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2E10" w:rsidRPr="006C2E10" w:rsidRDefault="006C2E10" w:rsidP="006C2E10">
      <w:pPr>
        <w:keepNext/>
        <w:keepLines/>
        <w:spacing w:before="200" w:after="0" w:line="240" w:lineRule="auto"/>
        <w:jc w:val="center"/>
        <w:outlineLvl w:val="5"/>
        <w:rPr>
          <w:rFonts w:ascii="Times New Roman" w:eastAsia="Times New Roman" w:hAnsi="Times New Roman" w:cs="Times New Roman"/>
          <w:iCs/>
          <w:color w:val="243F60"/>
          <w:sz w:val="40"/>
          <w:lang w:bidi="en-US"/>
        </w:rPr>
      </w:pPr>
      <w:r w:rsidRPr="006C2E10">
        <w:rPr>
          <w:rFonts w:ascii="Times New Roman" w:eastAsia="Times New Roman" w:hAnsi="Times New Roman" w:cs="Times New Roman"/>
          <w:iCs/>
          <w:color w:val="243F60"/>
          <w:sz w:val="40"/>
          <w:lang w:bidi="en-US"/>
        </w:rPr>
        <w:t xml:space="preserve">Základní škola Jiříkov, okres Děčín – příspěvková organizace, </w:t>
      </w:r>
      <w:r w:rsidRPr="006C2E10">
        <w:rPr>
          <w:rFonts w:ascii="Times New Roman" w:eastAsia="Times New Roman" w:hAnsi="Times New Roman" w:cs="Times New Roman"/>
          <w:iCs/>
          <w:color w:val="243F60"/>
          <w:sz w:val="28"/>
          <w:lang w:bidi="en-US"/>
        </w:rPr>
        <w:t>Moskevská 740, 407 53 Jiříkov</w:t>
      </w:r>
    </w:p>
    <w:p w:rsidR="006C2E10" w:rsidRPr="006C2E10" w:rsidRDefault="006C2E10" w:rsidP="006C2E10">
      <w:pPr>
        <w:spacing w:after="0" w:line="240" w:lineRule="auto"/>
        <w:jc w:val="center"/>
        <w:rPr>
          <w:rFonts w:ascii="Times New Roman" w:eastAsia="Times New Roman" w:hAnsi="Times New Roman" w:cs="Times New Roman"/>
          <w:sz w:val="28"/>
          <w:lang w:bidi="en-US"/>
        </w:rPr>
      </w:pPr>
    </w:p>
    <w:p w:rsidR="006C2E10" w:rsidRPr="006C2E10" w:rsidRDefault="006C2E10" w:rsidP="006C2E10">
      <w:pPr>
        <w:spacing w:after="0" w:line="240" w:lineRule="auto"/>
        <w:jc w:val="center"/>
        <w:rPr>
          <w:rFonts w:ascii="Times New Roman" w:eastAsia="Times New Roman" w:hAnsi="Times New Roman" w:cs="Times New Roman"/>
          <w:sz w:val="28"/>
          <w:lang w:bidi="en-US"/>
        </w:rPr>
      </w:pPr>
    </w:p>
    <w:p w:rsidR="006C2E10" w:rsidRPr="006C2E10" w:rsidRDefault="006C2E10" w:rsidP="006C2E10">
      <w:pPr>
        <w:spacing w:after="0" w:line="240" w:lineRule="auto"/>
        <w:jc w:val="center"/>
        <w:rPr>
          <w:rFonts w:ascii="Times New Roman" w:eastAsia="Times New Roman" w:hAnsi="Times New Roman" w:cs="Times New Roman"/>
          <w:sz w:val="28"/>
          <w:lang w:bidi="en-US"/>
        </w:rPr>
      </w:pPr>
    </w:p>
    <w:p w:rsidR="006C2E10" w:rsidRPr="006C2E10" w:rsidRDefault="006C2E10" w:rsidP="006C2E10">
      <w:pPr>
        <w:keepNext/>
        <w:keepLines/>
        <w:spacing w:before="200" w:after="0" w:line="240" w:lineRule="auto"/>
        <w:ind w:right="567"/>
        <w:jc w:val="center"/>
        <w:outlineLvl w:val="5"/>
        <w:rPr>
          <w:rFonts w:ascii="Times New Roman" w:eastAsia="Times New Roman" w:hAnsi="Times New Roman" w:cs="Times New Roman"/>
          <w:b/>
          <w:iCs/>
          <w:color w:val="FF0000"/>
          <w:sz w:val="56"/>
          <w:lang w:bidi="en-US"/>
        </w:rPr>
      </w:pPr>
      <w:r w:rsidRPr="006C2E10">
        <w:rPr>
          <w:rFonts w:ascii="Times New Roman" w:eastAsia="Times New Roman" w:hAnsi="Times New Roman" w:cs="Times New Roman"/>
          <w:iCs/>
          <w:noProof/>
          <w:color w:val="243F60"/>
          <w:sz w:val="40"/>
          <w:lang w:eastAsia="cs-CZ"/>
        </w:rPr>
        <w:drawing>
          <wp:inline distT="0" distB="0" distL="0" distR="0" wp14:anchorId="088AD8EA" wp14:editId="51B033DE">
            <wp:extent cx="5191125" cy="5090795"/>
            <wp:effectExtent l="0" t="0" r="9525"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na vysku.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192234" cy="5091883"/>
                    </a:xfrm>
                    <a:prstGeom prst="rect">
                      <a:avLst/>
                    </a:prstGeom>
                  </pic:spPr>
                </pic:pic>
              </a:graphicData>
            </a:graphic>
          </wp:inline>
        </w:drawing>
      </w:r>
    </w:p>
    <w:p w:rsidR="006C2E10" w:rsidRPr="006C2E10" w:rsidRDefault="006C2E10" w:rsidP="006C2E10">
      <w:pPr>
        <w:keepNext/>
        <w:keepLines/>
        <w:spacing w:before="200" w:after="0" w:line="240" w:lineRule="auto"/>
        <w:ind w:right="567"/>
        <w:jc w:val="center"/>
        <w:outlineLvl w:val="5"/>
        <w:rPr>
          <w:rFonts w:ascii="Times New Roman" w:eastAsia="Times New Roman" w:hAnsi="Times New Roman" w:cs="Times New Roman"/>
          <w:b/>
          <w:iCs/>
          <w:color w:val="FF0000"/>
          <w:sz w:val="56"/>
          <w:lang w:bidi="en-US"/>
        </w:rPr>
      </w:pPr>
      <w:r w:rsidRPr="006C2E10">
        <w:rPr>
          <w:rFonts w:ascii="Times New Roman" w:eastAsia="Times New Roman" w:hAnsi="Times New Roman" w:cs="Times New Roman"/>
          <w:b/>
          <w:iCs/>
          <w:color w:val="FF0000"/>
          <w:sz w:val="56"/>
          <w:lang w:bidi="en-US"/>
        </w:rPr>
        <w:t xml:space="preserve">Hlavní úkoly </w:t>
      </w:r>
    </w:p>
    <w:p w:rsidR="006C2E10" w:rsidRPr="006C2E10" w:rsidRDefault="006E377D" w:rsidP="006C2E10">
      <w:pPr>
        <w:keepNext/>
        <w:keepLines/>
        <w:spacing w:before="200" w:after="0" w:line="240" w:lineRule="auto"/>
        <w:ind w:right="567"/>
        <w:jc w:val="center"/>
        <w:outlineLvl w:val="5"/>
        <w:rPr>
          <w:rFonts w:ascii="Times New Roman" w:eastAsia="Times New Roman" w:hAnsi="Times New Roman" w:cs="Times New Roman"/>
          <w:b/>
          <w:i/>
          <w:iCs/>
          <w:color w:val="FF0000"/>
          <w:sz w:val="56"/>
          <w:lang w:bidi="en-US"/>
        </w:rPr>
      </w:pPr>
      <w:r>
        <w:rPr>
          <w:rFonts w:ascii="Times New Roman" w:eastAsia="Times New Roman" w:hAnsi="Times New Roman" w:cs="Times New Roman"/>
          <w:b/>
          <w:iCs/>
          <w:color w:val="FF0000"/>
          <w:sz w:val="56"/>
          <w:lang w:bidi="en-US"/>
        </w:rPr>
        <w:t>pro školní rok 2026/2027</w:t>
      </w: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spacing w:after="0" w:line="240" w:lineRule="auto"/>
        <w:jc w:val="right"/>
        <w:rPr>
          <w:rFonts w:ascii="Times New Roman" w:eastAsia="Times New Roman" w:hAnsi="Times New Roman" w:cs="Times New Roman"/>
          <w:sz w:val="24"/>
          <w:lang w:bidi="en-US"/>
        </w:rPr>
      </w:pP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spacing w:after="0" w:line="240" w:lineRule="auto"/>
        <w:rPr>
          <w:rFonts w:ascii="Times New Roman" w:eastAsia="Times New Roman" w:hAnsi="Times New Roman" w:cs="Times New Roman"/>
          <w:sz w:val="28"/>
          <w:lang w:bidi="en-US"/>
        </w:rPr>
      </w:pPr>
    </w:p>
    <w:p w:rsidR="006C2E10" w:rsidRPr="006C2E10" w:rsidRDefault="006C2E10" w:rsidP="006C2E10">
      <w:pPr>
        <w:spacing w:after="0" w:line="240" w:lineRule="auto"/>
        <w:rPr>
          <w:rFonts w:ascii="Times New Roman" w:eastAsia="Times New Roman" w:hAnsi="Times New Roman" w:cs="Times New Roman"/>
          <w:sz w:val="28"/>
          <w:lang w:bidi="en-US"/>
        </w:rPr>
      </w:pPr>
    </w:p>
    <w:p w:rsidR="006C2E10" w:rsidRPr="006C2E10" w:rsidRDefault="006C2E10" w:rsidP="006C2E10">
      <w:pPr>
        <w:spacing w:after="0" w:line="240" w:lineRule="auto"/>
        <w:rPr>
          <w:rFonts w:ascii="Times New Roman" w:eastAsia="Times New Roman" w:hAnsi="Times New Roman" w:cs="Times New Roman"/>
          <w:sz w:val="28"/>
          <w:lang w:bidi="en-US"/>
        </w:rPr>
      </w:pPr>
    </w:p>
    <w:p w:rsidR="006C2E10" w:rsidRPr="006C2E10" w:rsidRDefault="006C2E10" w:rsidP="006C2E10">
      <w:pPr>
        <w:spacing w:after="0" w:line="240" w:lineRule="auto"/>
        <w:rPr>
          <w:rFonts w:ascii="Times New Roman" w:eastAsia="Times New Roman" w:hAnsi="Times New Roman" w:cs="Times New Roman"/>
          <w:b/>
          <w:sz w:val="28"/>
          <w:lang w:bidi="en-US"/>
        </w:rPr>
      </w:pPr>
      <w:r w:rsidRPr="006C2E10">
        <w:rPr>
          <w:rFonts w:ascii="Times New Roman" w:eastAsia="Times New Roman" w:hAnsi="Times New Roman" w:cs="Times New Roman"/>
          <w:b/>
          <w:sz w:val="28"/>
          <w:lang w:bidi="en-US"/>
        </w:rPr>
        <w:t>Obsah:</w:t>
      </w: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AC35A1">
      <w:pPr>
        <w:numPr>
          <w:ilvl w:val="0"/>
          <w:numId w:val="46"/>
        </w:numPr>
        <w:spacing w:after="0" w:line="240" w:lineRule="auto"/>
        <w:contextualSpacing/>
        <w:rPr>
          <w:rFonts w:ascii="Times New Roman" w:eastAsia="Times New Roman" w:hAnsi="Times New Roman" w:cs="Times New Roman"/>
          <w:color w:val="000000" w:themeColor="text1"/>
          <w:sz w:val="24"/>
          <w:lang w:bidi="en-US"/>
        </w:rPr>
      </w:pPr>
      <w:r w:rsidRPr="006C2E10">
        <w:rPr>
          <w:rFonts w:ascii="Times New Roman" w:eastAsia="Times New Roman" w:hAnsi="Times New Roman" w:cs="Times New Roman"/>
          <w:color w:val="000000" w:themeColor="text1"/>
          <w:sz w:val="24"/>
          <w:lang w:bidi="en-US"/>
        </w:rPr>
        <w:t>OBLAST VÝCHOVNĚ VZDĚLÁVACÍ</w:t>
      </w:r>
    </w:p>
    <w:p w:rsidR="006C2E10" w:rsidRPr="006C2E10" w:rsidRDefault="006C2E10" w:rsidP="00AC35A1">
      <w:pPr>
        <w:numPr>
          <w:ilvl w:val="0"/>
          <w:numId w:val="46"/>
        </w:numPr>
        <w:spacing w:after="0" w:line="240" w:lineRule="auto"/>
        <w:contextualSpacing/>
        <w:rPr>
          <w:rFonts w:ascii="Times New Roman" w:eastAsia="Times New Roman" w:hAnsi="Times New Roman" w:cs="Times New Roman"/>
          <w:color w:val="000000" w:themeColor="text1"/>
          <w:sz w:val="24"/>
          <w:lang w:bidi="en-US"/>
        </w:rPr>
      </w:pPr>
      <w:r w:rsidRPr="006C2E10">
        <w:rPr>
          <w:rFonts w:ascii="Times New Roman" w:eastAsia="Times New Roman" w:hAnsi="Times New Roman" w:cs="Times New Roman"/>
          <w:color w:val="000000" w:themeColor="text1"/>
          <w:sz w:val="24"/>
          <w:lang w:bidi="en-US"/>
        </w:rPr>
        <w:t>PEDAGOGIČTÍ PRACOVNÍCI</w:t>
      </w:r>
    </w:p>
    <w:p w:rsidR="006C2E10" w:rsidRPr="006C2E10" w:rsidRDefault="006C2E10" w:rsidP="00AC35A1">
      <w:pPr>
        <w:numPr>
          <w:ilvl w:val="0"/>
          <w:numId w:val="46"/>
        </w:numPr>
        <w:spacing w:after="0" w:line="240" w:lineRule="auto"/>
        <w:contextualSpacing/>
        <w:rPr>
          <w:rFonts w:ascii="Times New Roman" w:eastAsia="Times New Roman" w:hAnsi="Times New Roman" w:cs="Times New Roman"/>
          <w:color w:val="000000" w:themeColor="text1"/>
          <w:sz w:val="24"/>
          <w:lang w:bidi="en-US"/>
        </w:rPr>
      </w:pPr>
      <w:r w:rsidRPr="006C2E10">
        <w:rPr>
          <w:rFonts w:ascii="Times New Roman" w:eastAsia="Times New Roman" w:hAnsi="Times New Roman" w:cs="Times New Roman"/>
          <w:color w:val="000000" w:themeColor="text1"/>
          <w:sz w:val="24"/>
          <w:lang w:bidi="en-US"/>
        </w:rPr>
        <w:t>RODIČOVSKÁ VEŘEJNOST</w:t>
      </w:r>
    </w:p>
    <w:p w:rsidR="006C2E10" w:rsidRPr="006C2E10" w:rsidRDefault="006C2E10" w:rsidP="00AC35A1">
      <w:pPr>
        <w:numPr>
          <w:ilvl w:val="0"/>
          <w:numId w:val="46"/>
        </w:numPr>
        <w:spacing w:after="0" w:line="240" w:lineRule="auto"/>
        <w:contextualSpacing/>
        <w:rPr>
          <w:rFonts w:ascii="Times New Roman" w:eastAsia="Times New Roman" w:hAnsi="Times New Roman" w:cs="Times New Roman"/>
          <w:color w:val="000000" w:themeColor="text1"/>
          <w:sz w:val="24"/>
          <w:lang w:bidi="en-US"/>
        </w:rPr>
      </w:pPr>
      <w:r w:rsidRPr="006C2E10">
        <w:rPr>
          <w:rFonts w:ascii="Times New Roman" w:eastAsia="Times New Roman" w:hAnsi="Times New Roman" w:cs="Times New Roman"/>
          <w:color w:val="000000" w:themeColor="text1"/>
          <w:sz w:val="24"/>
          <w:lang w:bidi="en-US"/>
        </w:rPr>
        <w:t>OBLAST ŘÍZENÍ</w:t>
      </w:r>
    </w:p>
    <w:p w:rsidR="006C2E10" w:rsidRPr="006C2E10" w:rsidRDefault="006C2E10" w:rsidP="00AC35A1">
      <w:pPr>
        <w:numPr>
          <w:ilvl w:val="0"/>
          <w:numId w:val="46"/>
        </w:numPr>
        <w:spacing w:after="0" w:line="240" w:lineRule="auto"/>
        <w:contextualSpacing/>
        <w:rPr>
          <w:rFonts w:ascii="Times New Roman" w:eastAsia="Times New Roman" w:hAnsi="Times New Roman" w:cs="Times New Roman"/>
          <w:color w:val="000000" w:themeColor="text1"/>
          <w:sz w:val="24"/>
          <w:lang w:bidi="en-US"/>
        </w:rPr>
      </w:pPr>
      <w:r w:rsidRPr="006C2E10">
        <w:rPr>
          <w:rFonts w:ascii="Times New Roman" w:eastAsia="Times New Roman" w:hAnsi="Times New Roman" w:cs="Times New Roman"/>
          <w:color w:val="000000" w:themeColor="text1"/>
          <w:sz w:val="24"/>
          <w:lang w:bidi="en-US"/>
        </w:rPr>
        <w:t>NEJDŮLEŽITĚJŠÍ ÚKOLY VE ŠKOLNÍM ROCE VYCHÁZEJÍ PŘEDEVŠÍM Z VÝROČNÍCH ZPRÁV O ČINNOSTI ŠKOLY</w:t>
      </w:r>
    </w:p>
    <w:p w:rsidR="006C2E10" w:rsidRPr="006C2E10" w:rsidRDefault="00A460A7" w:rsidP="00AC35A1">
      <w:pPr>
        <w:numPr>
          <w:ilvl w:val="0"/>
          <w:numId w:val="46"/>
        </w:numPr>
        <w:spacing w:after="0" w:line="240" w:lineRule="auto"/>
        <w:contextualSpacing/>
        <w:rPr>
          <w:rFonts w:ascii="Times New Roman" w:eastAsia="Times New Roman" w:hAnsi="Times New Roman" w:cs="Times New Roman"/>
          <w:color w:val="000000" w:themeColor="text1"/>
          <w:sz w:val="24"/>
          <w:lang w:bidi="en-US"/>
        </w:rPr>
      </w:pPr>
      <w:hyperlink r:id="rId8" w:anchor="_OBSAH" w:history="1">
        <w:r w:rsidR="006C2E10" w:rsidRPr="006C2E10">
          <w:rPr>
            <w:rFonts w:ascii="Times New Roman" w:eastAsia="Times New Roman" w:hAnsi="Times New Roman" w:cs="Times New Roman"/>
            <w:color w:val="000000" w:themeColor="text1"/>
            <w:sz w:val="24"/>
            <w:lang w:bidi="en-US"/>
          </w:rPr>
          <w:t>PŘEDMĚTOVÉ KOMISE, METODICKÁ SDRUŽENÍ, ODBORNÍ REFERENTI</w:t>
        </w:r>
      </w:hyperlink>
      <w:r w:rsidR="006C2E10" w:rsidRPr="006C2E10">
        <w:rPr>
          <w:rFonts w:ascii="Times New Roman" w:eastAsia="Times New Roman" w:hAnsi="Times New Roman" w:cs="Times New Roman"/>
          <w:color w:val="000000" w:themeColor="text1"/>
          <w:sz w:val="24"/>
          <w:lang w:bidi="en-US"/>
        </w:rPr>
        <w:t xml:space="preserve">, </w:t>
      </w:r>
      <w:r w:rsidR="006C2E10" w:rsidRPr="006C2E10">
        <w:rPr>
          <w:rFonts w:ascii="Times New Roman" w:eastAsia="Times New Roman" w:hAnsi="Times New Roman" w:cs="Times New Roman"/>
          <w:smallCaps/>
          <w:sz w:val="24"/>
          <w:lang w:bidi="en-US"/>
        </w:rPr>
        <w:t>ORGANIZAČNÍ STRUKTURA BP</w:t>
      </w:r>
    </w:p>
    <w:p w:rsidR="006C2E10" w:rsidRPr="006C2E10" w:rsidRDefault="006C2E10" w:rsidP="00AC35A1">
      <w:pPr>
        <w:numPr>
          <w:ilvl w:val="0"/>
          <w:numId w:val="46"/>
        </w:numPr>
        <w:spacing w:after="0" w:line="240" w:lineRule="auto"/>
        <w:contextualSpacing/>
        <w:rPr>
          <w:rFonts w:ascii="Times New Roman" w:eastAsia="Times New Roman" w:hAnsi="Times New Roman" w:cs="Times New Roman"/>
          <w:color w:val="000000" w:themeColor="text1"/>
          <w:sz w:val="24"/>
          <w:lang w:bidi="en-US"/>
        </w:rPr>
      </w:pPr>
      <w:r w:rsidRPr="006C2E10">
        <w:rPr>
          <w:rFonts w:ascii="Times New Roman" w:eastAsia="Times New Roman" w:hAnsi="Times New Roman" w:cs="Times New Roman"/>
          <w:color w:val="000000" w:themeColor="text1"/>
          <w:sz w:val="24"/>
          <w:lang w:bidi="en-US"/>
        </w:rPr>
        <w:t>ORGANIZACE VYUČOVÁNÍ</w:t>
      </w:r>
    </w:p>
    <w:p w:rsidR="006C2E10" w:rsidRPr="006C2E10" w:rsidRDefault="006C2E10" w:rsidP="00AC35A1">
      <w:pPr>
        <w:numPr>
          <w:ilvl w:val="0"/>
          <w:numId w:val="46"/>
        </w:numPr>
        <w:spacing w:after="0" w:line="240" w:lineRule="auto"/>
        <w:contextualSpacing/>
        <w:rPr>
          <w:rFonts w:ascii="Times New Roman" w:eastAsia="Times New Roman" w:hAnsi="Times New Roman" w:cs="Times New Roman"/>
          <w:color w:val="000000" w:themeColor="text1"/>
          <w:sz w:val="24"/>
          <w:lang w:bidi="en-US"/>
        </w:rPr>
      </w:pPr>
      <w:r w:rsidRPr="006C2E10">
        <w:rPr>
          <w:rFonts w:ascii="Times New Roman" w:eastAsia="Times New Roman" w:hAnsi="Times New Roman" w:cs="Times New Roman"/>
          <w:color w:val="000000" w:themeColor="text1"/>
          <w:sz w:val="24"/>
          <w:lang w:bidi="en-US"/>
        </w:rPr>
        <w:t>ŠKOLNÍ DRUŽINA</w:t>
      </w:r>
    </w:p>
    <w:p w:rsidR="006C2E10" w:rsidRPr="006C2E10" w:rsidRDefault="006C2E10" w:rsidP="00AC35A1">
      <w:pPr>
        <w:numPr>
          <w:ilvl w:val="0"/>
          <w:numId w:val="46"/>
        </w:numPr>
        <w:spacing w:after="0" w:line="240" w:lineRule="auto"/>
        <w:contextualSpacing/>
        <w:rPr>
          <w:rFonts w:ascii="Times New Roman" w:eastAsia="Times New Roman" w:hAnsi="Times New Roman" w:cs="Times New Roman"/>
          <w:color w:val="000000" w:themeColor="text1"/>
          <w:sz w:val="24"/>
          <w:lang w:bidi="en-US"/>
        </w:rPr>
      </w:pPr>
      <w:r w:rsidRPr="006C2E10">
        <w:rPr>
          <w:rFonts w:ascii="Times New Roman" w:eastAsia="Times New Roman" w:hAnsi="Times New Roman" w:cs="Times New Roman"/>
          <w:color w:val="000000" w:themeColor="text1"/>
          <w:sz w:val="24"/>
          <w:lang w:bidi="en-US"/>
        </w:rPr>
        <w:t>SOUTĚŽE, OLYMPIÁDY</w:t>
      </w:r>
    </w:p>
    <w:p w:rsidR="006C2E10" w:rsidRPr="006C2E10" w:rsidRDefault="006C2E10" w:rsidP="00AC35A1">
      <w:pPr>
        <w:numPr>
          <w:ilvl w:val="0"/>
          <w:numId w:val="46"/>
        </w:numPr>
        <w:spacing w:after="0" w:line="240" w:lineRule="auto"/>
        <w:contextualSpacing/>
        <w:rPr>
          <w:rFonts w:ascii="Times New Roman" w:eastAsia="Times New Roman" w:hAnsi="Times New Roman" w:cs="Times New Roman"/>
          <w:color w:val="000000" w:themeColor="text1"/>
          <w:sz w:val="24"/>
          <w:lang w:bidi="en-US"/>
        </w:rPr>
      </w:pPr>
      <w:r w:rsidRPr="006C2E10">
        <w:rPr>
          <w:rFonts w:ascii="Times New Roman" w:hAnsi="Times New Roman" w:cs="Times New Roman"/>
          <w:color w:val="000000" w:themeColor="text1"/>
          <w:sz w:val="24"/>
          <w:lang w:bidi="en-US"/>
        </w:rPr>
        <w:t>PŘEHLED CELOSTÁTNĚ VYHLAŠOVANÝCH SOUTĚŽÍ A OLYMPIÁD</w:t>
      </w:r>
    </w:p>
    <w:p w:rsidR="006C2E10" w:rsidRPr="006C2E10" w:rsidRDefault="006C2E10" w:rsidP="00AC35A1">
      <w:pPr>
        <w:numPr>
          <w:ilvl w:val="0"/>
          <w:numId w:val="46"/>
        </w:numPr>
        <w:spacing w:after="0" w:line="240" w:lineRule="auto"/>
        <w:contextualSpacing/>
        <w:rPr>
          <w:rFonts w:ascii="Times New Roman" w:eastAsia="Times New Roman" w:hAnsi="Times New Roman" w:cs="Times New Roman"/>
          <w:color w:val="000000" w:themeColor="text1"/>
          <w:sz w:val="24"/>
          <w:lang w:bidi="en-US"/>
        </w:rPr>
      </w:pPr>
      <w:r w:rsidRPr="006C2E10">
        <w:rPr>
          <w:rFonts w:ascii="Times New Roman" w:eastAsia="Times New Roman" w:hAnsi="Times New Roman" w:cs="Times New Roman"/>
          <w:color w:val="000000" w:themeColor="text1"/>
          <w:sz w:val="24"/>
          <w:lang w:bidi="en-US"/>
        </w:rPr>
        <w:t>PARTNERSKÁ SPOLUPRÁCE</w:t>
      </w:r>
    </w:p>
    <w:p w:rsidR="006C2E10" w:rsidRPr="006C2E10" w:rsidRDefault="006C2E10" w:rsidP="00AC35A1">
      <w:pPr>
        <w:numPr>
          <w:ilvl w:val="0"/>
          <w:numId w:val="46"/>
        </w:numPr>
        <w:spacing w:after="0" w:line="240" w:lineRule="auto"/>
        <w:contextualSpacing/>
        <w:rPr>
          <w:rFonts w:ascii="Times New Roman" w:eastAsia="Times New Roman" w:hAnsi="Times New Roman" w:cs="Times New Roman"/>
          <w:color w:val="000000" w:themeColor="text1"/>
          <w:sz w:val="24"/>
          <w:lang w:bidi="en-US"/>
        </w:rPr>
      </w:pPr>
      <w:r w:rsidRPr="006C2E10">
        <w:rPr>
          <w:rFonts w:ascii="Times New Roman" w:eastAsia="Times New Roman" w:hAnsi="Times New Roman" w:cs="Times New Roman"/>
          <w:color w:val="000000" w:themeColor="text1"/>
          <w:sz w:val="24"/>
          <w:lang w:bidi="en-US"/>
        </w:rPr>
        <w:t>PLÁNOVANÉ EXKURZE, TEMATICKÉ NÁVŠTĚVY, PŘÍRODOVĚDNÉ VYCHÁZKY APOD.</w:t>
      </w:r>
    </w:p>
    <w:p w:rsidR="006C2E10" w:rsidRPr="006C2E10" w:rsidRDefault="006C2E10" w:rsidP="00AC35A1">
      <w:pPr>
        <w:numPr>
          <w:ilvl w:val="0"/>
          <w:numId w:val="46"/>
        </w:numPr>
        <w:spacing w:after="0" w:line="240" w:lineRule="auto"/>
        <w:contextualSpacing/>
        <w:rPr>
          <w:rFonts w:ascii="Times New Roman" w:eastAsia="Times New Roman" w:hAnsi="Times New Roman" w:cs="Times New Roman"/>
          <w:color w:val="000000" w:themeColor="text1"/>
          <w:sz w:val="24"/>
          <w:lang w:bidi="en-US"/>
        </w:rPr>
      </w:pPr>
      <w:r w:rsidRPr="006C2E10">
        <w:rPr>
          <w:rFonts w:ascii="Times New Roman" w:eastAsia="Times New Roman" w:hAnsi="Times New Roman" w:cs="Times New Roman"/>
          <w:color w:val="000000" w:themeColor="text1"/>
          <w:sz w:val="24"/>
          <w:lang w:bidi="en-US"/>
        </w:rPr>
        <w:t>PLÁNOVANÁ DIVADELNÍ – KONCERTNÍ VYSTOUPENÍ</w:t>
      </w:r>
    </w:p>
    <w:p w:rsidR="006C2E10" w:rsidRPr="006C2E10" w:rsidRDefault="006C2E10" w:rsidP="00AC35A1">
      <w:pPr>
        <w:numPr>
          <w:ilvl w:val="0"/>
          <w:numId w:val="46"/>
        </w:numPr>
        <w:spacing w:after="0" w:line="240" w:lineRule="auto"/>
        <w:contextualSpacing/>
        <w:rPr>
          <w:rFonts w:ascii="Times New Roman" w:eastAsia="Times New Roman" w:hAnsi="Times New Roman" w:cs="Times New Roman"/>
          <w:color w:val="000000" w:themeColor="text1"/>
          <w:sz w:val="24"/>
          <w:lang w:bidi="en-US"/>
        </w:rPr>
      </w:pPr>
      <w:r w:rsidRPr="006C2E10">
        <w:rPr>
          <w:rFonts w:ascii="Times New Roman" w:eastAsia="Times New Roman" w:hAnsi="Times New Roman" w:cs="Times New Roman"/>
          <w:color w:val="000000" w:themeColor="text1"/>
          <w:sz w:val="24"/>
          <w:lang w:bidi="en-US"/>
        </w:rPr>
        <w:t>OBLAST INVESTIČNÍ</w:t>
      </w:r>
    </w:p>
    <w:p w:rsidR="006C2E10" w:rsidRPr="006C2E10" w:rsidRDefault="006C2E10" w:rsidP="00AC35A1">
      <w:pPr>
        <w:numPr>
          <w:ilvl w:val="0"/>
          <w:numId w:val="46"/>
        </w:numPr>
        <w:spacing w:after="0" w:line="240" w:lineRule="auto"/>
        <w:contextualSpacing/>
        <w:rPr>
          <w:rFonts w:ascii="Times New Roman" w:eastAsia="Times New Roman" w:hAnsi="Times New Roman" w:cs="Times New Roman"/>
          <w:color w:val="000000" w:themeColor="text1"/>
          <w:sz w:val="24"/>
          <w:lang w:bidi="en-US"/>
        </w:rPr>
      </w:pPr>
      <w:r w:rsidRPr="006C2E10">
        <w:rPr>
          <w:rFonts w:ascii="Times New Roman" w:eastAsia="Times New Roman" w:hAnsi="Times New Roman" w:cs="Times New Roman"/>
          <w:color w:val="000000" w:themeColor="text1"/>
          <w:sz w:val="24"/>
          <w:lang w:bidi="en-US"/>
        </w:rPr>
        <w:t>OBLAST MATERIÁLNĚ – TECHNICKÁ A DROBNÉ ÚDRŽBY</w:t>
      </w:r>
    </w:p>
    <w:p w:rsidR="006C2E10" w:rsidRPr="006C2E10" w:rsidRDefault="006C2E10" w:rsidP="00AC35A1">
      <w:pPr>
        <w:numPr>
          <w:ilvl w:val="0"/>
          <w:numId w:val="46"/>
        </w:numPr>
        <w:spacing w:after="0" w:line="240" w:lineRule="auto"/>
        <w:contextualSpacing/>
        <w:rPr>
          <w:rFonts w:ascii="Times New Roman" w:eastAsia="Times New Roman" w:hAnsi="Times New Roman" w:cs="Times New Roman"/>
          <w:color w:val="000000" w:themeColor="text1"/>
          <w:sz w:val="24"/>
          <w:lang w:bidi="en-US"/>
        </w:rPr>
      </w:pPr>
      <w:r w:rsidRPr="006C2E10">
        <w:rPr>
          <w:rFonts w:ascii="Times New Roman" w:eastAsia="Times New Roman" w:hAnsi="Times New Roman" w:cs="Times New Roman"/>
          <w:color w:val="000000" w:themeColor="text1"/>
          <w:sz w:val="24"/>
          <w:lang w:bidi="en-US"/>
        </w:rPr>
        <w:t>OBLAST SPOLUPRÁCE S PO RUMBURK, ZŘIZOVATELEM</w:t>
      </w:r>
    </w:p>
    <w:p w:rsidR="006C2E10" w:rsidRPr="006C2E10" w:rsidRDefault="006C2E10" w:rsidP="00AC35A1">
      <w:pPr>
        <w:numPr>
          <w:ilvl w:val="0"/>
          <w:numId w:val="46"/>
        </w:numPr>
        <w:spacing w:after="0" w:line="240" w:lineRule="auto"/>
        <w:contextualSpacing/>
        <w:rPr>
          <w:rFonts w:ascii="Times New Roman" w:eastAsia="Times New Roman" w:hAnsi="Times New Roman" w:cs="Times New Roman"/>
          <w:color w:val="000000" w:themeColor="text1"/>
          <w:sz w:val="24"/>
          <w:lang w:bidi="en-US"/>
        </w:rPr>
      </w:pPr>
      <w:r w:rsidRPr="006C2E10">
        <w:rPr>
          <w:rFonts w:ascii="Times New Roman" w:eastAsia="Times New Roman" w:hAnsi="Times New Roman" w:cs="Times New Roman"/>
          <w:color w:val="000000" w:themeColor="text1"/>
          <w:sz w:val="24"/>
          <w:lang w:bidi="en-US"/>
        </w:rPr>
        <w:t>OBLAST SPOLUPRÁCE S RODIČOVSKOU VEŘEJNOSTÍ</w:t>
      </w:r>
    </w:p>
    <w:p w:rsidR="006C2E10" w:rsidRPr="006C2E10" w:rsidRDefault="006C2E10" w:rsidP="00AC35A1">
      <w:pPr>
        <w:numPr>
          <w:ilvl w:val="0"/>
          <w:numId w:val="46"/>
        </w:numPr>
        <w:spacing w:after="0" w:line="240" w:lineRule="auto"/>
        <w:contextualSpacing/>
        <w:rPr>
          <w:rFonts w:ascii="Times New Roman" w:eastAsia="Times New Roman" w:hAnsi="Times New Roman" w:cs="Times New Roman"/>
          <w:color w:val="000000" w:themeColor="text1"/>
          <w:sz w:val="24"/>
          <w:lang w:bidi="en-US"/>
        </w:rPr>
      </w:pPr>
      <w:r w:rsidRPr="006C2E10">
        <w:rPr>
          <w:rFonts w:ascii="Times New Roman" w:eastAsia="Times New Roman" w:hAnsi="Times New Roman" w:cs="Times New Roman"/>
          <w:color w:val="000000" w:themeColor="text1"/>
          <w:sz w:val="24"/>
          <w:lang w:bidi="en-US"/>
        </w:rPr>
        <w:t>OBLAST SPOLUPRÁCE S REGIONÁLNÍMI ZAŘÍZENÍMI</w:t>
      </w:r>
    </w:p>
    <w:p w:rsidR="006C2E10" w:rsidRPr="006C2E10" w:rsidRDefault="006C2E10" w:rsidP="00AC35A1">
      <w:pPr>
        <w:numPr>
          <w:ilvl w:val="0"/>
          <w:numId w:val="46"/>
        </w:numPr>
        <w:spacing w:after="0" w:line="240" w:lineRule="auto"/>
        <w:contextualSpacing/>
        <w:rPr>
          <w:rFonts w:ascii="Times New Roman" w:eastAsia="Times New Roman" w:hAnsi="Times New Roman" w:cs="Times New Roman"/>
          <w:color w:val="000000" w:themeColor="text1"/>
          <w:sz w:val="24"/>
          <w:lang w:bidi="en-US"/>
        </w:rPr>
      </w:pPr>
      <w:r w:rsidRPr="006C2E10">
        <w:rPr>
          <w:rFonts w:ascii="Times New Roman" w:eastAsia="Times New Roman" w:hAnsi="Times New Roman" w:cs="Times New Roman"/>
          <w:color w:val="000000" w:themeColor="text1"/>
          <w:sz w:val="24"/>
          <w:lang w:bidi="en-US"/>
        </w:rPr>
        <w:t>OBLAST KULTURY, SPORTU A TĚLOVÝCHOVY</w:t>
      </w:r>
    </w:p>
    <w:p w:rsidR="006C2E10" w:rsidRPr="006C2E10" w:rsidRDefault="00A460A7" w:rsidP="00AC35A1">
      <w:pPr>
        <w:numPr>
          <w:ilvl w:val="0"/>
          <w:numId w:val="46"/>
        </w:numPr>
        <w:spacing w:after="0" w:line="240" w:lineRule="auto"/>
        <w:contextualSpacing/>
        <w:rPr>
          <w:rFonts w:ascii="Times New Roman" w:eastAsia="Times New Roman" w:hAnsi="Times New Roman" w:cs="Times New Roman"/>
          <w:color w:val="000000" w:themeColor="text1"/>
          <w:sz w:val="24"/>
          <w:lang w:bidi="en-US"/>
        </w:rPr>
      </w:pPr>
      <w:hyperlink r:id="rId9" w:anchor="_OBSAH" w:history="1">
        <w:r w:rsidR="006C2E10" w:rsidRPr="006C2E10">
          <w:rPr>
            <w:rFonts w:ascii="Times New Roman" w:eastAsia="Times New Roman" w:hAnsi="Times New Roman" w:cs="Times New Roman"/>
            <w:color w:val="000000" w:themeColor="text1"/>
            <w:sz w:val="24"/>
            <w:lang w:bidi="en-US"/>
          </w:rPr>
          <w:t>FUNKCE, DLOUHODOBÉ ÚKOLY</w:t>
        </w:r>
      </w:hyperlink>
    </w:p>
    <w:p w:rsidR="006C2E10" w:rsidRPr="006C2E10" w:rsidRDefault="006C2E10" w:rsidP="00AC35A1">
      <w:pPr>
        <w:numPr>
          <w:ilvl w:val="0"/>
          <w:numId w:val="46"/>
        </w:numPr>
        <w:spacing w:after="0" w:line="240" w:lineRule="auto"/>
        <w:contextualSpacing/>
        <w:rPr>
          <w:rFonts w:ascii="Times New Roman" w:eastAsia="Times New Roman" w:hAnsi="Times New Roman" w:cs="Times New Roman"/>
          <w:color w:val="000000" w:themeColor="text1"/>
          <w:sz w:val="24"/>
          <w:lang w:bidi="en-US"/>
        </w:rPr>
      </w:pPr>
      <w:r w:rsidRPr="006C2E10">
        <w:rPr>
          <w:rFonts w:ascii="Times New Roman" w:eastAsia="Times New Roman" w:hAnsi="Times New Roman" w:cs="Times New Roman"/>
          <w:color w:val="000000" w:themeColor="text1"/>
          <w:sz w:val="24"/>
          <w:lang w:bidi="en-US"/>
        </w:rPr>
        <w:t>OBLAST SPOLUPRÁCE S ORGANIZACEMI A SPONZORY</w:t>
      </w:r>
    </w:p>
    <w:p w:rsidR="006C2E10" w:rsidRPr="006C2E10" w:rsidRDefault="006C2E10" w:rsidP="00AC35A1">
      <w:pPr>
        <w:numPr>
          <w:ilvl w:val="0"/>
          <w:numId w:val="46"/>
        </w:numPr>
        <w:spacing w:after="0" w:line="240" w:lineRule="auto"/>
        <w:contextualSpacing/>
        <w:rPr>
          <w:rFonts w:ascii="Times New Roman" w:eastAsia="Times New Roman" w:hAnsi="Times New Roman" w:cs="Times New Roman"/>
          <w:color w:val="000000" w:themeColor="text1"/>
          <w:sz w:val="24"/>
          <w:lang w:bidi="en-US"/>
        </w:rPr>
      </w:pPr>
      <w:r w:rsidRPr="006C2E10">
        <w:rPr>
          <w:rFonts w:ascii="Times New Roman" w:eastAsia="Times New Roman" w:hAnsi="Times New Roman" w:cs="Times New Roman"/>
          <w:color w:val="000000" w:themeColor="text1"/>
          <w:sz w:val="24"/>
          <w:lang w:bidi="en-US"/>
        </w:rPr>
        <w:t>PROPAGACE PRÁCE ŠKOLY</w:t>
      </w:r>
    </w:p>
    <w:p w:rsidR="006C2E10" w:rsidRPr="006C2E10" w:rsidRDefault="006C2E10" w:rsidP="00AC35A1">
      <w:pPr>
        <w:numPr>
          <w:ilvl w:val="0"/>
          <w:numId w:val="46"/>
        </w:numPr>
        <w:spacing w:after="0" w:line="240" w:lineRule="auto"/>
        <w:contextualSpacing/>
        <w:rPr>
          <w:rFonts w:ascii="Times New Roman" w:eastAsia="Times New Roman" w:hAnsi="Times New Roman" w:cs="Times New Roman"/>
          <w:color w:val="000000" w:themeColor="text1"/>
          <w:sz w:val="24"/>
          <w:lang w:bidi="en-US"/>
        </w:rPr>
      </w:pPr>
      <w:r w:rsidRPr="006C2E10">
        <w:rPr>
          <w:rFonts w:ascii="Times New Roman" w:eastAsia="Times New Roman" w:hAnsi="Times New Roman" w:cs="Times New Roman"/>
          <w:color w:val="000000" w:themeColor="text1"/>
          <w:sz w:val="24"/>
          <w:lang w:bidi="en-US"/>
        </w:rPr>
        <w:t>PLÁN PEDAGOGICKÝCH A PRACOVNÍCH PORAD</w:t>
      </w:r>
    </w:p>
    <w:p w:rsidR="006C2E10" w:rsidRPr="006C2E10" w:rsidRDefault="006C2E10" w:rsidP="00AC35A1">
      <w:pPr>
        <w:numPr>
          <w:ilvl w:val="0"/>
          <w:numId w:val="46"/>
        </w:numPr>
        <w:spacing w:after="0" w:line="240" w:lineRule="auto"/>
        <w:contextualSpacing/>
        <w:rPr>
          <w:rFonts w:ascii="Times New Roman" w:eastAsia="Times New Roman" w:hAnsi="Times New Roman" w:cs="Times New Roman"/>
          <w:color w:val="000000" w:themeColor="text1"/>
          <w:sz w:val="24"/>
          <w:lang w:bidi="en-US"/>
        </w:rPr>
      </w:pPr>
      <w:r w:rsidRPr="006C2E10">
        <w:rPr>
          <w:rFonts w:ascii="Times New Roman" w:eastAsia="Times New Roman" w:hAnsi="Times New Roman" w:cs="Times New Roman"/>
          <w:color w:val="000000" w:themeColor="text1"/>
          <w:sz w:val="24"/>
          <w:lang w:bidi="en-US"/>
        </w:rPr>
        <w:t>STUDIUM A DALŠÍ VZDĚLÁVÁNÍ PEDAGOGICKÝCH PRACOVNÍKŮ</w:t>
      </w:r>
    </w:p>
    <w:p w:rsidR="006C2E10" w:rsidRPr="006C2E10" w:rsidRDefault="006C2E10" w:rsidP="00AC35A1">
      <w:pPr>
        <w:numPr>
          <w:ilvl w:val="0"/>
          <w:numId w:val="46"/>
        </w:numPr>
        <w:spacing w:after="0" w:line="240" w:lineRule="auto"/>
        <w:contextualSpacing/>
        <w:rPr>
          <w:rFonts w:ascii="Times New Roman" w:eastAsia="Times New Roman" w:hAnsi="Times New Roman" w:cs="Times New Roman"/>
          <w:color w:val="000000" w:themeColor="text1"/>
          <w:sz w:val="24"/>
          <w:lang w:bidi="en-US"/>
        </w:rPr>
      </w:pPr>
      <w:r w:rsidRPr="006C2E10">
        <w:rPr>
          <w:rFonts w:ascii="Times New Roman" w:eastAsia="Times New Roman" w:hAnsi="Times New Roman" w:cs="Times New Roman"/>
          <w:color w:val="000000" w:themeColor="text1"/>
          <w:sz w:val="24"/>
          <w:lang w:bidi="en-US"/>
        </w:rPr>
        <w:t>ŘÍZENÍ A ORGANIZACE</w:t>
      </w:r>
    </w:p>
    <w:p w:rsidR="006C2E10" w:rsidRPr="006C2E10" w:rsidRDefault="006C2E10" w:rsidP="00AC35A1">
      <w:pPr>
        <w:numPr>
          <w:ilvl w:val="0"/>
          <w:numId w:val="46"/>
        </w:numPr>
        <w:spacing w:after="0" w:line="240" w:lineRule="auto"/>
        <w:contextualSpacing/>
        <w:rPr>
          <w:rFonts w:ascii="Times New Roman" w:eastAsia="Times New Roman" w:hAnsi="Times New Roman" w:cs="Times New Roman"/>
          <w:color w:val="000000" w:themeColor="text1"/>
          <w:sz w:val="24"/>
          <w:lang w:bidi="en-US"/>
        </w:rPr>
      </w:pPr>
      <w:r w:rsidRPr="006C2E10">
        <w:rPr>
          <w:rFonts w:ascii="Times New Roman" w:eastAsia="Times New Roman" w:hAnsi="Times New Roman" w:cs="Times New Roman"/>
          <w:color w:val="000000" w:themeColor="text1"/>
          <w:sz w:val="24"/>
          <w:lang w:bidi="en-US"/>
        </w:rPr>
        <w:t xml:space="preserve">TŘÍDNÍ </w:t>
      </w:r>
      <w:hyperlink r:id="rId10" w:anchor="celoškolní" w:history="1">
        <w:r w:rsidRPr="006C2E10">
          <w:rPr>
            <w:rFonts w:ascii="Times New Roman" w:eastAsia="Times New Roman" w:hAnsi="Times New Roman" w:cs="Times New Roman"/>
            <w:color w:val="000000" w:themeColor="text1"/>
            <w:sz w:val="24"/>
            <w:lang w:bidi="en-US"/>
          </w:rPr>
          <w:t>SCHŮZKY</w:t>
        </w:r>
      </w:hyperlink>
      <w:r w:rsidRPr="006C2E10">
        <w:rPr>
          <w:rFonts w:ascii="Times New Roman" w:eastAsia="Times New Roman" w:hAnsi="Times New Roman" w:cs="Times New Roman"/>
          <w:color w:val="000000" w:themeColor="text1"/>
          <w:sz w:val="24"/>
          <w:lang w:bidi="en-US"/>
        </w:rPr>
        <w:t xml:space="preserve"> S RODIČI A KONZULTAČNÍ ODPOLEDNE</w:t>
      </w:r>
    </w:p>
    <w:p w:rsidR="006C2E10" w:rsidRPr="006C2E10" w:rsidRDefault="006C2E10" w:rsidP="00AC35A1">
      <w:pPr>
        <w:numPr>
          <w:ilvl w:val="0"/>
          <w:numId w:val="46"/>
        </w:numPr>
        <w:spacing w:after="0" w:line="240" w:lineRule="auto"/>
        <w:contextualSpacing/>
        <w:rPr>
          <w:rFonts w:ascii="Times New Roman" w:eastAsia="Times New Roman" w:hAnsi="Times New Roman" w:cs="Times New Roman"/>
          <w:color w:val="000000" w:themeColor="text1"/>
          <w:sz w:val="24"/>
          <w:lang w:bidi="en-US"/>
        </w:rPr>
      </w:pPr>
      <w:r w:rsidRPr="006C2E10">
        <w:rPr>
          <w:rFonts w:ascii="Times New Roman" w:eastAsia="Times New Roman" w:hAnsi="Times New Roman" w:cs="Times New Roman"/>
          <w:color w:val="000000" w:themeColor="text1"/>
          <w:sz w:val="24"/>
          <w:lang w:bidi="en-US"/>
        </w:rPr>
        <w:t>PŘIDĚLENÍ</w:t>
      </w:r>
      <w:r w:rsidR="0018105A">
        <w:rPr>
          <w:rFonts w:ascii="Times New Roman" w:eastAsia="Times New Roman" w:hAnsi="Times New Roman" w:cs="Times New Roman"/>
          <w:color w:val="000000" w:themeColor="text1"/>
          <w:sz w:val="24"/>
          <w:lang w:bidi="en-US"/>
        </w:rPr>
        <w:t xml:space="preserve"> TŘÍDNICTVÍ VE ŠKOLNÍM ROCE 2026/2027</w:t>
      </w:r>
    </w:p>
    <w:p w:rsidR="006C2E10" w:rsidRPr="006C2E10" w:rsidRDefault="006C2E10" w:rsidP="00AC35A1">
      <w:pPr>
        <w:numPr>
          <w:ilvl w:val="0"/>
          <w:numId w:val="46"/>
        </w:numPr>
        <w:spacing w:after="0" w:line="240" w:lineRule="auto"/>
        <w:contextualSpacing/>
        <w:rPr>
          <w:rFonts w:ascii="Times New Roman" w:eastAsia="Times New Roman" w:hAnsi="Times New Roman" w:cs="Times New Roman"/>
          <w:color w:val="000000" w:themeColor="text1"/>
          <w:sz w:val="24"/>
          <w:lang w:bidi="en-US"/>
        </w:rPr>
      </w:pPr>
      <w:r w:rsidRPr="006C2E10">
        <w:rPr>
          <w:rFonts w:ascii="Times New Roman" w:eastAsia="Times New Roman" w:hAnsi="Times New Roman" w:cs="Times New Roman"/>
          <w:color w:val="000000" w:themeColor="text1"/>
          <w:sz w:val="24"/>
          <w:lang w:bidi="en-US"/>
        </w:rPr>
        <w:t>SOUHRNNÝ PŘEHLED METODICKÝCH SDRUŽENÍ A PŘEDMĚTOVÝCH KO</w:t>
      </w:r>
      <w:r w:rsidR="004479FD">
        <w:rPr>
          <w:rFonts w:ascii="Times New Roman" w:eastAsia="Times New Roman" w:hAnsi="Times New Roman" w:cs="Times New Roman"/>
          <w:color w:val="000000" w:themeColor="text1"/>
          <w:sz w:val="24"/>
          <w:lang w:bidi="en-US"/>
        </w:rPr>
        <w:t>MISÍ, REFERÁTŮ – ŠKOLNÍ ROK 2025/2026</w:t>
      </w:r>
    </w:p>
    <w:p w:rsidR="006C2E10" w:rsidRPr="006C2E10" w:rsidRDefault="006C2E10" w:rsidP="00AC35A1">
      <w:pPr>
        <w:numPr>
          <w:ilvl w:val="0"/>
          <w:numId w:val="46"/>
        </w:numPr>
        <w:spacing w:after="0" w:line="240" w:lineRule="auto"/>
        <w:contextualSpacing/>
        <w:rPr>
          <w:rFonts w:ascii="Times New Roman" w:eastAsia="Times New Roman" w:hAnsi="Times New Roman" w:cs="Times New Roman"/>
          <w:color w:val="000000" w:themeColor="text1"/>
          <w:sz w:val="24"/>
          <w:lang w:bidi="en-US"/>
        </w:rPr>
      </w:pPr>
      <w:r w:rsidRPr="006C2E10">
        <w:rPr>
          <w:rFonts w:ascii="Times New Roman" w:eastAsia="Times New Roman" w:hAnsi="Times New Roman" w:cs="Times New Roman"/>
          <w:color w:val="000000" w:themeColor="text1"/>
          <w:sz w:val="24"/>
          <w:lang w:bidi="en-US"/>
        </w:rPr>
        <w:t>ZÁJMOVÉ KROUŽKY, DOUČOVÁNÍ, AMBULANCE</w:t>
      </w:r>
    </w:p>
    <w:p w:rsidR="006C2E10" w:rsidRPr="006C2E10" w:rsidRDefault="006C2E10" w:rsidP="00AC35A1">
      <w:pPr>
        <w:numPr>
          <w:ilvl w:val="0"/>
          <w:numId w:val="46"/>
        </w:numPr>
        <w:spacing w:after="0" w:line="240" w:lineRule="auto"/>
        <w:contextualSpacing/>
        <w:rPr>
          <w:rFonts w:ascii="Times New Roman" w:eastAsia="Times New Roman" w:hAnsi="Times New Roman" w:cs="Times New Roman"/>
          <w:color w:val="000000" w:themeColor="text1"/>
          <w:sz w:val="24"/>
          <w:lang w:bidi="en-US"/>
        </w:rPr>
      </w:pPr>
      <w:r w:rsidRPr="006C2E10">
        <w:rPr>
          <w:rFonts w:ascii="Times New Roman" w:eastAsia="Times New Roman" w:hAnsi="Times New Roman" w:cs="Times New Roman"/>
          <w:color w:val="000000" w:themeColor="text1"/>
          <w:sz w:val="24"/>
          <w:lang w:bidi="en-US"/>
        </w:rPr>
        <w:t>ORGANIZACE ŠKOLNÍHO ROKU</w:t>
      </w:r>
    </w:p>
    <w:p w:rsidR="006C2E10" w:rsidRPr="006C2E10" w:rsidRDefault="006C2E10" w:rsidP="006C2E10">
      <w:pPr>
        <w:keepNext/>
        <w:keepLines/>
        <w:spacing w:before="200" w:after="0" w:line="240" w:lineRule="auto"/>
        <w:outlineLvl w:val="5"/>
        <w:rPr>
          <w:rFonts w:ascii="Times New Roman" w:eastAsia="Times New Roman" w:hAnsi="Times New Roman" w:cs="Times New Roman"/>
          <w:i/>
          <w:iCs/>
          <w:sz w:val="52"/>
          <w:lang w:bidi="en-US"/>
        </w:rPr>
      </w:pPr>
    </w:p>
    <w:p w:rsidR="006C2E10" w:rsidRPr="006C2E10" w:rsidRDefault="006C2E10" w:rsidP="006C2E10">
      <w:pPr>
        <w:spacing w:after="0" w:line="240" w:lineRule="auto"/>
        <w:rPr>
          <w:rFonts w:ascii="Times New Roman" w:eastAsia="Times New Roman" w:hAnsi="Times New Roman" w:cs="Times New Roman"/>
          <w:sz w:val="24"/>
          <w:szCs w:val="24"/>
          <w:lang w:bidi="en-US"/>
        </w:rPr>
      </w:pP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widowControl w:val="0"/>
        <w:spacing w:after="0" w:line="240" w:lineRule="auto"/>
        <w:rPr>
          <w:rFonts w:ascii="Times New Roman" w:eastAsia="Times New Roman" w:hAnsi="Times New Roman" w:cs="Times New Roman"/>
          <w:sz w:val="24"/>
          <w:lang w:bidi="en-US"/>
        </w:rPr>
      </w:pPr>
    </w:p>
    <w:p w:rsidR="006C2E10" w:rsidRPr="006C2E10" w:rsidRDefault="006C2E10" w:rsidP="006C2E10">
      <w:pPr>
        <w:keepNext/>
        <w:keepLines/>
        <w:spacing w:after="60" w:line="240" w:lineRule="auto"/>
        <w:outlineLvl w:val="0"/>
        <w:rPr>
          <w:rFonts w:ascii="Times New Roman" w:eastAsia="Times New Roman" w:hAnsi="Times New Roman" w:cs="Times New Roman"/>
          <w:b/>
          <w:bCs/>
          <w:sz w:val="30"/>
          <w:szCs w:val="28"/>
          <w:lang w:bidi="en-US"/>
        </w:rPr>
      </w:pPr>
      <w:bookmarkStart w:id="0" w:name="Výchova"/>
      <w:bookmarkEnd w:id="0"/>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keepNext/>
        <w:keepLines/>
        <w:spacing w:after="60" w:line="240" w:lineRule="auto"/>
        <w:outlineLvl w:val="0"/>
        <w:rPr>
          <w:rFonts w:ascii="Times New Roman" w:eastAsia="Times New Roman" w:hAnsi="Times New Roman" w:cs="Times New Roman"/>
          <w:b/>
          <w:bCs/>
          <w:smallCaps/>
          <w:color w:val="0070C0"/>
          <w:sz w:val="28"/>
          <w:szCs w:val="28"/>
          <w:lang w:bidi="en-US"/>
        </w:rPr>
      </w:pPr>
    </w:p>
    <w:p w:rsidR="006C2E10" w:rsidRPr="006C2E10" w:rsidRDefault="006C2E10" w:rsidP="006C2E10">
      <w:pPr>
        <w:keepNext/>
        <w:keepLines/>
        <w:spacing w:after="60" w:line="240" w:lineRule="auto"/>
        <w:jc w:val="center"/>
        <w:outlineLvl w:val="0"/>
        <w:rPr>
          <w:rFonts w:ascii="Times New Roman" w:eastAsia="Times New Roman" w:hAnsi="Times New Roman" w:cs="Times New Roman"/>
          <w:b/>
          <w:bCs/>
          <w:smallCaps/>
          <w:color w:val="0070C0"/>
          <w:sz w:val="28"/>
          <w:szCs w:val="28"/>
          <w:lang w:bidi="en-US"/>
        </w:rPr>
      </w:pPr>
      <w:r w:rsidRPr="006C2E10">
        <w:rPr>
          <w:rFonts w:ascii="Times New Roman" w:eastAsia="Times New Roman" w:hAnsi="Times New Roman" w:cs="Times New Roman"/>
          <w:b/>
          <w:bCs/>
          <w:smallCaps/>
          <w:color w:val="0070C0"/>
          <w:sz w:val="28"/>
          <w:szCs w:val="28"/>
          <w:lang w:bidi="en-US"/>
        </w:rPr>
        <w:t>ČÁST 1.</w:t>
      </w:r>
    </w:p>
    <w:p w:rsidR="006C2E10" w:rsidRPr="006C2E10" w:rsidRDefault="006C2E10" w:rsidP="006C2E10">
      <w:pPr>
        <w:keepNext/>
        <w:keepLines/>
        <w:spacing w:after="60" w:line="240" w:lineRule="auto"/>
        <w:jc w:val="center"/>
        <w:outlineLvl w:val="0"/>
        <w:rPr>
          <w:rFonts w:ascii="Times New Roman" w:eastAsia="Times New Roman" w:hAnsi="Times New Roman" w:cs="Times New Roman"/>
          <w:b/>
          <w:bCs/>
          <w:smallCaps/>
          <w:color w:val="0070C0"/>
          <w:sz w:val="28"/>
          <w:szCs w:val="28"/>
          <w:lang w:bidi="en-US"/>
        </w:rPr>
      </w:pPr>
      <w:r w:rsidRPr="006C2E10">
        <w:rPr>
          <w:rFonts w:ascii="Times New Roman" w:eastAsia="Times New Roman" w:hAnsi="Times New Roman" w:cs="Times New Roman"/>
          <w:b/>
          <w:bCs/>
          <w:smallCaps/>
          <w:color w:val="0070C0"/>
          <w:sz w:val="28"/>
          <w:szCs w:val="28"/>
          <w:lang w:bidi="en-US"/>
        </w:rPr>
        <w:t>Oblast výchovně vzdělávací</w:t>
      </w:r>
    </w:p>
    <w:p w:rsidR="006C2E10" w:rsidRPr="006C2E10" w:rsidRDefault="006C2E10" w:rsidP="006C2E10">
      <w:pPr>
        <w:keepNext/>
        <w:keepLines/>
        <w:spacing w:after="0" w:line="240" w:lineRule="auto"/>
        <w:outlineLvl w:val="1"/>
        <w:rPr>
          <w:rFonts w:ascii="Times New Roman" w:eastAsia="Times New Roman" w:hAnsi="Times New Roman" w:cs="Times New Roman"/>
          <w:b/>
          <w:bCs/>
          <w:color w:val="0070C0"/>
          <w:sz w:val="24"/>
          <w:szCs w:val="26"/>
          <w:lang w:bidi="en-US"/>
        </w:rPr>
      </w:pP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keepNext/>
        <w:keepLines/>
        <w:spacing w:after="0" w:line="240" w:lineRule="auto"/>
        <w:outlineLvl w:val="1"/>
        <w:rPr>
          <w:rFonts w:ascii="Times New Roman" w:eastAsia="Times New Roman" w:hAnsi="Times New Roman" w:cs="Times New Roman"/>
          <w:b/>
          <w:bCs/>
          <w:color w:val="0070C0"/>
          <w:sz w:val="24"/>
          <w:szCs w:val="26"/>
          <w:u w:val="single"/>
          <w:lang w:bidi="en-US"/>
        </w:rPr>
      </w:pPr>
      <w:r w:rsidRPr="006C2E10">
        <w:rPr>
          <w:rFonts w:ascii="Times New Roman" w:eastAsia="Times New Roman" w:hAnsi="Times New Roman" w:cs="Times New Roman"/>
          <w:b/>
          <w:bCs/>
          <w:color w:val="0070C0"/>
          <w:sz w:val="24"/>
          <w:szCs w:val="26"/>
          <w:u w:val="single"/>
          <w:lang w:bidi="en-US"/>
        </w:rPr>
        <w:t>1.1 Výchova a vzdělávání</w:t>
      </w: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spacing w:after="0" w:line="240" w:lineRule="atLeast"/>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Rozvíjet osobnost žáka tak, aby mohl samostatně myslet a svobodně se rozhodovat, učit jej odpovědnosti za vlastní chování a jednání v míře přiměřené jeho věku.  Budovat školu jako příjemné a přátelské prostředí pro výchovu a vzdělávání dětí. Zaměřit se na základní učivo, které musí zvládnout všichni žáci. Rozšiřující učivo zařazovat podle schopností žáků. Zajistit především důkladné procvičení a osvojení učiva. Otevřít školu široké veřejnosti, utvářet ji jako komunitní centrum vzdělanosti, kultury a sportu. </w:t>
      </w:r>
    </w:p>
    <w:p w:rsidR="006C2E10" w:rsidRPr="006C2E10" w:rsidRDefault="006C2E10" w:rsidP="006C2E10">
      <w:pPr>
        <w:spacing w:after="0" w:line="240" w:lineRule="atLeast"/>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Zaměřit se na oblasti:</w:t>
      </w:r>
    </w:p>
    <w:p w:rsidR="006C2E10" w:rsidRPr="006C2E10" w:rsidRDefault="006C2E10" w:rsidP="006C2E10">
      <w:pPr>
        <w:spacing w:after="0" w:line="240" w:lineRule="atLeast"/>
        <w:jc w:val="both"/>
        <w:rPr>
          <w:rFonts w:ascii="Times New Roman" w:eastAsia="Times New Roman" w:hAnsi="Times New Roman" w:cs="Times New Roman"/>
          <w:sz w:val="24"/>
          <w:lang w:bidi="en-US"/>
        </w:rPr>
      </w:pPr>
    </w:p>
    <w:p w:rsidR="006C2E10" w:rsidRPr="006C2E10" w:rsidRDefault="006C2E10" w:rsidP="006C2E10">
      <w:pPr>
        <w:spacing w:after="0" w:line="240" w:lineRule="atLeast"/>
        <w:jc w:val="both"/>
        <w:rPr>
          <w:rFonts w:ascii="Times New Roman" w:eastAsia="Times New Roman" w:hAnsi="Times New Roman" w:cs="Times New Roman"/>
          <w:sz w:val="24"/>
          <w:lang w:bidi="en-US"/>
        </w:rPr>
      </w:pPr>
    </w:p>
    <w:p w:rsidR="006C2E10" w:rsidRPr="006C2E10" w:rsidRDefault="006C2E10" w:rsidP="006C2E10">
      <w:pPr>
        <w:keepNext/>
        <w:keepLines/>
        <w:spacing w:after="0" w:line="240" w:lineRule="auto"/>
        <w:outlineLvl w:val="1"/>
        <w:rPr>
          <w:rFonts w:ascii="Times New Roman" w:eastAsia="Times New Roman" w:hAnsi="Times New Roman" w:cs="Times New Roman"/>
          <w:b/>
          <w:bCs/>
          <w:color w:val="0070C0"/>
          <w:sz w:val="24"/>
          <w:szCs w:val="26"/>
          <w:u w:val="single"/>
          <w:lang w:bidi="en-US"/>
        </w:rPr>
      </w:pPr>
      <w:r w:rsidRPr="006C2E10">
        <w:rPr>
          <w:rFonts w:ascii="Times New Roman" w:eastAsia="Times New Roman" w:hAnsi="Times New Roman" w:cs="Times New Roman"/>
          <w:b/>
          <w:bCs/>
          <w:color w:val="0070C0"/>
          <w:sz w:val="24"/>
          <w:szCs w:val="26"/>
          <w:u w:val="single"/>
          <w:lang w:bidi="en-US"/>
        </w:rPr>
        <w:t xml:space="preserve">1.2 Zdraví </w:t>
      </w: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spacing w:after="0" w:line="240" w:lineRule="atLeast"/>
        <w:jc w:val="both"/>
        <w:rPr>
          <w:rFonts w:ascii="Times New Roman" w:eastAsia="Times New Roman" w:hAnsi="Times New Roman" w:cs="Times New Roman"/>
          <w:b/>
          <w:sz w:val="24"/>
          <w:lang w:bidi="en-US"/>
        </w:rPr>
      </w:pPr>
      <w:r w:rsidRPr="006C2E10">
        <w:rPr>
          <w:rFonts w:ascii="Times New Roman" w:eastAsia="Times New Roman" w:hAnsi="Times New Roman" w:cs="Times New Roman"/>
          <w:b/>
          <w:sz w:val="24"/>
          <w:lang w:bidi="en-US"/>
        </w:rPr>
        <w:t xml:space="preserve">Výchovu ke zdraví zaměřit na rozvoj zdravých stravovacích návyků, pohybových dovedností a tělesné zdatnosti dětí a žáků, v rámci prevence se zaměřit na prevenci rizikového chování dětí a žáků (užívání návykových látek, šikana apod.). </w:t>
      </w:r>
    </w:p>
    <w:p w:rsidR="006C2E10" w:rsidRPr="006C2E10" w:rsidRDefault="006C2E10" w:rsidP="006C2E10">
      <w:pPr>
        <w:spacing w:after="0" w:line="240" w:lineRule="atLeast"/>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Dbát o jeho rozvoj, zajištění optimálních podmínek pro všechny zdravotní typy dětí. Zamezit tomu, aby činností školy nebylo zdraví žáků a pracovníků ohroženo nebo zhoršeno. Zajistit žákům dostatek pohybu během přestávek i při tělovýchovných chvilkách během vyučovacích hodin. Za příznivého počasí zajistit pravidelně pobyt žáků o přestávce mimo budovu školy.</w:t>
      </w:r>
    </w:p>
    <w:p w:rsidR="006C2E10" w:rsidRPr="006C2E10" w:rsidRDefault="006C2E10" w:rsidP="006C2E10">
      <w:pPr>
        <w:spacing w:after="0" w:line="240" w:lineRule="atLeast"/>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Pořádat LVK pro žáky 7. tříd s možností zapojení žáků i z jiných ročníků, výuku plavání ve 3. a 4. ročníku, poznávající týdenní turisticko-branný kurz pro žáky 8. tříd, zájmové sportovní kroužky – florbal, kopaná, míčové hry.</w:t>
      </w:r>
    </w:p>
    <w:p w:rsidR="006C2E10" w:rsidRPr="006C2E10" w:rsidRDefault="006C2E10" w:rsidP="006C2E10">
      <w:pPr>
        <w:spacing w:after="0" w:line="240" w:lineRule="atLeast"/>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Evidovat žáky zdravotně postižené, kontrolovat, zda jsou o problémech žáků informováni všichni vyučující žáka. Problematiku zdravotních problémů žáků a specifických vývojových poruch zařazovat pravidelně na pořad jednání pedagogických rad a porad. Výchovný poradce bude evidovat všechny tyto žáky, sledovat, zda jsou prováděna následná vyšetření.</w:t>
      </w:r>
    </w:p>
    <w:p w:rsidR="006C2E10" w:rsidRPr="006C2E10" w:rsidRDefault="006C2E10" w:rsidP="006C2E10">
      <w:pPr>
        <w:spacing w:after="0" w:line="240" w:lineRule="atLeast"/>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Podporovat vzdělávání pedagogů v oblasti péče o děti integrované a se SVPUCH bude prioritou DVPP.</w:t>
      </w:r>
    </w:p>
    <w:p w:rsidR="006C2E10" w:rsidRPr="006C2E10" w:rsidRDefault="006C2E10" w:rsidP="006C2E10">
      <w:pPr>
        <w:spacing w:after="0" w:line="240" w:lineRule="atLeast"/>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Pozornost věnovat hlavně estetičnosti pracovního prostředí žáků a vyučujících.</w:t>
      </w:r>
    </w:p>
    <w:p w:rsidR="006C2E10" w:rsidRPr="006C2E10" w:rsidRDefault="006C2E10" w:rsidP="006C2E10">
      <w:pPr>
        <w:keepNext/>
        <w:keepLines/>
        <w:spacing w:after="0" w:line="240" w:lineRule="auto"/>
        <w:outlineLvl w:val="1"/>
        <w:rPr>
          <w:rFonts w:ascii="Times New Roman" w:eastAsia="Times New Roman" w:hAnsi="Times New Roman" w:cs="Times New Roman"/>
          <w:b/>
          <w:bCs/>
          <w:sz w:val="20"/>
          <w:szCs w:val="26"/>
          <w:lang w:bidi="en-US"/>
        </w:rPr>
      </w:pPr>
    </w:p>
    <w:p w:rsidR="006C2E10" w:rsidRPr="006C2E10" w:rsidRDefault="006C2E10" w:rsidP="006C2E10">
      <w:pPr>
        <w:keepNext/>
        <w:keepLines/>
        <w:spacing w:after="0" w:line="240" w:lineRule="auto"/>
        <w:outlineLvl w:val="1"/>
        <w:rPr>
          <w:rFonts w:ascii="Times New Roman" w:eastAsia="Times New Roman" w:hAnsi="Times New Roman" w:cs="Times New Roman"/>
          <w:b/>
          <w:bCs/>
          <w:color w:val="0070C0"/>
          <w:sz w:val="24"/>
          <w:szCs w:val="26"/>
          <w:u w:val="single"/>
          <w:lang w:bidi="en-US"/>
        </w:rPr>
      </w:pPr>
      <w:r w:rsidRPr="006C2E10">
        <w:rPr>
          <w:rFonts w:ascii="Times New Roman" w:eastAsia="Times New Roman" w:hAnsi="Times New Roman" w:cs="Times New Roman"/>
          <w:b/>
          <w:bCs/>
          <w:color w:val="0070C0"/>
          <w:sz w:val="24"/>
          <w:szCs w:val="26"/>
          <w:u w:val="single"/>
          <w:lang w:bidi="en-US"/>
        </w:rPr>
        <w:t>1.3 Poznatky a dovednosti</w:t>
      </w: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numPr>
          <w:ilvl w:val="0"/>
          <w:numId w:val="1"/>
        </w:numPr>
        <w:spacing w:after="0" w:line="240" w:lineRule="atLeast"/>
        <w:ind w:left="357" w:hanging="357"/>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Důsledně utvářet u žáků vědomí, že jejich budoucí uplatnění závisí na nich samotných, na kvalitě osvojených vědomostí a dovedností, na morálních a volních vlastnostech.</w:t>
      </w:r>
    </w:p>
    <w:p w:rsidR="006C2E10" w:rsidRPr="006C2E10" w:rsidRDefault="006C2E10" w:rsidP="006C2E10">
      <w:pPr>
        <w:numPr>
          <w:ilvl w:val="0"/>
          <w:numId w:val="1"/>
        </w:numPr>
        <w:spacing w:after="0" w:line="240" w:lineRule="atLeast"/>
        <w:ind w:left="357" w:hanging="357"/>
        <w:jc w:val="both"/>
        <w:rPr>
          <w:rFonts w:ascii="Times New Roman" w:eastAsia="Times New Roman" w:hAnsi="Times New Roman" w:cs="Times New Roman"/>
          <w:b/>
          <w:sz w:val="24"/>
          <w:lang w:bidi="en-US"/>
        </w:rPr>
      </w:pPr>
      <w:r w:rsidRPr="006C2E10">
        <w:rPr>
          <w:rFonts w:ascii="Times New Roman" w:eastAsia="Times New Roman" w:hAnsi="Times New Roman" w:cs="Times New Roman"/>
          <w:b/>
          <w:sz w:val="24"/>
          <w:lang w:bidi="en-US"/>
        </w:rPr>
        <w:t xml:space="preserve">Podporovat rozvoj vzdělávání v informační gramotnosti a jazykové gramotnosti, vyhodnocovat dosaženou úroveň a výsledky vzdělávání. </w:t>
      </w:r>
    </w:p>
    <w:p w:rsidR="006C2E10" w:rsidRPr="006C2E10" w:rsidRDefault="006C2E10" w:rsidP="006C2E10">
      <w:pPr>
        <w:numPr>
          <w:ilvl w:val="0"/>
          <w:numId w:val="1"/>
        </w:numPr>
        <w:spacing w:after="0" w:line="240" w:lineRule="atLeast"/>
        <w:ind w:left="357" w:hanging="357"/>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Zaměřit se na osvojení a utvrzení základního učiva, bez důkladného zažití učiva nezatěžovat žáky dalšími nároky na vědomosti.</w:t>
      </w:r>
    </w:p>
    <w:p w:rsidR="006C2E10" w:rsidRPr="006C2E10" w:rsidRDefault="006C2E10" w:rsidP="006C2E10">
      <w:pPr>
        <w:numPr>
          <w:ilvl w:val="0"/>
          <w:numId w:val="1"/>
        </w:numPr>
        <w:spacing w:after="0" w:line="240" w:lineRule="atLeast"/>
        <w:ind w:left="357" w:hanging="357"/>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Pracovat podle klasifikačního řádu školy, ověřit jeho účinnost a dodržování, reagovat na připomínky rodičů a potřeby školy. Při klasifikaci žáků vycházet zejména z jejich výkonů během celého klasifikačního období, vést žáky k nutnosti systematické přípravy.</w:t>
      </w:r>
    </w:p>
    <w:p w:rsidR="006C2E10" w:rsidRPr="006C2E10" w:rsidRDefault="006C2E10" w:rsidP="006C2E10">
      <w:pPr>
        <w:numPr>
          <w:ilvl w:val="0"/>
          <w:numId w:val="1"/>
        </w:numPr>
        <w:spacing w:after="0" w:line="240" w:lineRule="atLeast"/>
        <w:ind w:left="357" w:hanging="357"/>
        <w:jc w:val="both"/>
        <w:rPr>
          <w:rFonts w:ascii="Times New Roman" w:eastAsia="Times New Roman" w:hAnsi="Times New Roman" w:cs="Times New Roman"/>
          <w:i/>
          <w:sz w:val="24"/>
          <w:lang w:bidi="en-US"/>
        </w:rPr>
      </w:pPr>
      <w:r w:rsidRPr="006C2E10">
        <w:rPr>
          <w:rFonts w:ascii="Times New Roman" w:eastAsia="Times New Roman" w:hAnsi="Times New Roman" w:cs="Times New Roman"/>
          <w:i/>
          <w:sz w:val="24"/>
          <w:lang w:bidi="en-US"/>
        </w:rPr>
        <w:t>Těžiště osvojení a procvičení učiva musí být v rámci práce žáků ve škole během vyučování, snížit zatěžování žáků a jejich rodičů domácí přípravou.</w:t>
      </w:r>
    </w:p>
    <w:p w:rsidR="006C2E10" w:rsidRPr="006C2E10" w:rsidRDefault="006C2E10" w:rsidP="006C2E10">
      <w:pPr>
        <w:numPr>
          <w:ilvl w:val="0"/>
          <w:numId w:val="1"/>
        </w:numPr>
        <w:spacing w:after="0" w:line="240" w:lineRule="atLeast"/>
        <w:ind w:left="357" w:hanging="357"/>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Zaměřit se na utváření a upevňování základních pracovních návyků ve všech předmětech a činnostech žáků, zejména návyků na zvonění, samostatnou přípravu žáků na jednotlivé vyučovací hodiny, udržování pořádku na lavicích a ve třídě.</w:t>
      </w:r>
    </w:p>
    <w:p w:rsidR="006C2E10" w:rsidRPr="006C2E10" w:rsidRDefault="006C2E10" w:rsidP="006C2E10">
      <w:pPr>
        <w:numPr>
          <w:ilvl w:val="0"/>
          <w:numId w:val="1"/>
        </w:numPr>
        <w:spacing w:after="0" w:line="240" w:lineRule="atLeast"/>
        <w:ind w:left="357" w:hanging="357"/>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lastRenderedPageBreak/>
        <w:t xml:space="preserve">Rozšířit kariérové poradenství pro žáky a rodiče s ohledem na reálné možnosti žáků a jejich uplatnění v životě. </w:t>
      </w:r>
    </w:p>
    <w:p w:rsidR="006C2E10" w:rsidRPr="006C2E10" w:rsidRDefault="006C2E10" w:rsidP="006C2E10">
      <w:pPr>
        <w:numPr>
          <w:ilvl w:val="0"/>
          <w:numId w:val="1"/>
        </w:numPr>
        <w:spacing w:after="0" w:line="240" w:lineRule="atLeast"/>
        <w:ind w:left="357" w:hanging="357"/>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Analyzovat důvody neprospěchu, zaměřit se na prevenci školní neúspěšnosti, zejména u žáků, kteří dlouhodobě vykazují vysokou míru neúspěšnosti. </w:t>
      </w:r>
    </w:p>
    <w:p w:rsidR="006C2E10" w:rsidRPr="006C2E10" w:rsidRDefault="006C2E10" w:rsidP="006C2E10">
      <w:pPr>
        <w:numPr>
          <w:ilvl w:val="0"/>
          <w:numId w:val="1"/>
        </w:numPr>
        <w:spacing w:after="0" w:line="240" w:lineRule="atLeast"/>
        <w:ind w:left="357" w:hanging="357"/>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Vést žáky k samostatnosti, učit je utvářet si vlastní názor, práci v týmu, individuální odpovědnosti. </w:t>
      </w:r>
    </w:p>
    <w:p w:rsidR="006C2E10" w:rsidRPr="006C2E10" w:rsidRDefault="006C2E10" w:rsidP="006C2E10">
      <w:pPr>
        <w:numPr>
          <w:ilvl w:val="0"/>
          <w:numId w:val="1"/>
        </w:numPr>
        <w:spacing w:after="0" w:line="240" w:lineRule="atLeast"/>
        <w:ind w:left="357" w:hanging="357"/>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Průběžně ověřovat účinnost a kvalitu školního vzdělávacího programu, společně se všemi pedagogickými pracovníky pracovat nad jeho úpravami, zabývat se dalšími strategiemi jeho rozvoje. </w:t>
      </w:r>
    </w:p>
    <w:p w:rsidR="006C2E10" w:rsidRPr="006C2E10" w:rsidRDefault="006C2E10" w:rsidP="006C2E10">
      <w:pPr>
        <w:keepNext/>
        <w:keepLines/>
        <w:spacing w:after="0" w:line="240" w:lineRule="auto"/>
        <w:outlineLvl w:val="1"/>
        <w:rPr>
          <w:rFonts w:ascii="Times New Roman" w:eastAsia="Times New Roman" w:hAnsi="Times New Roman" w:cs="Times New Roman"/>
          <w:b/>
          <w:bCs/>
          <w:sz w:val="20"/>
          <w:szCs w:val="26"/>
          <w:lang w:bidi="en-US"/>
        </w:rPr>
      </w:pPr>
    </w:p>
    <w:p w:rsidR="006C2E10" w:rsidRPr="006C2E10" w:rsidRDefault="006C2E10" w:rsidP="006C2E10">
      <w:pPr>
        <w:keepNext/>
        <w:keepLines/>
        <w:spacing w:after="0" w:line="240" w:lineRule="auto"/>
        <w:outlineLvl w:val="1"/>
        <w:rPr>
          <w:rFonts w:ascii="Times New Roman" w:eastAsia="Times New Roman" w:hAnsi="Times New Roman" w:cs="Times New Roman"/>
          <w:b/>
          <w:bCs/>
          <w:color w:val="0070C0"/>
          <w:sz w:val="24"/>
          <w:szCs w:val="26"/>
          <w:u w:val="single"/>
          <w:lang w:bidi="en-US"/>
        </w:rPr>
      </w:pPr>
      <w:r w:rsidRPr="006C2E10">
        <w:rPr>
          <w:rFonts w:ascii="Times New Roman" w:eastAsia="Times New Roman" w:hAnsi="Times New Roman" w:cs="Times New Roman"/>
          <w:b/>
          <w:bCs/>
          <w:color w:val="0070C0"/>
          <w:sz w:val="24"/>
          <w:szCs w:val="26"/>
          <w:u w:val="single"/>
          <w:lang w:bidi="en-US"/>
        </w:rPr>
        <w:t>1.4 Oblast sociální, životních hodnot</w:t>
      </w: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spacing w:after="0" w:line="240" w:lineRule="atLeast"/>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Výrazně diferencovat hodnocení a klasifikaci chování žáků. Sjednotit se v požadavcích na chování žáků, důsledně a jednotně postihovat kázeňské přestupky. Využívat k tomu celé hodnotící stupnice, důsledně uplatňovat její kritéria. Kromě opatření k upevnění kázně a klasifikace chování využívat spolupráci s rodiči, policií, odborem sociální péče městského úřadu a pověřené obce.</w:t>
      </w:r>
    </w:p>
    <w:p w:rsidR="006C2E10" w:rsidRPr="006C2E10" w:rsidRDefault="006C2E10" w:rsidP="006C2E10">
      <w:pPr>
        <w:spacing w:after="0" w:line="240" w:lineRule="atLeast"/>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Využívat školní řád jako účinný nástroj pro úpravu vzájemných vztahů mezi žáky, jejich rodiči.</w:t>
      </w:r>
    </w:p>
    <w:p w:rsidR="006C2E10" w:rsidRPr="006C2E10" w:rsidRDefault="006C2E10" w:rsidP="006C2E10">
      <w:pPr>
        <w:spacing w:after="0" w:line="240" w:lineRule="atLeast"/>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Ve shodě s rodiči postupovat jednotně při uvolňování a omlouvání absence žáků, při prevenci záškoláctví.</w:t>
      </w:r>
    </w:p>
    <w:p w:rsidR="006C2E10" w:rsidRPr="006C2E10" w:rsidRDefault="006C2E10" w:rsidP="006C2E10">
      <w:pPr>
        <w:spacing w:after="0" w:line="240" w:lineRule="atLeast"/>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Při kontrolní činnosti se zaměřit na postižení celkového charakteru výuky – zda se vyučující omezuje jen na odbornou výuku, nebo zda dokáže vhodným způsobem formovat vývoj žáků, ovlivňovat jejich postoje. Sledovat jakým způsobem to činí, zda ve všech dětech dokáže respektovat jejich osobnost a individuální cestu vývoje. Usilovat o zlepšení kulturnosti vyjadřování a jednání žáků a jejich rodičů při jednání s pracovníky školy.</w:t>
      </w:r>
    </w:p>
    <w:p w:rsidR="006C2E10" w:rsidRPr="006C2E10" w:rsidRDefault="006C2E10" w:rsidP="006C2E10">
      <w:pPr>
        <w:spacing w:after="0" w:line="240" w:lineRule="atLeast"/>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V práci pedagogů i žáků sledovat a oceňovat jejich přínos pro vytváření image školy, propagace její práce na veřejnosti. Každý pedagog by měl v rámci výuky svého předmětu nejen předávat vědomosti a dovednosti, ale přispívat k vytvoření kladného vztahu žáka k předmětu, hledat nové formy práce, propagovat svoji činnost na veřejnosti.</w:t>
      </w:r>
    </w:p>
    <w:p w:rsidR="006C2E10" w:rsidRPr="006C2E10" w:rsidRDefault="006C2E10" w:rsidP="006C2E10">
      <w:pPr>
        <w:spacing w:after="0" w:line="240" w:lineRule="atLeast"/>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Umožňovat pedagogům účast na dalším vzdělávání, zajišťovat materiální podmínky pro jejich nově zkoušené formy práce, pro jejich mimo vyučovací aktivity.</w:t>
      </w:r>
    </w:p>
    <w:p w:rsidR="006C2E10" w:rsidRPr="006C2E10" w:rsidRDefault="006C2E10" w:rsidP="006C2E10">
      <w:pPr>
        <w:spacing w:after="0" w:line="240" w:lineRule="atLeast"/>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Posilovat snahy o zavádění a uplatnění nových forem práce, nové, netradiční vybavení učeben a organizačních forem vyučování.</w:t>
      </w:r>
    </w:p>
    <w:p w:rsidR="006C2E10" w:rsidRPr="006C2E10" w:rsidRDefault="006C2E10" w:rsidP="006C2E10">
      <w:pPr>
        <w:spacing w:after="0" w:line="240" w:lineRule="atLeast"/>
        <w:jc w:val="both"/>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 xml:space="preserve">Pečlivě zpracovat systém práce s žáky se sociálním znevýhodněním. </w:t>
      </w:r>
    </w:p>
    <w:p w:rsidR="006C2E10" w:rsidRPr="006C2E10" w:rsidRDefault="006C2E10" w:rsidP="006C2E10">
      <w:pPr>
        <w:keepNext/>
        <w:keepLines/>
        <w:spacing w:after="0" w:line="240" w:lineRule="auto"/>
        <w:outlineLvl w:val="1"/>
        <w:rPr>
          <w:rFonts w:ascii="Times New Roman" w:eastAsia="Times New Roman" w:hAnsi="Times New Roman" w:cs="Times New Roman"/>
          <w:b/>
          <w:bCs/>
          <w:sz w:val="20"/>
          <w:szCs w:val="26"/>
          <w:lang w:bidi="en-US"/>
        </w:rPr>
      </w:pPr>
    </w:p>
    <w:p w:rsidR="006C2E10" w:rsidRPr="006C2E10" w:rsidRDefault="006C2E10" w:rsidP="006C2E10">
      <w:pPr>
        <w:keepNext/>
        <w:keepLines/>
        <w:spacing w:after="0" w:line="240" w:lineRule="auto"/>
        <w:outlineLvl w:val="1"/>
        <w:rPr>
          <w:rFonts w:ascii="Times New Roman" w:eastAsia="Times New Roman" w:hAnsi="Times New Roman" w:cs="Times New Roman"/>
          <w:b/>
          <w:bCs/>
          <w:sz w:val="26"/>
          <w:szCs w:val="26"/>
          <w:lang w:bidi="en-US"/>
        </w:rPr>
      </w:pPr>
    </w:p>
    <w:p w:rsidR="006C2E10" w:rsidRPr="006C2E10" w:rsidRDefault="006C2E10" w:rsidP="006C2E10">
      <w:pPr>
        <w:keepNext/>
        <w:keepLines/>
        <w:spacing w:after="0" w:line="240" w:lineRule="auto"/>
        <w:jc w:val="center"/>
        <w:outlineLvl w:val="1"/>
        <w:rPr>
          <w:rFonts w:ascii="Times New Roman" w:eastAsia="Times New Roman" w:hAnsi="Times New Roman" w:cs="Times New Roman"/>
          <w:b/>
          <w:bCs/>
          <w:color w:val="0070C0"/>
          <w:sz w:val="28"/>
          <w:szCs w:val="26"/>
          <w:lang w:bidi="en-US"/>
        </w:rPr>
      </w:pPr>
    </w:p>
    <w:p w:rsidR="006C2E10" w:rsidRPr="006C2E10" w:rsidRDefault="006C2E10" w:rsidP="006C2E10">
      <w:pPr>
        <w:keepNext/>
        <w:keepLines/>
        <w:spacing w:after="0" w:line="240" w:lineRule="auto"/>
        <w:jc w:val="center"/>
        <w:outlineLvl w:val="1"/>
        <w:rPr>
          <w:rFonts w:ascii="Times New Roman" w:eastAsia="Times New Roman" w:hAnsi="Times New Roman" w:cs="Times New Roman"/>
          <w:b/>
          <w:bCs/>
          <w:color w:val="0070C0"/>
          <w:sz w:val="28"/>
          <w:szCs w:val="26"/>
          <w:lang w:bidi="en-US"/>
        </w:rPr>
      </w:pPr>
      <w:r w:rsidRPr="006C2E10">
        <w:rPr>
          <w:rFonts w:ascii="Times New Roman" w:eastAsia="Times New Roman" w:hAnsi="Times New Roman" w:cs="Times New Roman"/>
          <w:b/>
          <w:bCs/>
          <w:color w:val="0070C0"/>
          <w:sz w:val="28"/>
          <w:szCs w:val="26"/>
          <w:lang w:bidi="en-US"/>
        </w:rPr>
        <w:t xml:space="preserve">ČÁST 2. </w:t>
      </w:r>
    </w:p>
    <w:p w:rsidR="006C2E10" w:rsidRPr="006C2E10" w:rsidRDefault="006C2E10" w:rsidP="006C2E10">
      <w:pPr>
        <w:keepNext/>
        <w:keepLines/>
        <w:spacing w:after="0" w:line="240" w:lineRule="auto"/>
        <w:jc w:val="center"/>
        <w:outlineLvl w:val="1"/>
        <w:rPr>
          <w:rFonts w:ascii="Times New Roman" w:eastAsia="Times New Roman" w:hAnsi="Times New Roman" w:cs="Times New Roman"/>
          <w:b/>
          <w:bCs/>
          <w:color w:val="0070C0"/>
          <w:sz w:val="28"/>
          <w:szCs w:val="26"/>
          <w:lang w:bidi="en-US"/>
        </w:rPr>
      </w:pPr>
      <w:r w:rsidRPr="006C2E10">
        <w:rPr>
          <w:rFonts w:ascii="Times New Roman" w:eastAsia="Times New Roman" w:hAnsi="Times New Roman" w:cs="Times New Roman"/>
          <w:b/>
          <w:bCs/>
          <w:color w:val="0070C0"/>
          <w:sz w:val="28"/>
          <w:szCs w:val="26"/>
          <w:lang w:bidi="en-US"/>
        </w:rPr>
        <w:t>PEDAGOGIČTÍ PRACOVNÍCI</w:t>
      </w: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spacing w:after="0" w:line="240" w:lineRule="atLeast"/>
        <w:jc w:val="both"/>
        <w:rPr>
          <w:rFonts w:ascii="Times New Roman" w:eastAsia="Times New Roman" w:hAnsi="Times New Roman" w:cs="Times New Roman"/>
          <w:i/>
          <w:sz w:val="24"/>
          <w:lang w:bidi="en-US"/>
        </w:rPr>
      </w:pPr>
      <w:r w:rsidRPr="006C2E10">
        <w:rPr>
          <w:rFonts w:ascii="Times New Roman" w:eastAsia="Times New Roman" w:hAnsi="Times New Roman" w:cs="Times New Roman"/>
          <w:i/>
          <w:sz w:val="24"/>
          <w:lang w:bidi="en-US"/>
        </w:rPr>
        <w:t>Vycházet ze zásady, že "činnost školy je služba veřejnosti, žák je náš zákazník". Úkolem školy je vytvoření co nejlepších podmínek pro vývoj žáka, který bude respektován jako jednotlivec, osobnost a bude mu přizpůsobován výchovně vzdělávací proces tak, aby v optimální míře byly jeho nejlepší vlastnosti rozvíjeny – lhostejno zda jde o žáka talentovaného či zaostávajícího.</w:t>
      </w:r>
    </w:p>
    <w:p w:rsidR="006C2E10" w:rsidRPr="006C2E10" w:rsidRDefault="006C2E10" w:rsidP="006C2E10">
      <w:pPr>
        <w:spacing w:after="0" w:line="240" w:lineRule="atLeast"/>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Při jednání s dětmi brát v úvahu především jejich </w:t>
      </w:r>
      <w:r w:rsidRPr="006C2E10">
        <w:rPr>
          <w:rFonts w:ascii="Times New Roman" w:eastAsia="Times New Roman" w:hAnsi="Times New Roman" w:cs="Times New Roman"/>
          <w:b/>
          <w:sz w:val="24"/>
          <w:lang w:bidi="en-US"/>
        </w:rPr>
        <w:t>osobnost</w:t>
      </w:r>
      <w:r w:rsidRPr="006C2E10">
        <w:rPr>
          <w:rFonts w:ascii="Times New Roman" w:eastAsia="Times New Roman" w:hAnsi="Times New Roman" w:cs="Times New Roman"/>
          <w:sz w:val="24"/>
          <w:lang w:bidi="en-US"/>
        </w:rPr>
        <w:t xml:space="preserve">. Respektovat jejich osobnost ve vztahu na přiměřenost věku a stupeň vývoje dítěte a s tím související míru odpovědnosti za svoje jednání, chování a pracovní výsledky. Nesnižovat nevhodným přístupem, usměrňováním či tresty jejich důstojnost. </w:t>
      </w:r>
    </w:p>
    <w:p w:rsidR="006C2E10" w:rsidRPr="006C2E10" w:rsidRDefault="006C2E10" w:rsidP="006C2E10">
      <w:pPr>
        <w:spacing w:after="0" w:line="240" w:lineRule="atLeast"/>
        <w:jc w:val="both"/>
        <w:rPr>
          <w:rFonts w:ascii="Times New Roman" w:eastAsia="Times New Roman" w:hAnsi="Times New Roman" w:cs="Times New Roman"/>
          <w:sz w:val="24"/>
          <w:lang w:bidi="en-US"/>
        </w:rPr>
      </w:pPr>
    </w:p>
    <w:p w:rsidR="006C2E10" w:rsidRPr="006C2E10" w:rsidRDefault="006C2E10" w:rsidP="006C2E10">
      <w:pPr>
        <w:keepNext/>
        <w:keepLines/>
        <w:spacing w:after="0" w:line="240" w:lineRule="auto"/>
        <w:jc w:val="center"/>
        <w:outlineLvl w:val="1"/>
        <w:rPr>
          <w:rFonts w:ascii="Times New Roman" w:eastAsia="Times New Roman" w:hAnsi="Times New Roman" w:cs="Times New Roman"/>
          <w:b/>
          <w:bCs/>
          <w:color w:val="0070C0"/>
          <w:sz w:val="28"/>
          <w:szCs w:val="26"/>
          <w:lang w:bidi="en-US"/>
        </w:rPr>
      </w:pPr>
    </w:p>
    <w:p w:rsidR="006C2E10" w:rsidRPr="006C2E10" w:rsidRDefault="006C2E10" w:rsidP="006C2E10">
      <w:pPr>
        <w:keepNext/>
        <w:keepLines/>
        <w:spacing w:after="0" w:line="240" w:lineRule="auto"/>
        <w:jc w:val="center"/>
        <w:outlineLvl w:val="1"/>
        <w:rPr>
          <w:rFonts w:ascii="Times New Roman" w:eastAsia="Times New Roman" w:hAnsi="Times New Roman" w:cs="Times New Roman"/>
          <w:b/>
          <w:bCs/>
          <w:color w:val="0070C0"/>
          <w:sz w:val="28"/>
          <w:szCs w:val="26"/>
          <w:lang w:bidi="en-US"/>
        </w:rPr>
      </w:pPr>
      <w:r w:rsidRPr="006C2E10">
        <w:rPr>
          <w:rFonts w:ascii="Times New Roman" w:eastAsia="Times New Roman" w:hAnsi="Times New Roman" w:cs="Times New Roman"/>
          <w:b/>
          <w:bCs/>
          <w:color w:val="0070C0"/>
          <w:sz w:val="28"/>
          <w:szCs w:val="26"/>
          <w:lang w:bidi="en-US"/>
        </w:rPr>
        <w:t>ČÁST 3.</w:t>
      </w:r>
    </w:p>
    <w:p w:rsidR="006C2E10" w:rsidRPr="006C2E10" w:rsidRDefault="006C2E10" w:rsidP="006C2E10">
      <w:pPr>
        <w:keepNext/>
        <w:keepLines/>
        <w:spacing w:after="0" w:line="240" w:lineRule="auto"/>
        <w:jc w:val="center"/>
        <w:outlineLvl w:val="1"/>
        <w:rPr>
          <w:rFonts w:ascii="Times New Roman" w:eastAsia="Times New Roman" w:hAnsi="Times New Roman" w:cs="Times New Roman"/>
          <w:b/>
          <w:bCs/>
          <w:color w:val="0070C0"/>
          <w:sz w:val="28"/>
          <w:szCs w:val="26"/>
          <w:lang w:bidi="en-US"/>
        </w:rPr>
      </w:pPr>
      <w:r w:rsidRPr="006C2E10">
        <w:rPr>
          <w:rFonts w:ascii="Times New Roman" w:eastAsia="Times New Roman" w:hAnsi="Times New Roman" w:cs="Times New Roman"/>
          <w:b/>
          <w:bCs/>
          <w:color w:val="0070C0"/>
          <w:sz w:val="28"/>
          <w:szCs w:val="26"/>
          <w:lang w:bidi="en-US"/>
        </w:rPr>
        <w:t>RODIČOVSKÁ VEŘEJNOST</w:t>
      </w: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spacing w:after="0" w:line="240" w:lineRule="atLeast"/>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Zaměřit se na kvalitní poradenskou činnost pro rodiče.</w:t>
      </w:r>
    </w:p>
    <w:p w:rsidR="006C2E10" w:rsidRPr="006C2E10" w:rsidRDefault="006C2E10" w:rsidP="006C2E10">
      <w:pPr>
        <w:spacing w:after="0" w:line="240" w:lineRule="atLeast"/>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Dbát na dodržování práv rodičů a vyžadovat plnění jejich povinností, i v součinnosti s orgány sociální péče.</w:t>
      </w:r>
    </w:p>
    <w:p w:rsidR="006C2E10" w:rsidRPr="006C2E10" w:rsidRDefault="006C2E10" w:rsidP="006C2E10">
      <w:pPr>
        <w:spacing w:after="0" w:line="240" w:lineRule="atLeast"/>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lastRenderedPageBreak/>
        <w:t xml:space="preserve">Zajišťovat trvalý a plynulý přenos informací rodičům prostřednictvím třídních schůzek, hovorových hodin, konzultacemi s vyučujícími, využitím odborných služeb školských poradenských zařízení pro rodiče. </w:t>
      </w:r>
    </w:p>
    <w:p w:rsidR="006C2E10" w:rsidRPr="006C2E10" w:rsidRDefault="006C2E10" w:rsidP="006C2E10">
      <w:pPr>
        <w:keepNext/>
        <w:keepLines/>
        <w:spacing w:after="0" w:line="240" w:lineRule="auto"/>
        <w:outlineLvl w:val="1"/>
        <w:rPr>
          <w:rFonts w:ascii="Times New Roman" w:eastAsia="Times New Roman" w:hAnsi="Times New Roman" w:cs="Times New Roman"/>
          <w:b/>
          <w:bCs/>
          <w:sz w:val="20"/>
          <w:szCs w:val="26"/>
          <w:lang w:bidi="en-US"/>
        </w:rPr>
      </w:pP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keepNext/>
        <w:keepLines/>
        <w:spacing w:after="0" w:line="240" w:lineRule="auto"/>
        <w:jc w:val="center"/>
        <w:outlineLvl w:val="1"/>
        <w:rPr>
          <w:rFonts w:ascii="Times New Roman" w:eastAsia="Times New Roman" w:hAnsi="Times New Roman" w:cs="Times New Roman"/>
          <w:b/>
          <w:bCs/>
          <w:color w:val="0070C0"/>
          <w:sz w:val="28"/>
          <w:szCs w:val="26"/>
          <w:lang w:bidi="en-US"/>
        </w:rPr>
      </w:pPr>
      <w:r w:rsidRPr="006C2E10">
        <w:rPr>
          <w:rFonts w:ascii="Times New Roman" w:eastAsia="Times New Roman" w:hAnsi="Times New Roman" w:cs="Times New Roman"/>
          <w:b/>
          <w:bCs/>
          <w:color w:val="0070C0"/>
          <w:sz w:val="28"/>
          <w:szCs w:val="26"/>
          <w:lang w:bidi="en-US"/>
        </w:rPr>
        <w:t>ČÁST 4.</w:t>
      </w:r>
    </w:p>
    <w:p w:rsidR="006C2E10" w:rsidRPr="006C2E10" w:rsidRDefault="006C2E10" w:rsidP="006C2E10">
      <w:pPr>
        <w:keepNext/>
        <w:keepLines/>
        <w:spacing w:after="0" w:line="240" w:lineRule="auto"/>
        <w:jc w:val="center"/>
        <w:outlineLvl w:val="1"/>
        <w:rPr>
          <w:rFonts w:ascii="Times New Roman" w:eastAsia="Times New Roman" w:hAnsi="Times New Roman" w:cs="Times New Roman"/>
          <w:b/>
          <w:bCs/>
          <w:color w:val="0070C0"/>
          <w:sz w:val="28"/>
          <w:szCs w:val="26"/>
          <w:lang w:bidi="en-US"/>
        </w:rPr>
      </w:pPr>
      <w:r w:rsidRPr="006C2E10">
        <w:rPr>
          <w:rFonts w:ascii="Times New Roman" w:eastAsia="Times New Roman" w:hAnsi="Times New Roman" w:cs="Times New Roman"/>
          <w:b/>
          <w:bCs/>
          <w:color w:val="0070C0"/>
          <w:sz w:val="28"/>
          <w:szCs w:val="26"/>
          <w:lang w:bidi="en-US"/>
        </w:rPr>
        <w:t>OBLAST ŘÍZENÍ</w:t>
      </w: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spacing w:after="0" w:line="240" w:lineRule="atLeast"/>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Pracovní úkoly a rozhodovací pravomoci delegovat na co nejnižší úroveň, využívat k tomu jak vedoucí pracovníky školy, tak pedagogy, vykonávající specializované činnosti – metodik prevence, koordinátor ŠVP. </w:t>
      </w:r>
    </w:p>
    <w:p w:rsidR="006C2E10" w:rsidRPr="006C2E10" w:rsidRDefault="006C2E10" w:rsidP="006C2E10">
      <w:pPr>
        <w:spacing w:after="0" w:line="240" w:lineRule="atLeast"/>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Dlouhodobou koncepci rozvoje školy rozpracovávat do ročních plánů práce školy s dílčími, ročními úkoly, ty pak rozpracovávat do dílčích krátkodobých plánů – měsíčních či týdenních, plánů metodických orgánů.</w:t>
      </w:r>
    </w:p>
    <w:p w:rsidR="006C2E10" w:rsidRPr="006C2E10" w:rsidRDefault="006C2E10" w:rsidP="006C2E10">
      <w:pPr>
        <w:spacing w:after="0" w:line="240" w:lineRule="atLeast"/>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Hospitační a kontrolní činnost bude zaměřena na uplatňování zásad osobnostně sociální výchovy ve výuce, partnerského přístupu k žákům, zaměření na základní učivo a respektování individuálních zvláštností žáků.</w:t>
      </w:r>
    </w:p>
    <w:p w:rsidR="006C2E10" w:rsidRPr="006C2E10" w:rsidRDefault="006C2E10" w:rsidP="006C2E10">
      <w:pPr>
        <w:spacing w:after="0" w:line="240" w:lineRule="atLeast"/>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Všechna závažná rozhodnutí projednávat předem na pedagogických a provozních poradách, informovat prokazatelným způsobem zaměstnance.</w:t>
      </w:r>
    </w:p>
    <w:p w:rsidR="006C2E10" w:rsidRPr="006C2E10" w:rsidRDefault="006C2E10" w:rsidP="006C2E10">
      <w:pPr>
        <w:spacing w:after="0" w:line="240" w:lineRule="atLeast"/>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Organizací dalšího vzdělávání pedagogických pracovníků zvyšovat odbornou kvalifikaci pedagogů, zaměřit se na rozvoj jejich specializovaných činností (kariérové, prevence rizikového chování, informační a komunikační technologie). Podporovat a zaměřovat samostudium pedagogů jako jednu ze součástí jejich vzdělávání. </w:t>
      </w:r>
    </w:p>
    <w:p w:rsidR="006C2E10" w:rsidRPr="006C2E10" w:rsidRDefault="006C2E10" w:rsidP="006C2E10">
      <w:pPr>
        <w:spacing w:after="0" w:line="240" w:lineRule="atLeast"/>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Součástí kontrolního systému bude i kontrola způsobu klasifikace ověřováním názorů žáků a rodičů.</w:t>
      </w:r>
    </w:p>
    <w:p w:rsidR="006C2E10" w:rsidRPr="006C2E10" w:rsidRDefault="006C2E10" w:rsidP="006C2E10">
      <w:pPr>
        <w:keepNext/>
        <w:keepLines/>
        <w:spacing w:after="0" w:line="240" w:lineRule="auto"/>
        <w:outlineLvl w:val="1"/>
        <w:rPr>
          <w:rFonts w:ascii="Times New Roman" w:eastAsia="Times New Roman" w:hAnsi="Times New Roman" w:cs="Times New Roman"/>
          <w:b/>
          <w:bCs/>
          <w:sz w:val="20"/>
          <w:szCs w:val="26"/>
          <w:lang w:bidi="en-US"/>
        </w:rPr>
      </w:pP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spacing w:after="0" w:line="240" w:lineRule="auto"/>
        <w:jc w:val="center"/>
        <w:rPr>
          <w:rFonts w:ascii="Times New Roman" w:eastAsia="Times New Roman" w:hAnsi="Times New Roman" w:cs="Times New Roman"/>
          <w:b/>
          <w:color w:val="0070C0"/>
          <w:sz w:val="28"/>
          <w:lang w:bidi="en-US"/>
        </w:rPr>
      </w:pPr>
      <w:r w:rsidRPr="006C2E10">
        <w:rPr>
          <w:rFonts w:ascii="Times New Roman" w:eastAsia="Times New Roman" w:hAnsi="Times New Roman" w:cs="Times New Roman"/>
          <w:b/>
          <w:color w:val="0070C0"/>
          <w:sz w:val="28"/>
          <w:lang w:bidi="en-US"/>
        </w:rPr>
        <w:t>ČÁST 5.</w:t>
      </w:r>
    </w:p>
    <w:p w:rsidR="006C2E10" w:rsidRPr="006C2E10" w:rsidRDefault="006C2E10" w:rsidP="006C2E10">
      <w:pPr>
        <w:spacing w:after="0" w:line="240" w:lineRule="auto"/>
        <w:jc w:val="center"/>
        <w:rPr>
          <w:rFonts w:ascii="Times New Roman" w:eastAsia="Times New Roman" w:hAnsi="Times New Roman" w:cs="Times New Roman"/>
          <w:color w:val="0070C0"/>
          <w:sz w:val="24"/>
          <w:lang w:bidi="en-US"/>
        </w:rPr>
      </w:pPr>
      <w:r w:rsidRPr="006C2E10">
        <w:rPr>
          <w:rFonts w:ascii="Times New Roman" w:eastAsia="Times New Roman" w:hAnsi="Times New Roman" w:cs="Times New Roman"/>
          <w:b/>
          <w:color w:val="0070C0"/>
          <w:sz w:val="28"/>
          <w:lang w:bidi="en-US"/>
        </w:rPr>
        <w:t>NEJDŮLEŽITĚJŠÍ ÚKOLY VE ŠKOLNÍM ROCE VYCHÁZEJÍ PŘEDEVŠÍM Z VÝROČNÍCH ZPRÁV O ČINNOSTI ŠKOLY</w:t>
      </w:r>
      <w:r w:rsidRPr="006C2E10">
        <w:rPr>
          <w:rFonts w:ascii="Times New Roman" w:eastAsia="Times New Roman" w:hAnsi="Times New Roman" w:cs="Times New Roman"/>
          <w:color w:val="0070C0"/>
          <w:sz w:val="28"/>
          <w:lang w:bidi="en-US"/>
        </w:rPr>
        <w:t xml:space="preserve"> </w:t>
      </w: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spacing w:after="0" w:line="240" w:lineRule="auto"/>
        <w:jc w:val="center"/>
        <w:rPr>
          <w:rFonts w:ascii="Times New Roman" w:eastAsia="Times New Roman" w:hAnsi="Times New Roman" w:cs="Times New Roman"/>
          <w:b/>
          <w:color w:val="0070C0"/>
          <w:sz w:val="28"/>
          <w:szCs w:val="28"/>
          <w:lang w:bidi="en-US"/>
        </w:rPr>
      </w:pPr>
    </w:p>
    <w:p w:rsidR="006C2E10" w:rsidRPr="006C2E10" w:rsidRDefault="006C2E10" w:rsidP="006C2E10">
      <w:pPr>
        <w:numPr>
          <w:ilvl w:val="0"/>
          <w:numId w:val="2"/>
        </w:numPr>
        <w:spacing w:after="0" w:line="240" w:lineRule="auto"/>
        <w:contextualSpacing/>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Postupně převádět výchovu a vzdělávání na formativní – maximálně využívat formativní hodnocení.</w:t>
      </w:r>
    </w:p>
    <w:p w:rsidR="006C2E10" w:rsidRPr="006C2E10" w:rsidRDefault="006C2E10" w:rsidP="006C2E10">
      <w:pPr>
        <w:numPr>
          <w:ilvl w:val="0"/>
          <w:numId w:val="2"/>
        </w:numPr>
        <w:spacing w:after="0" w:line="240" w:lineRule="auto"/>
        <w:contextualSpacing/>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Příprava žáků na soutěže žáků – přidělení jednotlivých soutěží vyučujícím.</w:t>
      </w:r>
    </w:p>
    <w:p w:rsidR="006C2E10" w:rsidRPr="006C2E10" w:rsidRDefault="006C2E10" w:rsidP="006C2E10">
      <w:pPr>
        <w:numPr>
          <w:ilvl w:val="0"/>
          <w:numId w:val="2"/>
        </w:numPr>
        <w:spacing w:after="0" w:line="240" w:lineRule="auto"/>
        <w:ind w:left="389" w:hangingChars="162" w:hanging="389"/>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Sjednocení učebnic, pracovních sešitů, učebních pomůcek a sešitů pro jednotlivé předměty. Zajistit návaznost při objednávkách učebnic.</w:t>
      </w:r>
    </w:p>
    <w:p w:rsidR="006C2E10" w:rsidRPr="006C2E10" w:rsidRDefault="006C2E10" w:rsidP="006C2E10">
      <w:pPr>
        <w:numPr>
          <w:ilvl w:val="0"/>
          <w:numId w:val="2"/>
        </w:numPr>
        <w:spacing w:after="0" w:line="240" w:lineRule="auto"/>
        <w:ind w:left="389" w:hangingChars="162" w:hanging="389"/>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Kontrola požadované úrovně učebnic – vybírat učebnice pro realizaci </w:t>
      </w:r>
      <w:r w:rsidRPr="006C2E10">
        <w:rPr>
          <w:rFonts w:ascii="Times New Roman" w:eastAsia="Times New Roman" w:hAnsi="Times New Roman" w:cs="Times New Roman"/>
          <w:b/>
          <w:i/>
          <w:sz w:val="24"/>
          <w:lang w:bidi="en-US"/>
        </w:rPr>
        <w:t>Školního vzdělávacího program</w:t>
      </w:r>
      <w:r w:rsidR="00487F5A">
        <w:rPr>
          <w:rFonts w:ascii="Times New Roman" w:eastAsia="Times New Roman" w:hAnsi="Times New Roman" w:cs="Times New Roman"/>
          <w:b/>
          <w:i/>
          <w:sz w:val="24"/>
          <w:lang w:bidi="en-US"/>
        </w:rPr>
        <w:t>u</w:t>
      </w:r>
      <w:r w:rsidRPr="006C2E10">
        <w:rPr>
          <w:rFonts w:ascii="Times New Roman" w:eastAsia="Times New Roman" w:hAnsi="Times New Roman" w:cs="Times New Roman"/>
          <w:sz w:val="24"/>
          <w:lang w:bidi="en-US"/>
        </w:rPr>
        <w:t>.</w:t>
      </w:r>
    </w:p>
    <w:p w:rsidR="006C2E10" w:rsidRPr="006C2E10" w:rsidRDefault="006C2E10" w:rsidP="006C2E10">
      <w:pPr>
        <w:numPr>
          <w:ilvl w:val="0"/>
          <w:numId w:val="2"/>
        </w:numPr>
        <w:spacing w:after="0" w:line="240" w:lineRule="auto"/>
        <w:ind w:left="389" w:hangingChars="162" w:hanging="389"/>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Vypracování plánu exkurzí, vycházek na celý rok dopředu, aby bylo využito příznivé polohy školy v přírodním prostředí, a aby nedocházelo k nahodilým a neplánovaným akcím, neschváleným vedením školy.</w:t>
      </w:r>
    </w:p>
    <w:p w:rsidR="006C2E10" w:rsidRPr="006C2E10" w:rsidRDefault="006C2E10" w:rsidP="006C2E10">
      <w:pPr>
        <w:numPr>
          <w:ilvl w:val="0"/>
          <w:numId w:val="2"/>
        </w:numPr>
        <w:spacing w:after="0" w:line="240" w:lineRule="auto"/>
        <w:ind w:left="389" w:hangingChars="162" w:hanging="389"/>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Zajištění účasti pedagogů na DVPP  s prioritou vzdělávání v počítačových znalostech a dovednostech pracovat s žáky v počítačové učebně, jazykové vzdělávání a prohlubování znalostí při zp</w:t>
      </w:r>
      <w:r w:rsidR="00487F5A">
        <w:rPr>
          <w:rFonts w:ascii="Times New Roman" w:eastAsia="Times New Roman" w:hAnsi="Times New Roman" w:cs="Times New Roman"/>
          <w:sz w:val="24"/>
          <w:lang w:bidi="en-US"/>
        </w:rPr>
        <w:t>racování ŠVP. Dále se zaměřit</w:t>
      </w:r>
      <w:r w:rsidRPr="006C2E10">
        <w:rPr>
          <w:rFonts w:ascii="Times New Roman" w:eastAsia="Times New Roman" w:hAnsi="Times New Roman" w:cs="Times New Roman"/>
          <w:sz w:val="24"/>
          <w:lang w:bidi="en-US"/>
        </w:rPr>
        <w:t xml:space="preserve"> na oblast sociálně osobnostní pedagogiky, získávání praktických psychologických dovedností v oblasti mezilidské komunikace, zvládání krizových situací, asertivní chování, adekvátní způsoby jednání se žáky ve věku povinné školní docházky.</w:t>
      </w:r>
    </w:p>
    <w:p w:rsidR="006C2E10" w:rsidRPr="006C2E10" w:rsidRDefault="006C2E10" w:rsidP="006C2E10">
      <w:pPr>
        <w:numPr>
          <w:ilvl w:val="0"/>
          <w:numId w:val="2"/>
        </w:numPr>
        <w:spacing w:after="0" w:line="240" w:lineRule="auto"/>
        <w:ind w:left="389" w:hangingChars="162" w:hanging="389"/>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Rozšiřovat činnost školního poradenského pracoviště ve složení výchovný poradce, metodik prevence rizikového chování,</w:t>
      </w:r>
      <w:r w:rsidR="00487F5A">
        <w:rPr>
          <w:rFonts w:ascii="Times New Roman" w:eastAsia="Times New Roman" w:hAnsi="Times New Roman" w:cs="Times New Roman"/>
          <w:sz w:val="24"/>
          <w:lang w:bidi="en-US"/>
        </w:rPr>
        <w:t xml:space="preserve"> sociální pedagog,</w:t>
      </w:r>
      <w:r w:rsidRPr="006C2E10">
        <w:rPr>
          <w:rFonts w:ascii="Times New Roman" w:eastAsia="Times New Roman" w:hAnsi="Times New Roman" w:cs="Times New Roman"/>
          <w:sz w:val="24"/>
          <w:lang w:bidi="en-US"/>
        </w:rPr>
        <w:t xml:space="preserve"> učitelky pověřené řízením 1. a 2. stupně, s cílem poskytovat poradenskou pomoc rodičům, žákům i pedagogům školy, zejména v prevenci rizikového chování a v individuálním přístupu k potřebám žáků. Ke spolupráci vždy přizvat dle potřeby třídní učitele, asistentky pro sociálně znevýhodněné žáky, využívat mediaci ve škole, proškolovat mediátory.</w:t>
      </w:r>
    </w:p>
    <w:p w:rsidR="006C2E10" w:rsidRPr="006C2E10" w:rsidRDefault="006C2E10" w:rsidP="006C2E10">
      <w:pPr>
        <w:numPr>
          <w:ilvl w:val="0"/>
          <w:numId w:val="2"/>
        </w:numPr>
        <w:spacing w:after="0" w:line="240" w:lineRule="auto"/>
        <w:ind w:left="389" w:hangingChars="162" w:hanging="389"/>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Využívat intenzivněji spolupráci se zákonnými zástupci žáků – vytváření rodičovských kaváren</w:t>
      </w:r>
      <w:r w:rsidR="00487F5A">
        <w:rPr>
          <w:rFonts w:ascii="Times New Roman" w:eastAsia="Times New Roman" w:hAnsi="Times New Roman" w:cs="Times New Roman"/>
          <w:sz w:val="24"/>
          <w:lang w:bidi="en-US"/>
        </w:rPr>
        <w:t>.</w:t>
      </w:r>
    </w:p>
    <w:p w:rsidR="006C2E10" w:rsidRPr="006C2E10" w:rsidRDefault="006C2E10" w:rsidP="006C2E10">
      <w:pPr>
        <w:numPr>
          <w:ilvl w:val="0"/>
          <w:numId w:val="2"/>
        </w:numPr>
        <w:spacing w:after="0" w:line="240" w:lineRule="auto"/>
        <w:ind w:left="389" w:hangingChars="162" w:hanging="389"/>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Pokračovat v práci na školním vzdělávacím programu školy, jeho úpravách, zabývat se strategií jeho rozvoje.</w:t>
      </w:r>
    </w:p>
    <w:p w:rsidR="006C2E10" w:rsidRPr="006C2E10" w:rsidRDefault="006C2E10" w:rsidP="006C2E10">
      <w:pPr>
        <w:numPr>
          <w:ilvl w:val="0"/>
          <w:numId w:val="2"/>
        </w:numPr>
        <w:spacing w:after="0" w:line="240" w:lineRule="auto"/>
        <w:ind w:left="389" w:hangingChars="162" w:hanging="389"/>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Zařazovat témata osobnostně sociální výchovy, dramatické a etické výchovy, finanční gramotnosti do výuky: </w:t>
      </w:r>
    </w:p>
    <w:p w:rsidR="006C2E10" w:rsidRPr="006C2E10" w:rsidRDefault="006C2E10" w:rsidP="006C2E10">
      <w:pPr>
        <w:numPr>
          <w:ilvl w:val="0"/>
          <w:numId w:val="3"/>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zapojit další pedagogy do systému vzdělávání tohoto projektu</w:t>
      </w:r>
    </w:p>
    <w:p w:rsidR="006C2E10" w:rsidRPr="006C2E10" w:rsidRDefault="006C2E10" w:rsidP="006C2E10">
      <w:pPr>
        <w:numPr>
          <w:ilvl w:val="0"/>
          <w:numId w:val="3"/>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lastRenderedPageBreak/>
        <w:t>zařazovat do výuky ve stále větším rozsahu osobnostně sociální výchovu formou vkládání témat do předmětů povinné výuky, pořádáním výjezdních akcí pro žáky.</w:t>
      </w:r>
    </w:p>
    <w:p w:rsidR="006C2E10" w:rsidRPr="006C2E10" w:rsidRDefault="006C2E10" w:rsidP="006C2E10">
      <w:pPr>
        <w:numPr>
          <w:ilvl w:val="0"/>
          <w:numId w:val="2"/>
        </w:numPr>
        <w:spacing w:after="0" w:line="240" w:lineRule="auto"/>
        <w:ind w:left="389" w:hangingChars="162" w:hanging="389"/>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V rámci péče o tělesnou a duševní hygienu dětí využívat co nejvíce přírodu v okolí školy, zařazovat v co největší míře pobyt venku, relaxační aktivity, pobyty v přírodě, využít k tomu i náplň činnosti školní družiny.</w:t>
      </w:r>
    </w:p>
    <w:p w:rsidR="006C2E10" w:rsidRPr="006C2E10" w:rsidRDefault="006C2E10" w:rsidP="006C2E10">
      <w:pPr>
        <w:numPr>
          <w:ilvl w:val="0"/>
          <w:numId w:val="2"/>
        </w:numPr>
        <w:spacing w:after="0" w:line="240" w:lineRule="auto"/>
        <w:ind w:left="389" w:hangingChars="162" w:hanging="389"/>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Pořádat akce, při kterých rodiče mohou být přímo účastni na práci školy a školních akcích. </w:t>
      </w:r>
    </w:p>
    <w:p w:rsidR="006C2E10" w:rsidRPr="006C2E10" w:rsidRDefault="006C2E10" w:rsidP="006C2E10">
      <w:pPr>
        <w:numPr>
          <w:ilvl w:val="0"/>
          <w:numId w:val="2"/>
        </w:numPr>
        <w:spacing w:after="0" w:line="240" w:lineRule="auto"/>
        <w:ind w:left="389" w:hangingChars="162" w:hanging="389"/>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Zaměřit se na propagaci práce školy v tisku, v místních novinách a dalších médiích, mezi rodičovskou veřejností. Cíleně se zaměřit na skupinu rodičů dětí předškolního věku.  </w:t>
      </w:r>
    </w:p>
    <w:p w:rsidR="006C2E10" w:rsidRPr="00487F5A" w:rsidRDefault="006C2E10" w:rsidP="00487F5A">
      <w:pPr>
        <w:numPr>
          <w:ilvl w:val="0"/>
          <w:numId w:val="2"/>
        </w:numPr>
        <w:spacing w:after="0" w:line="240" w:lineRule="auto"/>
        <w:ind w:left="389" w:hangingChars="162" w:hanging="389"/>
        <w:contextualSpacing/>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Zaměřit se na prevenci školní neúspěšnosti, boj proti absenci. </w:t>
      </w:r>
    </w:p>
    <w:p w:rsidR="006C2E10" w:rsidRPr="006C2E10" w:rsidRDefault="006C2E10" w:rsidP="006C2E10">
      <w:pPr>
        <w:numPr>
          <w:ilvl w:val="0"/>
          <w:numId w:val="2"/>
        </w:numPr>
        <w:spacing w:after="0" w:line="240" w:lineRule="auto"/>
        <w:ind w:left="389" w:hangingChars="162" w:hanging="389"/>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Nabídnout dětem možnosti práce v kroužcích, zejména osvědčených kroužků výtvarných, hudebních, florbalu, košíkové, logopedie, všeobecně sportovních a jazykových.</w:t>
      </w:r>
    </w:p>
    <w:p w:rsidR="006C2E10" w:rsidRPr="006C2E10" w:rsidRDefault="006C2E10" w:rsidP="006C2E10">
      <w:pPr>
        <w:numPr>
          <w:ilvl w:val="0"/>
          <w:numId w:val="2"/>
        </w:numPr>
        <w:spacing w:after="0" w:line="240" w:lineRule="auto"/>
        <w:ind w:left="389" w:hangingChars="162" w:hanging="389"/>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V kritériích pro udělování nadtarifních složek platu zohlednit především podíl zaměstnanců na plnění uvedených bodů plánu práce školy a podporu inkluzivního vzdělávání.</w:t>
      </w:r>
    </w:p>
    <w:p w:rsidR="006C2E10" w:rsidRPr="006C2E10" w:rsidRDefault="006C2E10" w:rsidP="006C2E10">
      <w:pPr>
        <w:numPr>
          <w:ilvl w:val="0"/>
          <w:numId w:val="2"/>
        </w:numPr>
        <w:spacing w:after="0" w:line="240" w:lineRule="auto"/>
        <w:ind w:left="389" w:hangingChars="162" w:hanging="389"/>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Zaměřit se na výchovu k volbě povolání, počítačové gramotnosti a výchovu ke zdravému životnímu stylu. </w:t>
      </w:r>
    </w:p>
    <w:p w:rsidR="006C2E10" w:rsidRPr="006C2E10" w:rsidRDefault="006C2E10" w:rsidP="006C2E10">
      <w:pPr>
        <w:numPr>
          <w:ilvl w:val="0"/>
          <w:numId w:val="2"/>
        </w:numPr>
        <w:spacing w:after="0" w:line="240" w:lineRule="auto"/>
        <w:ind w:left="389" w:hangingChars="162" w:hanging="389"/>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Soustavně usilovat o dosahování optimálních výchovně vzdělávacích výsledků, k tomu využívat efektivní formy práce a vyučovací metody, alternativní vzdělávací systémy a způsoby práce, pozitivní motivaci.</w:t>
      </w:r>
    </w:p>
    <w:p w:rsidR="006C2E10" w:rsidRPr="006C2E10" w:rsidRDefault="006C2E10" w:rsidP="006C2E10">
      <w:pPr>
        <w:numPr>
          <w:ilvl w:val="0"/>
          <w:numId w:val="2"/>
        </w:numPr>
        <w:spacing w:after="0" w:line="240" w:lineRule="auto"/>
        <w:ind w:left="389" w:hangingChars="162" w:hanging="389"/>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K žákům přistupovat diferencovaně, respektovat jejich individualitu – prohloubit péči o talentované žáky, zajistit odbornou péči o žáky se specifickými poruchami učení a chování, o žáky se zdravotním postižením a sociálním znevýhodněním.</w:t>
      </w:r>
    </w:p>
    <w:p w:rsidR="006C2E10" w:rsidRPr="006C2E10" w:rsidRDefault="006C2E10" w:rsidP="006C2E10">
      <w:pPr>
        <w:numPr>
          <w:ilvl w:val="0"/>
          <w:numId w:val="2"/>
        </w:numPr>
        <w:spacing w:after="0" w:line="240" w:lineRule="auto"/>
        <w:ind w:left="389" w:hangingChars="162" w:hanging="389"/>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Účinnou prevencí a dobrou spoluprací s rodiči předcházet vzniku neomluvené absence. </w:t>
      </w:r>
    </w:p>
    <w:p w:rsidR="006C2E10" w:rsidRPr="006C2E10" w:rsidRDefault="006C2E10" w:rsidP="006C2E10">
      <w:pPr>
        <w:numPr>
          <w:ilvl w:val="0"/>
          <w:numId w:val="2"/>
        </w:numPr>
        <w:spacing w:after="0" w:line="240" w:lineRule="auto"/>
        <w:ind w:left="389" w:hangingChars="162" w:hanging="389"/>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Zaměřit se na prevenci úrazovosti žáků.</w:t>
      </w:r>
    </w:p>
    <w:p w:rsidR="006C2E10" w:rsidRPr="006C2E10" w:rsidRDefault="006C2E10" w:rsidP="006C2E10">
      <w:pPr>
        <w:numPr>
          <w:ilvl w:val="0"/>
          <w:numId w:val="2"/>
        </w:numPr>
        <w:spacing w:after="0" w:line="240" w:lineRule="auto"/>
        <w:ind w:left="389" w:hangingChars="162" w:hanging="389"/>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Neustále pokračovat ve vzdělávání v rámci ICT dovedností </w:t>
      </w:r>
    </w:p>
    <w:p w:rsidR="006C2E10" w:rsidRPr="006C2E10" w:rsidRDefault="006C2E10" w:rsidP="006C2E10">
      <w:pPr>
        <w:spacing w:after="0" w:line="240" w:lineRule="auto"/>
        <w:ind w:left="389"/>
        <w:jc w:val="both"/>
        <w:rPr>
          <w:rFonts w:ascii="Times New Roman" w:eastAsia="Times New Roman" w:hAnsi="Times New Roman" w:cs="Times New Roman"/>
          <w:sz w:val="24"/>
          <w:lang w:bidi="en-US"/>
        </w:rPr>
      </w:pPr>
    </w:p>
    <w:p w:rsidR="006C2E10" w:rsidRPr="006C2E10" w:rsidRDefault="006C2E10" w:rsidP="006C2E10">
      <w:pPr>
        <w:keepNext/>
        <w:keepLines/>
        <w:spacing w:after="60" w:line="240" w:lineRule="auto"/>
        <w:outlineLvl w:val="0"/>
        <w:rPr>
          <w:rFonts w:ascii="Times New Roman" w:eastAsia="Times New Roman" w:hAnsi="Times New Roman" w:cs="Times New Roman"/>
          <w:b/>
          <w:bCs/>
          <w:color w:val="0070C0"/>
          <w:sz w:val="24"/>
          <w:szCs w:val="28"/>
          <w:u w:val="single"/>
          <w:lang w:bidi="en-US"/>
        </w:rPr>
      </w:pPr>
      <w:bookmarkStart w:id="1" w:name="Všeobecné"/>
      <w:r w:rsidRPr="006C2E10">
        <w:rPr>
          <w:rFonts w:ascii="Times New Roman" w:eastAsia="Times New Roman" w:hAnsi="Times New Roman" w:cs="Times New Roman"/>
          <w:b/>
          <w:bCs/>
          <w:color w:val="0070C0"/>
          <w:sz w:val="24"/>
          <w:szCs w:val="28"/>
          <w:u w:val="single"/>
          <w:lang w:bidi="en-US"/>
        </w:rPr>
        <w:t>5.1 Všeobecné</w:t>
      </w:r>
      <w:bookmarkEnd w:id="1"/>
      <w:r w:rsidRPr="006C2E10">
        <w:rPr>
          <w:rFonts w:ascii="Times New Roman" w:eastAsia="Times New Roman" w:hAnsi="Times New Roman" w:cs="Times New Roman"/>
          <w:b/>
          <w:bCs/>
          <w:color w:val="0070C0"/>
          <w:sz w:val="24"/>
          <w:szCs w:val="28"/>
          <w:u w:val="single"/>
          <w:lang w:bidi="en-US"/>
        </w:rPr>
        <w:t xml:space="preserve"> termínované úkoly</w:t>
      </w:r>
    </w:p>
    <w:p w:rsidR="006C2E10" w:rsidRPr="006C2E10" w:rsidRDefault="006C2E10" w:rsidP="006C2E10">
      <w:pPr>
        <w:spacing w:after="0" w:line="240" w:lineRule="auto"/>
        <w:rPr>
          <w:rFonts w:ascii="Times New Roman" w:eastAsia="Times New Roman" w:hAnsi="Times New Roman" w:cs="Times New Roman"/>
          <w:color w:val="0070C0"/>
          <w:sz w:val="20"/>
          <w:u w:val="single"/>
          <w:lang w:bidi="en-US"/>
        </w:rPr>
      </w:pPr>
    </w:p>
    <w:p w:rsidR="006C2E10" w:rsidRPr="006C2E10" w:rsidRDefault="006C2E10" w:rsidP="006C2E10">
      <w:pPr>
        <w:spacing w:after="0" w:line="240" w:lineRule="auto"/>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Zkontrolovat  formální správnost a aktuálnost Školního vzdělávacího programu (ŠVP), případně doplnit požadované standardy. Totéž provést se  ŠVP pro žáky vzdělávající se v jiném vzdělávacím programu s LMP. Na propracování postupovat podle pokynů koordinátorky ŠVP  Mgr. Lenky Doležalové a ředitelky školy</w:t>
      </w:r>
    </w:p>
    <w:p w:rsidR="006C2E10" w:rsidRPr="006C2E10" w:rsidRDefault="006C2E10" w:rsidP="006C2E10">
      <w:pPr>
        <w:numPr>
          <w:ilvl w:val="0"/>
          <w:numId w:val="4"/>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odpovědnost: vedení školy a Mgr</w:t>
      </w:r>
      <w:r w:rsidR="00DD2D88">
        <w:rPr>
          <w:rFonts w:ascii="Times New Roman" w:eastAsia="Times New Roman" w:hAnsi="Times New Roman" w:cs="Times New Roman"/>
          <w:sz w:val="24"/>
          <w:lang w:bidi="en-US"/>
        </w:rPr>
        <w:t>. Lenka Doležalová</w:t>
      </w:r>
    </w:p>
    <w:p w:rsidR="006C2E10" w:rsidRPr="006C2E10" w:rsidRDefault="00DD2D88" w:rsidP="006C2E10">
      <w:pPr>
        <w:numPr>
          <w:ilvl w:val="0"/>
          <w:numId w:val="4"/>
        </w:numPr>
        <w:spacing w:after="0" w:line="240" w:lineRule="auto"/>
        <w:contextualSpacing/>
        <w:jc w:val="both"/>
        <w:rPr>
          <w:rFonts w:ascii="Times New Roman" w:eastAsia="Times New Roman" w:hAnsi="Times New Roman" w:cs="Times New Roman"/>
          <w:sz w:val="24"/>
          <w:lang w:bidi="en-US"/>
        </w:rPr>
      </w:pPr>
      <w:r>
        <w:rPr>
          <w:rFonts w:ascii="Times New Roman" w:eastAsia="Times New Roman" w:hAnsi="Times New Roman" w:cs="Times New Roman"/>
          <w:sz w:val="24"/>
          <w:lang w:bidi="en-US"/>
        </w:rPr>
        <w:t>termín: 30. 9. 2026</w:t>
      </w:r>
    </w:p>
    <w:p w:rsidR="006C2E10" w:rsidRPr="006C2E10" w:rsidRDefault="006C2E10" w:rsidP="006C2E10">
      <w:pPr>
        <w:spacing w:after="0" w:line="240" w:lineRule="auto"/>
        <w:jc w:val="both"/>
        <w:rPr>
          <w:rFonts w:ascii="Times New Roman" w:eastAsia="Times New Roman" w:hAnsi="Times New Roman" w:cs="Times New Roman"/>
          <w:sz w:val="20"/>
          <w:lang w:bidi="en-US"/>
        </w:rPr>
      </w:pPr>
    </w:p>
    <w:p w:rsidR="006C2E10" w:rsidRPr="006C2E10" w:rsidRDefault="006C2E10" w:rsidP="006C2E10">
      <w:pPr>
        <w:spacing w:after="0" w:line="240" w:lineRule="auto"/>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Věnovat mimořádnou pozornost kázni, spoluvytvářet zdravý, ctižádostivý a odpovědný kolektiv žáků, systematicky působit proti vandalismu, násilí, šikaně mezi žáky, utvářet a posilovat v žácích pozitivní přístup k lidem a ke světu.</w:t>
      </w:r>
    </w:p>
    <w:p w:rsidR="006C2E10" w:rsidRPr="006C2E10" w:rsidRDefault="006C2E10" w:rsidP="006C2E10">
      <w:pPr>
        <w:numPr>
          <w:ilvl w:val="0"/>
          <w:numId w:val="5"/>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odpovědnost: vedení školy, všichni učitelé</w:t>
      </w:r>
    </w:p>
    <w:p w:rsidR="006C2E10" w:rsidRPr="006C2E10" w:rsidRDefault="006C2E10" w:rsidP="006C2E10">
      <w:pPr>
        <w:numPr>
          <w:ilvl w:val="0"/>
          <w:numId w:val="5"/>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termín: úkol trvalý</w:t>
      </w:r>
    </w:p>
    <w:p w:rsidR="006C2E10" w:rsidRPr="006C2E10" w:rsidRDefault="006C2E10" w:rsidP="006C2E10">
      <w:pPr>
        <w:spacing w:after="0" w:line="240" w:lineRule="auto"/>
        <w:jc w:val="both"/>
        <w:rPr>
          <w:rFonts w:ascii="Times New Roman" w:eastAsia="Times New Roman" w:hAnsi="Times New Roman" w:cs="Times New Roman"/>
          <w:color w:val="000000"/>
          <w:sz w:val="20"/>
          <w:lang w:bidi="en-US"/>
        </w:rPr>
      </w:pPr>
    </w:p>
    <w:p w:rsidR="006C2E10" w:rsidRPr="006C2E10" w:rsidRDefault="006C2E10" w:rsidP="006C2E10">
      <w:pPr>
        <w:spacing w:after="0" w:line="240" w:lineRule="auto"/>
        <w:jc w:val="both"/>
        <w:rPr>
          <w:rFonts w:ascii="Times New Roman" w:eastAsia="Times New Roman" w:hAnsi="Times New Roman" w:cs="Times New Roman"/>
          <w:color w:val="000000"/>
          <w:sz w:val="28"/>
          <w:szCs w:val="24"/>
          <w:lang w:bidi="en-US"/>
        </w:rPr>
      </w:pPr>
      <w:r w:rsidRPr="006C2E10">
        <w:rPr>
          <w:rFonts w:ascii="Times New Roman" w:eastAsia="Times New Roman" w:hAnsi="Times New Roman" w:cs="Times New Roman"/>
          <w:color w:val="000000"/>
          <w:sz w:val="24"/>
          <w:lang w:bidi="en-US"/>
        </w:rPr>
        <w:t>Soustavně usilovat o dosahování optimálních výchovně vzdělávacích výsledků ve všech předmětech, k tomu využívat efektivních forem a metod práce, hledání nových přístupů a pozitivní motivace. Ve vyučovacím procesu vytvořit prostor pro aktivní, samostatnou a tvořivou práci žáků. Vést žáky k tomu, aby se naučili orientovat v informacích, které jim škola poskytuje, aby nové a rozšiřující informace uměli sami vyhledat prostřednictvím další literatury, encyklopedií a internetu.</w:t>
      </w:r>
    </w:p>
    <w:p w:rsidR="006C2E10" w:rsidRPr="006C2E10" w:rsidRDefault="006C2E10" w:rsidP="006C2E10">
      <w:pPr>
        <w:numPr>
          <w:ilvl w:val="0"/>
          <w:numId w:val="6"/>
        </w:numPr>
        <w:spacing w:after="0" w:line="240" w:lineRule="auto"/>
        <w:ind w:left="360"/>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odpovědnost: vedení školy, všichni učitelé</w:t>
      </w:r>
    </w:p>
    <w:p w:rsidR="006C2E10" w:rsidRPr="006C2E10" w:rsidRDefault="006C2E10" w:rsidP="006C2E10">
      <w:pPr>
        <w:numPr>
          <w:ilvl w:val="0"/>
          <w:numId w:val="6"/>
        </w:numPr>
        <w:spacing w:after="0" w:line="240" w:lineRule="auto"/>
        <w:ind w:left="360"/>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termín: úkol trvalý</w:t>
      </w:r>
    </w:p>
    <w:p w:rsidR="006C2E10" w:rsidRPr="006C2E10" w:rsidRDefault="006C2E10" w:rsidP="006C2E10">
      <w:pPr>
        <w:spacing w:after="0" w:line="240" w:lineRule="auto"/>
        <w:jc w:val="both"/>
        <w:rPr>
          <w:rFonts w:ascii="Times New Roman" w:eastAsia="Times New Roman" w:hAnsi="Times New Roman" w:cs="Times New Roman"/>
          <w:sz w:val="20"/>
          <w:lang w:bidi="en-US"/>
        </w:rPr>
      </w:pPr>
    </w:p>
    <w:p w:rsidR="006C2E10" w:rsidRPr="006C2E10" w:rsidRDefault="006C2E10" w:rsidP="006C2E10">
      <w:pPr>
        <w:spacing w:after="0" w:line="240" w:lineRule="auto"/>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Zlepšovat hospitační činnost, sledovat organizaci práce, písemné projevy žáků, klasifikaci, využívání učebních pomůcek a didaktické techniky – viz plán hospitační činnosti.</w:t>
      </w:r>
    </w:p>
    <w:p w:rsidR="006C2E10" w:rsidRPr="006C2E10" w:rsidRDefault="006C2E10" w:rsidP="006C2E10">
      <w:pPr>
        <w:numPr>
          <w:ilvl w:val="0"/>
          <w:numId w:val="7"/>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odpovědnost: vedení školy, vedoucí předmětových komisí</w:t>
      </w:r>
    </w:p>
    <w:p w:rsidR="006C2E10" w:rsidRPr="006C2E10" w:rsidRDefault="006C2E10" w:rsidP="006C2E10">
      <w:pPr>
        <w:numPr>
          <w:ilvl w:val="0"/>
          <w:numId w:val="7"/>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termín: úkol trvalý</w:t>
      </w:r>
    </w:p>
    <w:p w:rsidR="006C2E10" w:rsidRPr="006C2E10" w:rsidRDefault="006C2E10" w:rsidP="006C2E10">
      <w:pPr>
        <w:spacing w:after="0" w:line="240" w:lineRule="auto"/>
        <w:jc w:val="both"/>
        <w:rPr>
          <w:rFonts w:ascii="Times New Roman" w:eastAsia="Times New Roman" w:hAnsi="Times New Roman" w:cs="Times New Roman"/>
          <w:sz w:val="20"/>
          <w:lang w:bidi="en-US"/>
        </w:rPr>
      </w:pPr>
    </w:p>
    <w:p w:rsidR="006C2E10" w:rsidRPr="006C2E10" w:rsidRDefault="006C2E10" w:rsidP="006C2E10">
      <w:pPr>
        <w:spacing w:after="0" w:line="240" w:lineRule="auto"/>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Stále zlepšovat individuální péči vyučujících o talentované žáky – </w:t>
      </w:r>
      <w:r w:rsidRPr="006C2E10">
        <w:rPr>
          <w:rFonts w:ascii="Times New Roman" w:eastAsia="Times New Roman" w:hAnsi="Times New Roman" w:cs="Times New Roman"/>
          <w:b/>
          <w:sz w:val="24"/>
          <w:lang w:bidi="en-US"/>
        </w:rPr>
        <w:t>účast v soutěžích</w:t>
      </w:r>
      <w:r w:rsidRPr="006C2E10">
        <w:rPr>
          <w:rFonts w:ascii="Times New Roman" w:eastAsia="Times New Roman" w:hAnsi="Times New Roman" w:cs="Times New Roman"/>
          <w:sz w:val="24"/>
          <w:lang w:bidi="en-US"/>
        </w:rPr>
        <w:t>, olympiádách, osobní rozvoj tvořivého myšlení.</w:t>
      </w:r>
    </w:p>
    <w:p w:rsidR="006C2E10" w:rsidRPr="006C2E10" w:rsidRDefault="006C2E10" w:rsidP="006C2E10">
      <w:pPr>
        <w:numPr>
          <w:ilvl w:val="0"/>
          <w:numId w:val="8"/>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odpovědnost: vedení školy, všichni učitelé</w:t>
      </w:r>
    </w:p>
    <w:p w:rsidR="006C2E10" w:rsidRPr="006C2E10" w:rsidRDefault="006C2E10" w:rsidP="006C2E10">
      <w:pPr>
        <w:numPr>
          <w:ilvl w:val="0"/>
          <w:numId w:val="8"/>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lastRenderedPageBreak/>
        <w:t>termín: úkol trvalý</w:t>
      </w:r>
    </w:p>
    <w:p w:rsidR="006C2E10" w:rsidRPr="006C2E10" w:rsidRDefault="006C2E10" w:rsidP="006C2E10">
      <w:pPr>
        <w:spacing w:after="0" w:line="240" w:lineRule="auto"/>
        <w:jc w:val="both"/>
        <w:rPr>
          <w:rFonts w:ascii="Times New Roman" w:eastAsia="Times New Roman" w:hAnsi="Times New Roman" w:cs="Times New Roman"/>
          <w:sz w:val="20"/>
          <w:lang w:bidi="en-US"/>
        </w:rPr>
      </w:pPr>
    </w:p>
    <w:p w:rsidR="006C2E10" w:rsidRPr="006C2E10" w:rsidRDefault="00312883" w:rsidP="006C2E10">
      <w:pPr>
        <w:spacing w:after="0" w:line="240" w:lineRule="auto"/>
        <w:jc w:val="both"/>
        <w:rPr>
          <w:rFonts w:ascii="Times New Roman" w:eastAsia="Times New Roman" w:hAnsi="Times New Roman" w:cs="Times New Roman"/>
          <w:sz w:val="24"/>
          <w:lang w:bidi="en-US"/>
        </w:rPr>
      </w:pPr>
      <w:r>
        <w:rPr>
          <w:rFonts w:ascii="Times New Roman" w:eastAsia="Times New Roman" w:hAnsi="Times New Roman" w:cs="Times New Roman"/>
          <w:sz w:val="24"/>
          <w:lang w:bidi="en-US"/>
        </w:rPr>
        <w:t>Pokračovat ve spolupráci  se S</w:t>
      </w:r>
      <w:r w:rsidR="006C2E10" w:rsidRPr="006C2E10">
        <w:rPr>
          <w:rFonts w:ascii="Times New Roman" w:eastAsia="Times New Roman" w:hAnsi="Times New Roman" w:cs="Times New Roman"/>
          <w:sz w:val="24"/>
          <w:lang w:bidi="en-US"/>
        </w:rPr>
        <w:t>družením rodičů při ZŠ Jiříkov.</w:t>
      </w:r>
    </w:p>
    <w:p w:rsidR="006C2E10" w:rsidRPr="006C2E10" w:rsidRDefault="00DD2D88" w:rsidP="006C2E10">
      <w:pPr>
        <w:numPr>
          <w:ilvl w:val="0"/>
          <w:numId w:val="9"/>
        </w:numPr>
        <w:spacing w:after="0" w:line="240" w:lineRule="auto"/>
        <w:contextualSpacing/>
        <w:jc w:val="both"/>
        <w:rPr>
          <w:rFonts w:ascii="Times New Roman" w:eastAsia="Times New Roman" w:hAnsi="Times New Roman" w:cs="Times New Roman"/>
          <w:sz w:val="24"/>
          <w:lang w:bidi="en-US"/>
        </w:rPr>
      </w:pPr>
      <w:r>
        <w:rPr>
          <w:rFonts w:ascii="Times New Roman" w:eastAsia="Times New Roman" w:hAnsi="Times New Roman" w:cs="Times New Roman"/>
          <w:sz w:val="24"/>
          <w:lang w:bidi="en-US"/>
        </w:rPr>
        <w:t>o</w:t>
      </w:r>
      <w:r w:rsidR="006C2E10" w:rsidRPr="006C2E10">
        <w:rPr>
          <w:rFonts w:ascii="Times New Roman" w:eastAsia="Times New Roman" w:hAnsi="Times New Roman" w:cs="Times New Roman"/>
          <w:sz w:val="24"/>
          <w:lang w:bidi="en-US"/>
        </w:rPr>
        <w:t>dpovědnost: vedení školy</w:t>
      </w:r>
    </w:p>
    <w:p w:rsidR="006C2E10" w:rsidRPr="006C2E10" w:rsidRDefault="006C2E10" w:rsidP="006C2E10">
      <w:pPr>
        <w:numPr>
          <w:ilvl w:val="0"/>
          <w:numId w:val="9"/>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termín: úkol trvalý</w:t>
      </w:r>
    </w:p>
    <w:p w:rsidR="006C2E10" w:rsidRPr="006C2E10" w:rsidRDefault="006C2E10" w:rsidP="006C2E10">
      <w:pPr>
        <w:spacing w:after="0" w:line="240" w:lineRule="auto"/>
        <w:jc w:val="both"/>
        <w:rPr>
          <w:rFonts w:ascii="Times New Roman" w:eastAsia="Times New Roman" w:hAnsi="Times New Roman" w:cs="Times New Roman"/>
          <w:sz w:val="20"/>
          <w:lang w:bidi="en-US"/>
        </w:rPr>
      </w:pPr>
    </w:p>
    <w:p w:rsidR="006C2E10" w:rsidRPr="00DD2D88" w:rsidRDefault="006C2E10" w:rsidP="006C2E10">
      <w:pPr>
        <w:spacing w:after="0" w:line="240" w:lineRule="auto"/>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Uskutečnit dopravní výchovu v 1. – 5. ročnících, pokračovat i na druhém stupni </w:t>
      </w:r>
    </w:p>
    <w:p w:rsidR="006C2E10" w:rsidRPr="006C2E10" w:rsidRDefault="006C2E10" w:rsidP="006C2E10">
      <w:pPr>
        <w:spacing w:after="0" w:line="240" w:lineRule="auto"/>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odpovědnost: třídní učitelky 1. až 5. třídy, </w:t>
      </w:r>
      <w:r w:rsidR="00DD2D88">
        <w:rPr>
          <w:rFonts w:ascii="Times New Roman" w:eastAsia="Times New Roman" w:hAnsi="Times New Roman" w:cs="Times New Roman"/>
          <w:sz w:val="24"/>
          <w:lang w:bidi="en-US"/>
        </w:rPr>
        <w:t xml:space="preserve">vychovatelky, </w:t>
      </w:r>
      <w:r w:rsidRPr="006C2E10">
        <w:rPr>
          <w:rFonts w:ascii="Times New Roman" w:eastAsia="Times New Roman" w:hAnsi="Times New Roman" w:cs="Times New Roman"/>
          <w:sz w:val="24"/>
          <w:lang w:bidi="en-US"/>
        </w:rPr>
        <w:t xml:space="preserve">na 2. stupni </w:t>
      </w:r>
      <w:r w:rsidRPr="00DD3148">
        <w:rPr>
          <w:rFonts w:ascii="Times New Roman" w:eastAsia="Times New Roman" w:hAnsi="Times New Roman" w:cs="Times New Roman"/>
          <w:sz w:val="24"/>
          <w:lang w:bidi="en-US"/>
        </w:rPr>
        <w:t>Ing. Miroslava Šolcová</w:t>
      </w:r>
      <w:r w:rsidRPr="006C2E10">
        <w:rPr>
          <w:rFonts w:ascii="Times New Roman" w:eastAsia="Times New Roman" w:hAnsi="Times New Roman" w:cs="Times New Roman"/>
          <w:sz w:val="24"/>
          <w:lang w:bidi="en-US"/>
        </w:rPr>
        <w:t xml:space="preserve"> </w:t>
      </w:r>
    </w:p>
    <w:p w:rsidR="006C2E10" w:rsidRPr="006C2E10" w:rsidRDefault="006C2E10" w:rsidP="006C2E10">
      <w:pPr>
        <w:numPr>
          <w:ilvl w:val="0"/>
          <w:numId w:val="10"/>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termín: úkol trvalý</w:t>
      </w:r>
    </w:p>
    <w:p w:rsidR="006C2E10" w:rsidRPr="006C2E10" w:rsidRDefault="006C2E10" w:rsidP="006C2E10">
      <w:pPr>
        <w:spacing w:after="0" w:line="240" w:lineRule="auto"/>
        <w:jc w:val="both"/>
        <w:rPr>
          <w:rFonts w:ascii="Times New Roman" w:eastAsia="Times New Roman" w:hAnsi="Times New Roman" w:cs="Times New Roman"/>
          <w:color w:val="000000"/>
          <w:sz w:val="20"/>
          <w:lang w:bidi="en-US"/>
        </w:rPr>
      </w:pPr>
    </w:p>
    <w:p w:rsidR="006C2E10" w:rsidRPr="006C2E10" w:rsidRDefault="006C2E10" w:rsidP="006C2E10">
      <w:pPr>
        <w:spacing w:after="0" w:line="240" w:lineRule="auto"/>
        <w:jc w:val="both"/>
        <w:rPr>
          <w:rFonts w:ascii="Times New Roman" w:eastAsia="Times New Roman" w:hAnsi="Times New Roman" w:cs="Times New Roman"/>
          <w:color w:val="000000"/>
          <w:sz w:val="24"/>
          <w:lang w:bidi="en-US"/>
        </w:rPr>
      </w:pPr>
      <w:r w:rsidRPr="006C2E10">
        <w:rPr>
          <w:rFonts w:ascii="Times New Roman" w:eastAsia="Times New Roman" w:hAnsi="Times New Roman" w:cs="Times New Roman"/>
          <w:color w:val="000000"/>
          <w:sz w:val="24"/>
          <w:lang w:bidi="en-US"/>
        </w:rPr>
        <w:t>Cílevědoměji vytvářet správný vztah k osobnímu i cizímu majetku</w:t>
      </w:r>
      <w:r w:rsidRPr="006C2E10">
        <w:rPr>
          <w:rFonts w:ascii="Times New Roman" w:eastAsia="Times New Roman" w:hAnsi="Times New Roman" w:cs="Times New Roman"/>
          <w:color w:val="000000"/>
          <w:sz w:val="28"/>
          <w:szCs w:val="24"/>
          <w:lang w:bidi="en-US"/>
        </w:rPr>
        <w:t xml:space="preserve">. </w:t>
      </w:r>
      <w:r w:rsidRPr="006C2E10">
        <w:rPr>
          <w:rFonts w:ascii="Times New Roman" w:eastAsia="Times New Roman" w:hAnsi="Times New Roman" w:cs="Times New Roman"/>
          <w:color w:val="000000"/>
          <w:sz w:val="24"/>
          <w:lang w:bidi="en-US"/>
        </w:rPr>
        <w:t>Najít formy</w:t>
      </w:r>
      <w:r w:rsidRPr="006C2E10">
        <w:rPr>
          <w:rFonts w:ascii="Times New Roman" w:eastAsia="Times New Roman" w:hAnsi="Times New Roman" w:cs="Times New Roman"/>
          <w:color w:val="000000"/>
          <w:sz w:val="28"/>
          <w:szCs w:val="24"/>
          <w:lang w:bidi="en-US"/>
        </w:rPr>
        <w:t xml:space="preserve"> </w:t>
      </w:r>
      <w:r w:rsidRPr="006C2E10">
        <w:rPr>
          <w:rFonts w:ascii="Times New Roman" w:eastAsia="Times New Roman" w:hAnsi="Times New Roman" w:cs="Times New Roman"/>
          <w:color w:val="000000"/>
          <w:sz w:val="24"/>
          <w:lang w:bidi="en-US"/>
        </w:rPr>
        <w:t>účinnější osobní zodpovědnosti za svěřený majetek.</w:t>
      </w:r>
    </w:p>
    <w:p w:rsidR="006C2E10" w:rsidRPr="006C2E10" w:rsidRDefault="006C2E10" w:rsidP="006C2E10">
      <w:pPr>
        <w:numPr>
          <w:ilvl w:val="0"/>
          <w:numId w:val="11"/>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odpovědnost: všichni učitelé</w:t>
      </w:r>
    </w:p>
    <w:p w:rsidR="006C2E10" w:rsidRPr="006C2E10" w:rsidRDefault="006C2E10" w:rsidP="006C2E10">
      <w:pPr>
        <w:numPr>
          <w:ilvl w:val="0"/>
          <w:numId w:val="11"/>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termín: úkol trvalý</w:t>
      </w:r>
    </w:p>
    <w:p w:rsidR="006C2E10" w:rsidRPr="006C2E10" w:rsidRDefault="006C2E10" w:rsidP="006C2E10">
      <w:pPr>
        <w:widowControl w:val="0"/>
        <w:spacing w:after="0" w:line="240" w:lineRule="auto"/>
        <w:jc w:val="both"/>
        <w:rPr>
          <w:rFonts w:ascii="Times New Roman" w:eastAsia="Times New Roman" w:hAnsi="Times New Roman" w:cs="Times New Roman"/>
          <w:color w:val="000000"/>
          <w:sz w:val="20"/>
          <w:lang w:bidi="en-US"/>
        </w:rPr>
      </w:pPr>
    </w:p>
    <w:p w:rsidR="006C2E10" w:rsidRPr="006C2E10" w:rsidRDefault="006C2E10" w:rsidP="006C2E10">
      <w:pPr>
        <w:widowControl w:val="0"/>
        <w:spacing w:after="0" w:line="240" w:lineRule="auto"/>
        <w:jc w:val="both"/>
        <w:rPr>
          <w:rFonts w:ascii="Times New Roman" w:eastAsia="Times New Roman" w:hAnsi="Times New Roman" w:cs="Times New Roman"/>
          <w:b/>
          <w:color w:val="000000"/>
          <w:sz w:val="24"/>
          <w:lang w:bidi="en-US"/>
        </w:rPr>
      </w:pPr>
      <w:r w:rsidRPr="006C2E10">
        <w:rPr>
          <w:rFonts w:ascii="Times New Roman" w:eastAsia="Times New Roman" w:hAnsi="Times New Roman" w:cs="Times New Roman"/>
          <w:b/>
          <w:color w:val="000000"/>
          <w:sz w:val="24"/>
          <w:lang w:bidi="en-US"/>
        </w:rPr>
        <w:t>Sledovat a okamžitě řešit jakýkoliv projev nebo i náznak šikanování, násilí a hrubosti</w:t>
      </w:r>
      <w:r w:rsidRPr="006C2E10">
        <w:rPr>
          <w:rFonts w:ascii="Times New Roman" w:eastAsia="Times New Roman" w:hAnsi="Times New Roman" w:cs="Times New Roman"/>
          <w:b/>
          <w:color w:val="000000"/>
          <w:sz w:val="28"/>
          <w:szCs w:val="24"/>
          <w:lang w:bidi="en-US"/>
        </w:rPr>
        <w:t xml:space="preserve">. </w:t>
      </w:r>
      <w:r w:rsidRPr="006C2E10">
        <w:rPr>
          <w:rFonts w:ascii="Times New Roman" w:eastAsia="Times New Roman" w:hAnsi="Times New Roman" w:cs="Times New Roman"/>
          <w:b/>
          <w:color w:val="000000"/>
          <w:sz w:val="24"/>
          <w:lang w:bidi="en-US"/>
        </w:rPr>
        <w:t>Veškeré závažnější kázeňské problémy řešit ve spolupráci s rodiči</w:t>
      </w:r>
      <w:r w:rsidRPr="006C2E10">
        <w:rPr>
          <w:rFonts w:ascii="Times New Roman" w:eastAsia="Times New Roman" w:hAnsi="Times New Roman" w:cs="Times New Roman"/>
          <w:b/>
          <w:color w:val="000000"/>
          <w:sz w:val="28"/>
          <w:szCs w:val="24"/>
          <w:lang w:bidi="en-US"/>
        </w:rPr>
        <w:t xml:space="preserve">. </w:t>
      </w:r>
      <w:r w:rsidRPr="006C2E10">
        <w:rPr>
          <w:rFonts w:ascii="Times New Roman" w:eastAsia="Times New Roman" w:hAnsi="Times New Roman" w:cs="Times New Roman"/>
          <w:b/>
          <w:sz w:val="24"/>
          <w:szCs w:val="24"/>
          <w:lang w:bidi="en-US"/>
        </w:rPr>
        <w:t>Při</w:t>
      </w:r>
      <w:r w:rsidRPr="006C2E10">
        <w:rPr>
          <w:rFonts w:ascii="Times New Roman" w:eastAsia="Times New Roman" w:hAnsi="Times New Roman" w:cs="Times New Roman"/>
          <w:b/>
          <w:sz w:val="24"/>
          <w:lang w:bidi="en-US"/>
        </w:rPr>
        <w:t xml:space="preserve"> j</w:t>
      </w:r>
      <w:r w:rsidRPr="006C2E10">
        <w:rPr>
          <w:rFonts w:ascii="Times New Roman" w:eastAsia="Times New Roman" w:hAnsi="Times New Roman" w:cs="Times New Roman"/>
          <w:b/>
          <w:color w:val="000000"/>
          <w:sz w:val="24"/>
          <w:lang w:bidi="en-US"/>
        </w:rPr>
        <w:t xml:space="preserve">ednání se žáky i rodiči užívat vždy pedagogického taktu, neironizovat žáka, nevysmívat se, citlivě reagovat. </w:t>
      </w:r>
      <w:r w:rsidRPr="006C2E10">
        <w:rPr>
          <w:rFonts w:ascii="Times New Roman" w:eastAsia="Times New Roman" w:hAnsi="Times New Roman" w:cs="Times New Roman"/>
          <w:b/>
          <w:color w:val="000000"/>
          <w:sz w:val="28"/>
          <w:szCs w:val="24"/>
          <w:lang w:bidi="en-US"/>
        </w:rPr>
        <w:t xml:space="preserve"> </w:t>
      </w:r>
      <w:r w:rsidRPr="006C2E10">
        <w:rPr>
          <w:rFonts w:ascii="Times New Roman" w:eastAsia="Times New Roman" w:hAnsi="Times New Roman" w:cs="Times New Roman"/>
          <w:b/>
          <w:color w:val="000000"/>
          <w:sz w:val="24"/>
          <w:lang w:bidi="en-US"/>
        </w:rPr>
        <w:t>S rodiči ve většině případů jednat osobně, nepřistoupit na intenzivní „dopisování“ v žákovské knížce.</w:t>
      </w:r>
      <w:r w:rsidRPr="006C2E10">
        <w:rPr>
          <w:rFonts w:ascii="Times New Roman" w:eastAsia="Times New Roman" w:hAnsi="Times New Roman" w:cs="Times New Roman"/>
          <w:b/>
          <w:color w:val="000000"/>
          <w:sz w:val="28"/>
          <w:szCs w:val="24"/>
          <w:lang w:bidi="en-US"/>
        </w:rPr>
        <w:t xml:space="preserve"> </w:t>
      </w:r>
      <w:r w:rsidRPr="006C2E10">
        <w:rPr>
          <w:rFonts w:ascii="Times New Roman" w:eastAsia="Times New Roman" w:hAnsi="Times New Roman" w:cs="Times New Roman"/>
          <w:b/>
          <w:color w:val="000000"/>
          <w:sz w:val="24"/>
          <w:lang w:bidi="en-US"/>
        </w:rPr>
        <w:t>Více využívat instituce výchovné komise.</w:t>
      </w:r>
    </w:p>
    <w:p w:rsidR="006C2E10" w:rsidRPr="006C2E10" w:rsidRDefault="006C2E10" w:rsidP="006C2E10">
      <w:pPr>
        <w:numPr>
          <w:ilvl w:val="0"/>
          <w:numId w:val="12"/>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odpovědnost: všichni učitelé</w:t>
      </w:r>
    </w:p>
    <w:p w:rsidR="006C2E10" w:rsidRPr="006C2E10" w:rsidRDefault="006C2E10" w:rsidP="006C2E10">
      <w:pPr>
        <w:numPr>
          <w:ilvl w:val="0"/>
          <w:numId w:val="12"/>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termín: úkol trvalý</w:t>
      </w:r>
    </w:p>
    <w:p w:rsidR="006C2E10" w:rsidRPr="006C2E10" w:rsidRDefault="006C2E10" w:rsidP="006C2E10">
      <w:pPr>
        <w:spacing w:after="0" w:line="240" w:lineRule="auto"/>
        <w:ind w:left="360"/>
        <w:contextualSpacing/>
        <w:jc w:val="both"/>
        <w:rPr>
          <w:rFonts w:ascii="Times New Roman" w:eastAsia="Times New Roman" w:hAnsi="Times New Roman" w:cs="Times New Roman"/>
          <w:sz w:val="24"/>
          <w:lang w:bidi="en-US"/>
        </w:rPr>
      </w:pPr>
    </w:p>
    <w:p w:rsidR="006C2E10" w:rsidRPr="006C2E10" w:rsidRDefault="006C2E10" w:rsidP="006C2E10">
      <w:pPr>
        <w:keepNext/>
        <w:keepLines/>
        <w:spacing w:after="60" w:line="240" w:lineRule="auto"/>
        <w:outlineLvl w:val="1"/>
        <w:rPr>
          <w:rFonts w:ascii="Times New Roman" w:eastAsia="Times New Roman" w:hAnsi="Times New Roman" w:cs="Times New Roman"/>
          <w:b/>
          <w:bCs/>
          <w:sz w:val="26"/>
          <w:szCs w:val="26"/>
          <w:lang w:bidi="en-US"/>
        </w:rPr>
      </w:pPr>
      <w:r w:rsidRPr="006C2E10">
        <w:rPr>
          <w:rFonts w:ascii="Times New Roman" w:eastAsia="Times New Roman" w:hAnsi="Times New Roman" w:cs="Times New Roman"/>
          <w:b/>
          <w:bCs/>
          <w:sz w:val="26"/>
          <w:szCs w:val="26"/>
          <w:lang w:bidi="en-US"/>
        </w:rPr>
        <w:t xml:space="preserve">Absence  </w:t>
      </w:r>
    </w:p>
    <w:p w:rsidR="006C2E10" w:rsidRPr="006C2E10" w:rsidRDefault="006C2E10" w:rsidP="006C2E10">
      <w:pPr>
        <w:numPr>
          <w:ilvl w:val="0"/>
          <w:numId w:val="13"/>
        </w:numPr>
        <w:spacing w:after="0" w:line="240" w:lineRule="auto"/>
        <w:jc w:val="both"/>
        <w:rPr>
          <w:rFonts w:ascii="Times New Roman" w:eastAsia="Times New Roman" w:hAnsi="Times New Roman" w:cs="Times New Roman"/>
          <w:sz w:val="28"/>
          <w:szCs w:val="24"/>
          <w:lang w:bidi="en-US"/>
        </w:rPr>
      </w:pPr>
      <w:r w:rsidRPr="006C2E10">
        <w:rPr>
          <w:rFonts w:ascii="Times New Roman" w:eastAsia="Times New Roman" w:hAnsi="Times New Roman" w:cs="Times New Roman"/>
          <w:sz w:val="24"/>
          <w:lang w:bidi="en-US"/>
        </w:rPr>
        <w:t>účinnou prevencí, spoluprací s rodiči, včasnou reakcí předcházet vzniku neomluvené absence</w:t>
      </w:r>
      <w:r w:rsidRPr="006C2E10">
        <w:rPr>
          <w:rFonts w:ascii="Times New Roman" w:eastAsia="Times New Roman" w:hAnsi="Times New Roman" w:cs="Times New Roman"/>
          <w:sz w:val="28"/>
          <w:szCs w:val="24"/>
          <w:lang w:bidi="en-US"/>
        </w:rPr>
        <w:t xml:space="preserve"> </w:t>
      </w:r>
    </w:p>
    <w:p w:rsidR="006C2E10" w:rsidRPr="006C2E10" w:rsidRDefault="006C2E10" w:rsidP="006C2E10">
      <w:pPr>
        <w:numPr>
          <w:ilvl w:val="0"/>
          <w:numId w:val="14"/>
        </w:numPr>
        <w:spacing w:after="0" w:line="240" w:lineRule="auto"/>
        <w:jc w:val="both"/>
        <w:rPr>
          <w:rFonts w:ascii="Times New Roman" w:eastAsia="Times New Roman" w:hAnsi="Times New Roman" w:cs="Times New Roman"/>
          <w:sz w:val="28"/>
          <w:szCs w:val="24"/>
          <w:lang w:bidi="en-US"/>
        </w:rPr>
      </w:pPr>
      <w:r w:rsidRPr="006C2E10">
        <w:rPr>
          <w:rFonts w:ascii="Times New Roman" w:eastAsia="Times New Roman" w:hAnsi="Times New Roman" w:cs="Times New Roman"/>
          <w:sz w:val="24"/>
          <w:lang w:bidi="en-US"/>
        </w:rPr>
        <w:t>žáky upozornit na následky neomluvené absence</w:t>
      </w:r>
    </w:p>
    <w:p w:rsidR="006C2E10" w:rsidRPr="006C2E10" w:rsidRDefault="006C2E10" w:rsidP="006C2E10">
      <w:pPr>
        <w:numPr>
          <w:ilvl w:val="0"/>
          <w:numId w:val="14"/>
        </w:numPr>
        <w:spacing w:after="0" w:line="240" w:lineRule="auto"/>
        <w:jc w:val="both"/>
        <w:rPr>
          <w:rFonts w:ascii="Times New Roman" w:eastAsia="Times New Roman" w:hAnsi="Times New Roman" w:cs="Times New Roman"/>
          <w:sz w:val="28"/>
          <w:szCs w:val="24"/>
          <w:lang w:bidi="en-US"/>
        </w:rPr>
      </w:pPr>
      <w:r w:rsidRPr="006C2E10">
        <w:rPr>
          <w:rFonts w:ascii="Times New Roman" w:eastAsia="Times New Roman" w:hAnsi="Times New Roman" w:cs="Times New Roman"/>
          <w:sz w:val="24"/>
          <w:lang w:bidi="en-US"/>
        </w:rPr>
        <w:t>postupovat při řešení absence žáků podle pokynů schválených na</w:t>
      </w:r>
      <w:r w:rsidR="00DD2D88">
        <w:rPr>
          <w:rFonts w:ascii="Times New Roman" w:eastAsia="Times New Roman" w:hAnsi="Times New Roman" w:cs="Times New Roman"/>
          <w:sz w:val="24"/>
          <w:lang w:bidi="en-US"/>
        </w:rPr>
        <w:t xml:space="preserve"> pedagogické radě 27. srpna 2026</w:t>
      </w:r>
      <w:r w:rsidRPr="006C2E10">
        <w:rPr>
          <w:rFonts w:ascii="Times New Roman" w:eastAsia="Times New Roman" w:hAnsi="Times New Roman" w:cs="Times New Roman"/>
          <w:sz w:val="28"/>
          <w:szCs w:val="24"/>
          <w:lang w:bidi="en-US"/>
        </w:rPr>
        <w:t xml:space="preserve"> </w:t>
      </w:r>
    </w:p>
    <w:p w:rsidR="006C2E10" w:rsidRPr="006C2E10" w:rsidRDefault="006C2E10" w:rsidP="006C2E10">
      <w:pPr>
        <w:numPr>
          <w:ilvl w:val="0"/>
          <w:numId w:val="14"/>
        </w:numPr>
        <w:spacing w:after="0" w:line="240" w:lineRule="auto"/>
        <w:jc w:val="both"/>
        <w:rPr>
          <w:rFonts w:ascii="Times New Roman" w:eastAsia="Times New Roman" w:hAnsi="Times New Roman" w:cs="Times New Roman"/>
          <w:sz w:val="28"/>
          <w:szCs w:val="24"/>
          <w:lang w:bidi="en-US"/>
        </w:rPr>
      </w:pPr>
      <w:r w:rsidRPr="006C2E10">
        <w:rPr>
          <w:rFonts w:ascii="Times New Roman" w:eastAsia="Times New Roman" w:hAnsi="Times New Roman" w:cs="Times New Roman"/>
          <w:sz w:val="24"/>
          <w:lang w:bidi="en-US"/>
        </w:rPr>
        <w:t>vést rodiče k respektování období školního vyučování, tj. omezit uvolňování žáků z důvodů rekreace</w:t>
      </w:r>
      <w:r w:rsidRPr="006C2E10">
        <w:rPr>
          <w:rFonts w:ascii="Times New Roman" w:eastAsia="Times New Roman" w:hAnsi="Times New Roman" w:cs="Times New Roman"/>
          <w:sz w:val="28"/>
          <w:szCs w:val="24"/>
          <w:lang w:bidi="en-US"/>
        </w:rPr>
        <w:t xml:space="preserve"> </w:t>
      </w:r>
    </w:p>
    <w:p w:rsidR="006C2E10" w:rsidRPr="006C2E10" w:rsidRDefault="006C2E10" w:rsidP="006C2E10">
      <w:pPr>
        <w:numPr>
          <w:ilvl w:val="0"/>
          <w:numId w:val="14"/>
        </w:numPr>
        <w:spacing w:after="0" w:line="240" w:lineRule="auto"/>
        <w:ind w:left="180" w:hanging="180"/>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při řešení neomluvené absence jednotně postupovat podle Metodického pokynu Č.j.: 10  194/2002–14</w:t>
      </w:r>
      <w:r w:rsidRPr="006C2E10">
        <w:rPr>
          <w:rFonts w:ascii="Times New Roman" w:eastAsia="Times New Roman" w:hAnsi="Times New Roman" w:cs="Times New Roman"/>
          <w:sz w:val="28"/>
          <w:szCs w:val="24"/>
          <w:lang w:bidi="en-US"/>
        </w:rPr>
        <w:t xml:space="preserve"> </w:t>
      </w:r>
      <w:r w:rsidRPr="006C2E10">
        <w:rPr>
          <w:rFonts w:ascii="Times New Roman" w:eastAsia="Times New Roman" w:hAnsi="Times New Roman" w:cs="Times New Roman"/>
          <w:sz w:val="24"/>
          <w:lang w:bidi="en-US"/>
        </w:rPr>
        <w:t>a Pokynu vydaného ředitelkou školy</w:t>
      </w:r>
      <w:r w:rsidRPr="006C2E10">
        <w:rPr>
          <w:rFonts w:ascii="Times New Roman" w:eastAsia="Times New Roman" w:hAnsi="Times New Roman" w:cs="Times New Roman"/>
          <w:sz w:val="28"/>
          <w:szCs w:val="24"/>
          <w:lang w:bidi="en-US"/>
        </w:rPr>
        <w:t xml:space="preserve"> Č</w:t>
      </w:r>
      <w:r w:rsidRPr="006C2E10">
        <w:rPr>
          <w:rFonts w:ascii="Times New Roman" w:eastAsia="Times New Roman" w:hAnsi="Times New Roman" w:cs="Times New Roman"/>
          <w:sz w:val="24"/>
          <w:szCs w:val="24"/>
          <w:lang w:bidi="en-US"/>
        </w:rPr>
        <w:t>.j. 69/2014.</w:t>
      </w:r>
    </w:p>
    <w:p w:rsidR="006C2E10" w:rsidRPr="006C2E10" w:rsidRDefault="006C2E10" w:rsidP="006C2E10">
      <w:pPr>
        <w:widowControl w:val="0"/>
        <w:spacing w:after="0" w:line="240" w:lineRule="auto"/>
        <w:outlineLvl w:val="0"/>
        <w:rPr>
          <w:rFonts w:ascii="Times New Roman" w:eastAsia="Times New Roman" w:hAnsi="Times New Roman" w:cs="Times New Roman"/>
          <w:b/>
          <w:bCs/>
          <w:i/>
          <w:sz w:val="20"/>
          <w:szCs w:val="28"/>
          <w:lang w:bidi="en-US"/>
        </w:rPr>
      </w:pPr>
    </w:p>
    <w:p w:rsidR="006C2E10" w:rsidRPr="006C2E10" w:rsidRDefault="006C2E10" w:rsidP="006C2E10">
      <w:pPr>
        <w:keepNext/>
        <w:keepLines/>
        <w:spacing w:after="60" w:line="240" w:lineRule="auto"/>
        <w:outlineLvl w:val="0"/>
        <w:rPr>
          <w:rFonts w:ascii="Times New Roman" w:eastAsia="Times New Roman" w:hAnsi="Times New Roman" w:cs="Times New Roman"/>
          <w:b/>
          <w:bCs/>
          <w:color w:val="0070C0"/>
          <w:sz w:val="24"/>
          <w:szCs w:val="28"/>
          <w:u w:val="single"/>
          <w:lang w:bidi="en-US"/>
        </w:rPr>
      </w:pPr>
      <w:r w:rsidRPr="006C2E10">
        <w:rPr>
          <w:rFonts w:ascii="Times New Roman" w:eastAsia="Times New Roman" w:hAnsi="Times New Roman" w:cs="Times New Roman"/>
          <w:b/>
          <w:bCs/>
          <w:color w:val="0070C0"/>
          <w:sz w:val="24"/>
          <w:szCs w:val="28"/>
          <w:u w:val="single"/>
          <w:lang w:bidi="en-US"/>
        </w:rPr>
        <w:t>5.2 Další všeobecné termínované úkoly</w:t>
      </w:r>
    </w:p>
    <w:p w:rsidR="006C2E10" w:rsidRPr="006C2E10" w:rsidRDefault="006C2E10" w:rsidP="006C2E10">
      <w:pPr>
        <w:keepNext/>
        <w:keepLines/>
        <w:spacing w:after="0" w:line="240" w:lineRule="auto"/>
        <w:outlineLvl w:val="0"/>
        <w:rPr>
          <w:rFonts w:ascii="Times New Roman" w:eastAsia="Times New Roman" w:hAnsi="Times New Roman" w:cs="Times New Roman"/>
          <w:b/>
          <w:bCs/>
          <w:i/>
          <w:sz w:val="20"/>
          <w:szCs w:val="28"/>
          <w:lang w:bidi="en-US"/>
        </w:rPr>
      </w:pPr>
    </w:p>
    <w:p w:rsidR="006C2E10" w:rsidRPr="006C2E10" w:rsidRDefault="006C2E10" w:rsidP="006C2E10">
      <w:pPr>
        <w:spacing w:after="0" w:line="240" w:lineRule="auto"/>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Vypracování plánů předmětových komisí a metodického sdružení, zlepšení zápisů a hodnocení práce.</w:t>
      </w:r>
    </w:p>
    <w:p w:rsidR="006C2E10" w:rsidRPr="006C2E10" w:rsidRDefault="006C2E10" w:rsidP="006C2E10">
      <w:pPr>
        <w:numPr>
          <w:ilvl w:val="0"/>
          <w:numId w:val="15"/>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odpovědnost: vedoucí předmětových komisí a metodického sdružení</w:t>
      </w:r>
    </w:p>
    <w:p w:rsidR="006C2E10" w:rsidRPr="006C2E10" w:rsidRDefault="006C2E10" w:rsidP="006C2E10">
      <w:pPr>
        <w:numPr>
          <w:ilvl w:val="0"/>
          <w:numId w:val="15"/>
        </w:numPr>
        <w:spacing w:after="0" w:line="240" w:lineRule="auto"/>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termín: </w:t>
      </w:r>
      <w:r w:rsidR="00D04150">
        <w:rPr>
          <w:rFonts w:ascii="Times New Roman" w:eastAsia="Times New Roman" w:hAnsi="Times New Roman" w:cs="Times New Roman"/>
          <w:b/>
          <w:sz w:val="24"/>
          <w:lang w:bidi="en-US"/>
        </w:rPr>
        <w:t>30. 9. 2026</w:t>
      </w:r>
    </w:p>
    <w:p w:rsidR="006C2E10" w:rsidRPr="006C2E10" w:rsidRDefault="006C2E10" w:rsidP="006C2E10">
      <w:pPr>
        <w:spacing w:after="0" w:line="240" w:lineRule="auto"/>
        <w:jc w:val="both"/>
        <w:rPr>
          <w:rFonts w:ascii="Times New Roman" w:eastAsia="Times New Roman" w:hAnsi="Times New Roman" w:cs="Times New Roman"/>
          <w:b/>
          <w:smallCaps/>
          <w:sz w:val="20"/>
          <w:highlight w:val="yellow"/>
          <w:lang w:bidi="en-US"/>
        </w:rPr>
      </w:pPr>
    </w:p>
    <w:p w:rsidR="006C2E10" w:rsidRPr="006C2E10" w:rsidRDefault="006C2E10" w:rsidP="006C2E10">
      <w:pPr>
        <w:spacing w:after="0" w:line="240" w:lineRule="auto"/>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Vypracovat nový plán ICT s přihlédnutím k novým požadavkům na doplnění počítačů v počítačové učebně 2. stupně, doplnění nového programového vybavení Windows 10 a Office 2019</w:t>
      </w:r>
    </w:p>
    <w:p w:rsidR="006C2E10" w:rsidRPr="006C2E10" w:rsidRDefault="006C2E10" w:rsidP="006C2E10">
      <w:pPr>
        <w:numPr>
          <w:ilvl w:val="0"/>
          <w:numId w:val="16"/>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odpovědnost: Ing. Daniel Tomčala</w:t>
      </w:r>
    </w:p>
    <w:p w:rsidR="006C2E10" w:rsidRPr="006C2E10" w:rsidRDefault="006C2E10" w:rsidP="006C2E10">
      <w:pPr>
        <w:numPr>
          <w:ilvl w:val="0"/>
          <w:numId w:val="17"/>
        </w:numPr>
        <w:spacing w:after="0" w:line="240" w:lineRule="auto"/>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termín: </w:t>
      </w:r>
      <w:r w:rsidR="00D04150">
        <w:rPr>
          <w:rFonts w:ascii="Times New Roman" w:eastAsia="Times New Roman" w:hAnsi="Times New Roman" w:cs="Times New Roman"/>
          <w:b/>
          <w:sz w:val="24"/>
          <w:lang w:bidi="en-US"/>
        </w:rPr>
        <w:t>30. 9. 2026</w:t>
      </w:r>
    </w:p>
    <w:p w:rsidR="006C2E10" w:rsidRPr="006C2E10" w:rsidRDefault="006C2E10" w:rsidP="006C2E10">
      <w:pPr>
        <w:spacing w:after="0" w:line="240" w:lineRule="auto"/>
        <w:jc w:val="both"/>
        <w:rPr>
          <w:rFonts w:ascii="Times New Roman" w:eastAsia="Times New Roman" w:hAnsi="Times New Roman" w:cs="Times New Roman"/>
          <w:b/>
          <w:smallCaps/>
          <w:sz w:val="20"/>
          <w:lang w:bidi="en-US"/>
        </w:rPr>
      </w:pPr>
    </w:p>
    <w:p w:rsidR="006C2E10" w:rsidRPr="006C2E10" w:rsidRDefault="006C2E10" w:rsidP="006C2E10">
      <w:pPr>
        <w:spacing w:after="0" w:line="240" w:lineRule="auto"/>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Vypracování Školní preventivní strategie (dříve Minimální preventivní program)</w:t>
      </w:r>
    </w:p>
    <w:p w:rsidR="006C2E10" w:rsidRPr="006C2E10" w:rsidRDefault="006C2E10" w:rsidP="006C2E10">
      <w:pPr>
        <w:numPr>
          <w:ilvl w:val="0"/>
          <w:numId w:val="18"/>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odpovědnost:  Mgr. Kateřina Votočková</w:t>
      </w:r>
    </w:p>
    <w:p w:rsidR="006C2E10" w:rsidRPr="006C2E10" w:rsidRDefault="006C2E10" w:rsidP="006C2E10">
      <w:pPr>
        <w:numPr>
          <w:ilvl w:val="0"/>
          <w:numId w:val="18"/>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termín: </w:t>
      </w:r>
      <w:r w:rsidR="00D04150">
        <w:rPr>
          <w:rFonts w:ascii="Times New Roman" w:eastAsia="Times New Roman" w:hAnsi="Times New Roman" w:cs="Times New Roman"/>
          <w:b/>
          <w:sz w:val="24"/>
          <w:lang w:bidi="en-US"/>
        </w:rPr>
        <w:t>30. 9. 2026</w:t>
      </w:r>
    </w:p>
    <w:p w:rsidR="006C2E10" w:rsidRPr="006C2E10" w:rsidRDefault="006C2E10" w:rsidP="006C2E10">
      <w:pPr>
        <w:spacing w:after="0" w:line="240" w:lineRule="auto"/>
        <w:jc w:val="both"/>
        <w:rPr>
          <w:rFonts w:ascii="Times New Roman" w:eastAsia="Times New Roman" w:hAnsi="Times New Roman" w:cs="Times New Roman"/>
          <w:sz w:val="20"/>
          <w:lang w:bidi="en-US"/>
        </w:rPr>
      </w:pPr>
    </w:p>
    <w:p w:rsidR="006C2E10" w:rsidRPr="006C2E10" w:rsidRDefault="006C2E10" w:rsidP="006C2E10">
      <w:pPr>
        <w:spacing w:after="0" w:line="240" w:lineRule="auto"/>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Výchovný poradce: vytvořit vlastní plán práce a ve spolupráci s třídními učiteli 9. tříd plán exkurzí, vytvářet potřebné podmínky pro plnění vzdělávacích cílů, spolupráce s PPP.</w:t>
      </w:r>
    </w:p>
    <w:p w:rsidR="006C2E10" w:rsidRPr="006C2E10" w:rsidRDefault="006C2E10" w:rsidP="006C2E10">
      <w:pPr>
        <w:numPr>
          <w:ilvl w:val="0"/>
          <w:numId w:val="19"/>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odpovědnost: pí Šárka Kontárová</w:t>
      </w:r>
      <w:r w:rsidRPr="006C2E10">
        <w:rPr>
          <w:rFonts w:ascii="Times New Roman" w:eastAsia="Times New Roman" w:hAnsi="Times New Roman" w:cs="Times New Roman"/>
          <w:sz w:val="24"/>
          <w:lang w:bidi="en-US"/>
        </w:rPr>
        <w:tab/>
      </w:r>
    </w:p>
    <w:p w:rsidR="006C2E10" w:rsidRPr="006C2E10" w:rsidRDefault="006C2E10" w:rsidP="006C2E10">
      <w:pPr>
        <w:numPr>
          <w:ilvl w:val="0"/>
          <w:numId w:val="19"/>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termín: </w:t>
      </w:r>
      <w:r w:rsidR="00D04150">
        <w:rPr>
          <w:rFonts w:ascii="Times New Roman" w:eastAsia="Times New Roman" w:hAnsi="Times New Roman" w:cs="Times New Roman"/>
          <w:b/>
          <w:sz w:val="24"/>
          <w:lang w:bidi="en-US"/>
        </w:rPr>
        <w:t>30. 9. 2026</w:t>
      </w:r>
    </w:p>
    <w:p w:rsidR="006C2E10" w:rsidRPr="006C2E10" w:rsidRDefault="006C2E10" w:rsidP="006C2E10">
      <w:pPr>
        <w:spacing w:after="0" w:line="240" w:lineRule="auto"/>
        <w:jc w:val="both"/>
        <w:rPr>
          <w:rFonts w:ascii="Times New Roman" w:eastAsia="Times New Roman" w:hAnsi="Times New Roman" w:cs="Times New Roman"/>
          <w:sz w:val="20"/>
          <w:lang w:bidi="en-US"/>
        </w:rPr>
      </w:pPr>
    </w:p>
    <w:p w:rsidR="006C2E10" w:rsidRPr="006C2E10" w:rsidRDefault="006C2E10" w:rsidP="006C2E10">
      <w:pPr>
        <w:spacing w:after="0" w:line="240" w:lineRule="auto"/>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Doplnění časových dotací do školních vzdělávacích plánů ve všech předmětech pro všechny ročníky (nahrazeny měsíční plány)</w:t>
      </w:r>
    </w:p>
    <w:p w:rsidR="006C2E10" w:rsidRPr="006C2E10" w:rsidRDefault="006C2E10" w:rsidP="006C2E10">
      <w:pPr>
        <w:numPr>
          <w:ilvl w:val="0"/>
          <w:numId w:val="20"/>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lastRenderedPageBreak/>
        <w:t>odpovědnost: všichni učitelé</w:t>
      </w:r>
    </w:p>
    <w:p w:rsidR="006C2E10" w:rsidRPr="006C2E10" w:rsidRDefault="006C2E10" w:rsidP="006C2E10">
      <w:pPr>
        <w:numPr>
          <w:ilvl w:val="0"/>
          <w:numId w:val="20"/>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termín:  </w:t>
      </w:r>
      <w:r w:rsidR="00BF47DB">
        <w:rPr>
          <w:rFonts w:ascii="Times New Roman" w:eastAsia="Times New Roman" w:hAnsi="Times New Roman" w:cs="Times New Roman"/>
          <w:b/>
          <w:sz w:val="24"/>
          <w:lang w:bidi="en-US"/>
        </w:rPr>
        <w:t>30. 9</w:t>
      </w:r>
      <w:r w:rsidR="00D04150">
        <w:rPr>
          <w:rFonts w:ascii="Times New Roman" w:eastAsia="Times New Roman" w:hAnsi="Times New Roman" w:cs="Times New Roman"/>
          <w:b/>
          <w:sz w:val="24"/>
          <w:lang w:bidi="en-US"/>
        </w:rPr>
        <w:t>. 2026</w:t>
      </w:r>
    </w:p>
    <w:p w:rsidR="006C2E10" w:rsidRPr="006C2E10" w:rsidRDefault="006C2E10" w:rsidP="006C2E10">
      <w:pPr>
        <w:spacing w:after="0" w:line="240" w:lineRule="auto"/>
        <w:jc w:val="both"/>
        <w:rPr>
          <w:rFonts w:ascii="Times New Roman" w:eastAsia="Times New Roman" w:hAnsi="Times New Roman" w:cs="Times New Roman"/>
          <w:sz w:val="20"/>
          <w:lang w:bidi="en-US"/>
        </w:rPr>
      </w:pPr>
    </w:p>
    <w:p w:rsidR="006C2E10" w:rsidRPr="006C2E10" w:rsidRDefault="006C2E10" w:rsidP="006C2E10">
      <w:pPr>
        <w:spacing w:after="0" w:line="240" w:lineRule="auto"/>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Zajištění individuální nadstandardní péče pro žáky s poruchami učení a s tělesným postižením, zpracovat individuální vzdělávací plány podle společné metodiky.</w:t>
      </w:r>
    </w:p>
    <w:p w:rsidR="006C2E10" w:rsidRPr="006C2E10" w:rsidRDefault="006C2E10" w:rsidP="006C2E10">
      <w:pPr>
        <w:numPr>
          <w:ilvl w:val="0"/>
          <w:numId w:val="21"/>
        </w:numPr>
        <w:tabs>
          <w:tab w:val="left" w:pos="426"/>
        </w:tabs>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odpovědnost: třídní učitelé, pí Šárka Kontárová – výchovná poradkyně</w:t>
      </w:r>
      <w:r w:rsidRPr="006C2E10">
        <w:rPr>
          <w:rFonts w:ascii="Times New Roman" w:eastAsia="Times New Roman" w:hAnsi="Times New Roman" w:cs="Times New Roman"/>
          <w:sz w:val="24"/>
          <w:lang w:bidi="en-US"/>
        </w:rPr>
        <w:tab/>
      </w:r>
      <w:r w:rsidRPr="006C2E10">
        <w:rPr>
          <w:rFonts w:ascii="Times New Roman" w:eastAsia="Times New Roman" w:hAnsi="Times New Roman" w:cs="Times New Roman"/>
          <w:sz w:val="24"/>
          <w:lang w:bidi="en-US"/>
        </w:rPr>
        <w:tab/>
      </w:r>
    </w:p>
    <w:p w:rsidR="006C2E10" w:rsidRPr="006C2E10" w:rsidRDefault="006C2E10" w:rsidP="006C2E10">
      <w:pPr>
        <w:numPr>
          <w:ilvl w:val="0"/>
          <w:numId w:val="21"/>
        </w:numPr>
        <w:tabs>
          <w:tab w:val="left" w:pos="426"/>
        </w:tabs>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termín: </w:t>
      </w:r>
      <w:r w:rsidR="00BF47DB">
        <w:rPr>
          <w:rFonts w:ascii="Times New Roman" w:eastAsia="Times New Roman" w:hAnsi="Times New Roman" w:cs="Times New Roman"/>
          <w:b/>
          <w:sz w:val="24"/>
          <w:lang w:bidi="en-US"/>
        </w:rPr>
        <w:t xml:space="preserve">30. 9. </w:t>
      </w:r>
      <w:r w:rsidR="00D04150">
        <w:rPr>
          <w:rFonts w:ascii="Times New Roman" w:eastAsia="Times New Roman" w:hAnsi="Times New Roman" w:cs="Times New Roman"/>
          <w:b/>
          <w:sz w:val="24"/>
          <w:lang w:bidi="en-US"/>
        </w:rPr>
        <w:t>2026</w:t>
      </w:r>
    </w:p>
    <w:p w:rsidR="006C2E10" w:rsidRPr="006C2E10" w:rsidRDefault="006C2E10" w:rsidP="006C2E10">
      <w:pPr>
        <w:spacing w:after="0" w:line="240" w:lineRule="auto"/>
        <w:jc w:val="both"/>
        <w:rPr>
          <w:rFonts w:ascii="Times New Roman" w:eastAsia="Times New Roman" w:hAnsi="Times New Roman" w:cs="Times New Roman"/>
          <w:color w:val="000000"/>
          <w:sz w:val="8"/>
          <w:lang w:bidi="en-US"/>
        </w:rPr>
      </w:pPr>
    </w:p>
    <w:p w:rsidR="006C2E10" w:rsidRPr="006C2E10" w:rsidRDefault="006C2E10" w:rsidP="006C2E10">
      <w:pPr>
        <w:spacing w:after="0" w:line="240" w:lineRule="auto"/>
        <w:jc w:val="both"/>
        <w:rPr>
          <w:rFonts w:ascii="Times New Roman" w:eastAsia="Times New Roman" w:hAnsi="Times New Roman" w:cs="Times New Roman"/>
          <w:sz w:val="20"/>
          <w:lang w:bidi="en-US"/>
        </w:rPr>
      </w:pPr>
    </w:p>
    <w:p w:rsidR="006C2E10" w:rsidRPr="006C2E10" w:rsidRDefault="006C2E10" w:rsidP="006C2E10">
      <w:pPr>
        <w:spacing w:after="0" w:line="240" w:lineRule="auto"/>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Organizovat zvláštní přípravu na přijímací zkoušky na střední školy v českém jazyce a v matematice pro žáky 9. tříd.</w:t>
      </w:r>
    </w:p>
    <w:p w:rsidR="006C2E10" w:rsidRPr="004E7B8C" w:rsidRDefault="00DD2D88" w:rsidP="00DD2D88">
      <w:pPr>
        <w:spacing w:after="0" w:line="240" w:lineRule="auto"/>
        <w:contextualSpacing/>
        <w:jc w:val="both"/>
        <w:rPr>
          <w:rFonts w:ascii="Times New Roman" w:eastAsia="Times New Roman" w:hAnsi="Times New Roman" w:cs="Times New Roman"/>
          <w:sz w:val="24"/>
          <w:lang w:bidi="en-US"/>
        </w:rPr>
      </w:pPr>
      <w:r>
        <w:rPr>
          <w:rFonts w:ascii="Times New Roman" w:eastAsia="Times New Roman" w:hAnsi="Times New Roman" w:cs="Times New Roman"/>
          <w:sz w:val="24"/>
          <w:lang w:bidi="en-US"/>
        </w:rPr>
        <w:t xml:space="preserve">-    </w:t>
      </w:r>
      <w:r w:rsidR="00312883">
        <w:rPr>
          <w:rFonts w:ascii="Times New Roman" w:eastAsia="Times New Roman" w:hAnsi="Times New Roman" w:cs="Times New Roman"/>
          <w:sz w:val="24"/>
          <w:lang w:bidi="en-US"/>
        </w:rPr>
        <w:t xml:space="preserve"> </w:t>
      </w:r>
      <w:r w:rsidR="006C2E10" w:rsidRPr="006C2E10">
        <w:rPr>
          <w:rFonts w:ascii="Times New Roman" w:eastAsia="Times New Roman" w:hAnsi="Times New Roman" w:cs="Times New Roman"/>
          <w:sz w:val="24"/>
          <w:lang w:bidi="en-US"/>
        </w:rPr>
        <w:t xml:space="preserve">odpovědnost: pí Kontárová Šárka, </w:t>
      </w:r>
      <w:r w:rsidR="004E7B8C">
        <w:rPr>
          <w:rFonts w:ascii="Times New Roman" w:eastAsia="Times New Roman" w:hAnsi="Times New Roman" w:cs="Times New Roman"/>
          <w:sz w:val="24"/>
          <w:lang w:bidi="en-US"/>
        </w:rPr>
        <w:t>Mgr. Petra Kočová</w:t>
      </w:r>
    </w:p>
    <w:p w:rsidR="006C2E10" w:rsidRPr="00D04150" w:rsidRDefault="006C2E10" w:rsidP="006C2E10">
      <w:pPr>
        <w:numPr>
          <w:ilvl w:val="0"/>
          <w:numId w:val="22"/>
        </w:numPr>
        <w:tabs>
          <w:tab w:val="left" w:pos="426"/>
        </w:tabs>
        <w:spacing w:after="0" w:line="240" w:lineRule="auto"/>
        <w:contextualSpacing/>
        <w:jc w:val="both"/>
        <w:rPr>
          <w:rFonts w:ascii="Times New Roman" w:eastAsia="Times New Roman" w:hAnsi="Times New Roman" w:cs="Times New Roman"/>
          <w:sz w:val="24"/>
          <w:lang w:bidi="en-US"/>
        </w:rPr>
      </w:pPr>
      <w:r w:rsidRPr="00D04150">
        <w:rPr>
          <w:rFonts w:ascii="Times New Roman" w:eastAsia="Times New Roman" w:hAnsi="Times New Roman" w:cs="Times New Roman"/>
          <w:sz w:val="24"/>
          <w:lang w:bidi="en-US"/>
        </w:rPr>
        <w:t>termín: úkoly trvalý</w:t>
      </w:r>
    </w:p>
    <w:p w:rsidR="006C2E10" w:rsidRPr="006C2E10" w:rsidRDefault="006C2E10" w:rsidP="006C2E10">
      <w:pPr>
        <w:spacing w:after="0" w:line="240" w:lineRule="auto"/>
        <w:jc w:val="both"/>
        <w:rPr>
          <w:rFonts w:ascii="Times New Roman" w:eastAsia="Times New Roman" w:hAnsi="Times New Roman" w:cs="Times New Roman"/>
          <w:sz w:val="20"/>
          <w:lang w:bidi="en-US"/>
        </w:rPr>
      </w:pPr>
    </w:p>
    <w:p w:rsidR="006C2E10" w:rsidRPr="006C2E10" w:rsidRDefault="00312883" w:rsidP="006C2E10">
      <w:pPr>
        <w:spacing w:after="0" w:line="240" w:lineRule="auto"/>
        <w:jc w:val="both"/>
        <w:rPr>
          <w:rFonts w:ascii="Times New Roman" w:eastAsia="Times New Roman" w:hAnsi="Times New Roman" w:cs="Times New Roman"/>
          <w:sz w:val="24"/>
          <w:lang w:bidi="en-US"/>
        </w:rPr>
      </w:pPr>
      <w:r>
        <w:rPr>
          <w:rFonts w:ascii="Times New Roman" w:eastAsia="Times New Roman" w:hAnsi="Times New Roman" w:cs="Times New Roman"/>
          <w:sz w:val="24"/>
          <w:lang w:bidi="en-US"/>
        </w:rPr>
        <w:t>Zajištění spolupráce se S</w:t>
      </w:r>
      <w:r w:rsidR="006C2E10" w:rsidRPr="006C2E10">
        <w:rPr>
          <w:rFonts w:ascii="Times New Roman" w:eastAsia="Times New Roman" w:hAnsi="Times New Roman" w:cs="Times New Roman"/>
          <w:sz w:val="24"/>
          <w:lang w:bidi="en-US"/>
        </w:rPr>
        <w:t>družením rodičů při ZŠ.</w:t>
      </w:r>
    </w:p>
    <w:p w:rsidR="006C2E10" w:rsidRPr="006C2E10" w:rsidRDefault="006C2E10" w:rsidP="006C2E10">
      <w:pPr>
        <w:numPr>
          <w:ilvl w:val="0"/>
          <w:numId w:val="23"/>
        </w:numPr>
        <w:tabs>
          <w:tab w:val="left" w:pos="426"/>
        </w:tabs>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odpovědnost: vedení školy</w:t>
      </w:r>
    </w:p>
    <w:p w:rsidR="006C2E10" w:rsidRPr="006C2E10" w:rsidRDefault="006C2E10" w:rsidP="006C2E10">
      <w:pPr>
        <w:numPr>
          <w:ilvl w:val="0"/>
          <w:numId w:val="23"/>
        </w:numPr>
        <w:tabs>
          <w:tab w:val="left" w:pos="426"/>
        </w:tabs>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termín: úkol trvalý</w:t>
      </w:r>
    </w:p>
    <w:p w:rsidR="006C2E10" w:rsidRPr="006C2E10" w:rsidRDefault="006C2E10" w:rsidP="006C2E10">
      <w:pPr>
        <w:spacing w:after="0" w:line="240" w:lineRule="auto"/>
        <w:jc w:val="both"/>
        <w:rPr>
          <w:rFonts w:ascii="Times New Roman" w:eastAsia="Times New Roman" w:hAnsi="Times New Roman" w:cs="Times New Roman"/>
          <w:sz w:val="16"/>
          <w:lang w:bidi="en-US"/>
        </w:rPr>
      </w:pPr>
    </w:p>
    <w:p w:rsidR="006C2E10" w:rsidRPr="006C2E10" w:rsidRDefault="006C2E10" w:rsidP="006C2E10">
      <w:pPr>
        <w:spacing w:after="0" w:line="240" w:lineRule="auto"/>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Kontrola přehledu srovnávacích klasifikačních průměrů a procent za I. a II. pololetí ve všech předmětech a ročnících.</w:t>
      </w:r>
    </w:p>
    <w:p w:rsidR="006C2E10" w:rsidRPr="006C2E10" w:rsidRDefault="006C2E10" w:rsidP="006C2E10">
      <w:pPr>
        <w:numPr>
          <w:ilvl w:val="0"/>
          <w:numId w:val="24"/>
        </w:numPr>
        <w:tabs>
          <w:tab w:val="left" w:pos="426"/>
        </w:tabs>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odpovědnost: vedení školy a třídní učitelé</w:t>
      </w:r>
    </w:p>
    <w:p w:rsidR="006C2E10" w:rsidRPr="00CC20FA" w:rsidRDefault="006C2E10" w:rsidP="006C2E10">
      <w:pPr>
        <w:numPr>
          <w:ilvl w:val="0"/>
          <w:numId w:val="24"/>
        </w:numPr>
        <w:tabs>
          <w:tab w:val="left" w:pos="426"/>
        </w:tabs>
        <w:spacing w:after="0" w:line="240" w:lineRule="auto"/>
        <w:contextualSpacing/>
        <w:jc w:val="both"/>
        <w:rPr>
          <w:rFonts w:ascii="Times New Roman" w:eastAsia="Times New Roman" w:hAnsi="Times New Roman" w:cs="Times New Roman"/>
          <w:color w:val="0000FF"/>
          <w:sz w:val="28"/>
          <w:u w:val="single"/>
          <w:lang w:bidi="en-US"/>
        </w:rPr>
      </w:pPr>
      <w:r w:rsidRPr="006C2E10">
        <w:rPr>
          <w:rFonts w:ascii="Times New Roman" w:eastAsia="Times New Roman" w:hAnsi="Times New Roman" w:cs="Times New Roman"/>
          <w:sz w:val="24"/>
          <w:lang w:bidi="en-US"/>
        </w:rPr>
        <w:t xml:space="preserve">termín: </w:t>
      </w:r>
      <w:r w:rsidRPr="006C2E10">
        <w:rPr>
          <w:rFonts w:ascii="Times New Roman" w:eastAsia="Times New Roman" w:hAnsi="Times New Roman" w:cs="Times New Roman"/>
          <w:b/>
          <w:sz w:val="24"/>
          <w:lang w:bidi="en-US"/>
        </w:rPr>
        <w:t xml:space="preserve">1. </w:t>
      </w:r>
      <w:smartTag w:uri="urn:schemas-microsoft-com:office:smarttags" w:element="metricconverter">
        <w:smartTagPr>
          <w:attr w:name="ProductID" w:val="2. a"/>
        </w:smartTagPr>
        <w:r w:rsidRPr="006C2E10">
          <w:rPr>
            <w:rFonts w:ascii="Times New Roman" w:eastAsia="Times New Roman" w:hAnsi="Times New Roman" w:cs="Times New Roman"/>
            <w:b/>
            <w:sz w:val="24"/>
            <w:lang w:bidi="en-US"/>
          </w:rPr>
          <w:t>2. a</w:t>
        </w:r>
      </w:smartTag>
      <w:r w:rsidR="00D04150">
        <w:rPr>
          <w:rFonts w:ascii="Times New Roman" w:eastAsia="Times New Roman" w:hAnsi="Times New Roman" w:cs="Times New Roman"/>
          <w:b/>
          <w:sz w:val="24"/>
          <w:lang w:bidi="en-US"/>
        </w:rPr>
        <w:t xml:space="preserve"> 30. 6. 2027</w:t>
      </w:r>
    </w:p>
    <w:p w:rsidR="00CC20FA" w:rsidRPr="006C2E10" w:rsidRDefault="00CC20FA" w:rsidP="00CC20FA">
      <w:pPr>
        <w:tabs>
          <w:tab w:val="left" w:pos="426"/>
        </w:tabs>
        <w:spacing w:after="0" w:line="240" w:lineRule="auto"/>
        <w:contextualSpacing/>
        <w:jc w:val="both"/>
        <w:rPr>
          <w:rFonts w:ascii="Times New Roman" w:eastAsia="Times New Roman" w:hAnsi="Times New Roman" w:cs="Times New Roman"/>
          <w:color w:val="0000FF"/>
          <w:sz w:val="28"/>
          <w:u w:val="single"/>
          <w:lang w:bidi="en-US"/>
        </w:rPr>
      </w:pPr>
    </w:p>
    <w:p w:rsidR="00CC20FA" w:rsidRDefault="00CC20FA" w:rsidP="00CC20FA">
      <w:pPr>
        <w:spacing w:after="0" w:line="240" w:lineRule="auto"/>
        <w:jc w:val="both"/>
        <w:rPr>
          <w:rFonts w:ascii="Times New Roman" w:eastAsia="Times New Roman" w:hAnsi="Times New Roman" w:cs="Times New Roman"/>
          <w:b/>
          <w:sz w:val="24"/>
          <w:lang w:bidi="en-US"/>
        </w:rPr>
      </w:pPr>
      <w:r>
        <w:rPr>
          <w:rFonts w:ascii="Times New Roman" w:eastAsia="Times New Roman" w:hAnsi="Times New Roman" w:cs="Times New Roman"/>
          <w:sz w:val="24"/>
          <w:lang w:bidi="en-US"/>
        </w:rPr>
        <w:t xml:space="preserve">Od 1. 9. 2026 byla naše škola zařazena do programu </w:t>
      </w:r>
      <w:r>
        <w:rPr>
          <w:rFonts w:ascii="Times New Roman" w:eastAsia="Times New Roman" w:hAnsi="Times New Roman" w:cs="Times New Roman"/>
          <w:b/>
          <w:sz w:val="24"/>
          <w:lang w:bidi="en-US"/>
        </w:rPr>
        <w:t xml:space="preserve">INDEXACE ŽÁKŮ </w:t>
      </w:r>
    </w:p>
    <w:p w:rsidR="00CC20FA" w:rsidRDefault="00CC20FA" w:rsidP="00CC20FA">
      <w:pPr>
        <w:spacing w:after="0" w:line="240" w:lineRule="auto"/>
        <w:jc w:val="both"/>
        <w:rPr>
          <w:rFonts w:ascii="Times New Roman" w:eastAsia="Times New Roman" w:hAnsi="Times New Roman" w:cs="Times New Roman"/>
          <w:sz w:val="24"/>
          <w:lang w:bidi="en-US"/>
        </w:rPr>
      </w:pPr>
      <w:r w:rsidRPr="00CC20FA">
        <w:rPr>
          <w:rFonts w:ascii="Times New Roman" w:eastAsia="Times New Roman" w:hAnsi="Times New Roman" w:cs="Times New Roman"/>
          <w:bCs/>
          <w:sz w:val="24"/>
          <w:lang w:bidi="en-US"/>
        </w:rPr>
        <w:t>Indexace žáků</w:t>
      </w:r>
      <w:r w:rsidRPr="00CC20FA">
        <w:rPr>
          <w:rFonts w:ascii="Times New Roman" w:eastAsia="Times New Roman" w:hAnsi="Times New Roman" w:cs="Times New Roman"/>
          <w:sz w:val="24"/>
          <w:lang w:bidi="en-US"/>
        </w:rPr>
        <w:t xml:space="preserve"> (respektive </w:t>
      </w:r>
      <w:r w:rsidRPr="00CC20FA">
        <w:rPr>
          <w:rFonts w:ascii="Times New Roman" w:eastAsia="Times New Roman" w:hAnsi="Times New Roman" w:cs="Times New Roman"/>
          <w:bCs/>
          <w:sz w:val="24"/>
          <w:lang w:bidi="en-US"/>
        </w:rPr>
        <w:t>indexace škol</w:t>
      </w:r>
      <w:r w:rsidRPr="00CC20FA">
        <w:rPr>
          <w:rFonts w:ascii="Times New Roman" w:eastAsia="Times New Roman" w:hAnsi="Times New Roman" w:cs="Times New Roman"/>
          <w:sz w:val="24"/>
          <w:lang w:bidi="en-US"/>
        </w:rPr>
        <w:t xml:space="preserve">) je nový systém hodnocení a financování v českém školství, který zavedla novela školského zákona. Tento mechanismus slouží k </w:t>
      </w:r>
      <w:r w:rsidRPr="00CC20FA">
        <w:rPr>
          <w:rFonts w:ascii="Times New Roman" w:eastAsia="Times New Roman" w:hAnsi="Times New Roman" w:cs="Times New Roman"/>
          <w:bCs/>
          <w:sz w:val="24"/>
          <w:lang w:bidi="en-US"/>
        </w:rPr>
        <w:t>identifikaci dětí se sociálním znevýhodněním</w:t>
      </w:r>
      <w:r w:rsidRPr="00CC20FA">
        <w:rPr>
          <w:rFonts w:ascii="Times New Roman" w:eastAsia="Times New Roman" w:hAnsi="Times New Roman" w:cs="Times New Roman"/>
          <w:sz w:val="24"/>
          <w:lang w:bidi="en-US"/>
        </w:rPr>
        <w:t xml:space="preserve"> a k následnému </w:t>
      </w:r>
      <w:r w:rsidRPr="00CC20FA">
        <w:rPr>
          <w:rFonts w:ascii="Times New Roman" w:eastAsia="Times New Roman" w:hAnsi="Times New Roman" w:cs="Times New Roman"/>
          <w:bCs/>
          <w:sz w:val="24"/>
          <w:lang w:bidi="en-US"/>
        </w:rPr>
        <w:t>navýšení finančních prostředků pro školy</w:t>
      </w:r>
      <w:r w:rsidRPr="00CC20FA">
        <w:rPr>
          <w:rFonts w:ascii="Times New Roman" w:eastAsia="Times New Roman" w:hAnsi="Times New Roman" w:cs="Times New Roman"/>
          <w:sz w:val="24"/>
          <w:lang w:bidi="en-US"/>
        </w:rPr>
        <w:t>, které tyto žáky vzdělávají</w:t>
      </w:r>
      <w:r>
        <w:rPr>
          <w:rFonts w:ascii="Times New Roman" w:eastAsia="Times New Roman" w:hAnsi="Times New Roman" w:cs="Times New Roman"/>
          <w:sz w:val="24"/>
          <w:lang w:bidi="en-US"/>
        </w:rPr>
        <w:t>.</w:t>
      </w:r>
    </w:p>
    <w:p w:rsidR="00CC20FA" w:rsidRDefault="00CC20FA" w:rsidP="00CC20FA">
      <w:pPr>
        <w:pStyle w:val="Odstavecseseznamem"/>
        <w:numPr>
          <w:ilvl w:val="0"/>
          <w:numId w:val="130"/>
        </w:numPr>
        <w:jc w:val="both"/>
      </w:pPr>
      <w:r>
        <w:t>odpovědnost: vedení školy a speciální pedagog</w:t>
      </w:r>
    </w:p>
    <w:p w:rsidR="00CC20FA" w:rsidRPr="00CC20FA" w:rsidRDefault="00CC20FA" w:rsidP="00CC20FA">
      <w:pPr>
        <w:pStyle w:val="Odstavecseseznamem"/>
        <w:numPr>
          <w:ilvl w:val="0"/>
          <w:numId w:val="130"/>
        </w:numPr>
        <w:jc w:val="both"/>
      </w:pPr>
      <w:r>
        <w:t>termín: úkol</w:t>
      </w:r>
      <w:bookmarkStart w:id="2" w:name="_GoBack"/>
      <w:bookmarkEnd w:id="2"/>
      <w:r>
        <w:t xml:space="preserve"> trvalý</w:t>
      </w:r>
    </w:p>
    <w:p w:rsidR="006C2E10" w:rsidRPr="00CC20FA"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keepNext/>
        <w:keepLines/>
        <w:spacing w:after="60" w:line="240" w:lineRule="auto"/>
        <w:outlineLvl w:val="0"/>
        <w:rPr>
          <w:rFonts w:ascii="Times New Roman" w:eastAsia="Times New Roman" w:hAnsi="Times New Roman" w:cs="Times New Roman"/>
          <w:b/>
          <w:bCs/>
          <w:color w:val="0070C0"/>
          <w:sz w:val="24"/>
          <w:szCs w:val="28"/>
          <w:u w:val="single"/>
          <w:lang w:bidi="en-US"/>
        </w:rPr>
      </w:pPr>
      <w:r w:rsidRPr="00D55D84">
        <w:rPr>
          <w:rFonts w:ascii="Times New Roman" w:eastAsia="Times New Roman" w:hAnsi="Times New Roman" w:cs="Times New Roman"/>
          <w:b/>
          <w:bCs/>
          <w:color w:val="0070C0"/>
          <w:sz w:val="24"/>
          <w:szCs w:val="28"/>
          <w:highlight w:val="yellow"/>
          <w:u w:val="single"/>
          <w:lang w:bidi="en-US"/>
        </w:rPr>
        <w:t>5.3 Termínované celoškolní akce</w:t>
      </w: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keepNext/>
        <w:keepLines/>
        <w:spacing w:after="0" w:line="240" w:lineRule="auto"/>
        <w:outlineLvl w:val="0"/>
        <w:rPr>
          <w:rFonts w:ascii="Times New Roman" w:eastAsia="Times New Roman" w:hAnsi="Times New Roman" w:cs="Times New Roman"/>
          <w:b/>
          <w:bCs/>
          <w:sz w:val="24"/>
          <w:szCs w:val="28"/>
          <w:lang w:bidi="en-US"/>
        </w:rPr>
      </w:pPr>
      <w:r w:rsidRPr="006C2E10">
        <w:rPr>
          <w:rFonts w:ascii="Times New Roman" w:eastAsia="Times New Roman" w:hAnsi="Times New Roman" w:cs="Times New Roman"/>
          <w:b/>
          <w:bCs/>
          <w:sz w:val="24"/>
          <w:szCs w:val="28"/>
          <w:lang w:bidi="en-US"/>
        </w:rPr>
        <w:t xml:space="preserve">Termínované </w:t>
      </w:r>
      <w:r w:rsidR="00D04150">
        <w:rPr>
          <w:rFonts w:ascii="Times New Roman" w:eastAsia="Times New Roman" w:hAnsi="Times New Roman" w:cs="Times New Roman"/>
          <w:b/>
          <w:bCs/>
          <w:sz w:val="24"/>
          <w:szCs w:val="28"/>
          <w:lang w:bidi="en-US"/>
        </w:rPr>
        <w:t>celoškolní akce ve šk. roce 2026/2027</w:t>
      </w:r>
      <w:r w:rsidRPr="006C2E10">
        <w:rPr>
          <w:rFonts w:ascii="Times New Roman" w:eastAsia="Times New Roman" w:hAnsi="Times New Roman" w:cs="Times New Roman"/>
          <w:b/>
          <w:bCs/>
          <w:sz w:val="24"/>
          <w:szCs w:val="28"/>
          <w:lang w:bidi="en-US"/>
        </w:rPr>
        <w:t xml:space="preserve"> (včetně důležitých akcí jednotlivých ročníků)</w:t>
      </w:r>
    </w:p>
    <w:p w:rsidR="006C2E10" w:rsidRPr="006C2E10" w:rsidRDefault="006C2E10" w:rsidP="006C2E10">
      <w:pPr>
        <w:spacing w:after="0" w:line="240" w:lineRule="auto"/>
        <w:rPr>
          <w:rFonts w:ascii="Times New Roman" w:eastAsia="Times New Roman" w:hAnsi="Times New Roman" w:cs="Times New Roman"/>
          <w:sz w:val="24"/>
          <w:szCs w:val="24"/>
          <w:lang w:bidi="en-US"/>
        </w:rPr>
      </w:pPr>
    </w:p>
    <w:p w:rsidR="006C2E10" w:rsidRPr="006C2E10" w:rsidRDefault="006C2E10" w:rsidP="006C2E10">
      <w:pPr>
        <w:spacing w:after="0" w:line="240" w:lineRule="auto"/>
        <w:rPr>
          <w:rFonts w:ascii="Times New Roman" w:eastAsia="Times New Roman" w:hAnsi="Times New Roman" w:cs="Times New Roman"/>
          <w:b/>
          <w:sz w:val="24"/>
          <w:szCs w:val="24"/>
          <w:lang w:bidi="en-US"/>
        </w:rPr>
      </w:pPr>
      <w:r w:rsidRPr="006C2E10">
        <w:rPr>
          <w:rFonts w:ascii="Times New Roman" w:eastAsia="Times New Roman" w:hAnsi="Times New Roman" w:cs="Times New Roman"/>
          <w:b/>
          <w:sz w:val="24"/>
          <w:szCs w:val="24"/>
          <w:lang w:bidi="en-US"/>
        </w:rPr>
        <w:t>ZÁŘÍ</w:t>
      </w:r>
    </w:p>
    <w:tbl>
      <w:tblPr>
        <w:tblW w:w="10480" w:type="dxa"/>
        <w:tblBorders>
          <w:top w:val="nil"/>
          <w:left w:val="nil"/>
          <w:bottom w:val="nil"/>
          <w:right w:val="nil"/>
          <w:insideH w:val="nil"/>
          <w:insideV w:val="nil"/>
        </w:tblBorders>
        <w:tblLayout w:type="fixed"/>
        <w:tblLook w:val="0600" w:firstRow="0" w:lastRow="0" w:firstColumn="0" w:lastColumn="0" w:noHBand="1" w:noVBand="1"/>
      </w:tblPr>
      <w:tblGrid>
        <w:gridCol w:w="3327"/>
        <w:gridCol w:w="1722"/>
        <w:gridCol w:w="5431"/>
      </w:tblGrid>
      <w:tr w:rsidR="006C2E10" w:rsidRPr="006C2E10" w:rsidTr="004479FD">
        <w:trPr>
          <w:trHeight w:val="400"/>
        </w:trPr>
        <w:tc>
          <w:tcPr>
            <w:tcW w:w="33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C2E10" w:rsidRPr="006C2E10" w:rsidRDefault="00D04150" w:rsidP="006C2E10">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Slavnostní přivítání prvňáčků</w:t>
            </w:r>
          </w:p>
        </w:tc>
        <w:tc>
          <w:tcPr>
            <w:tcW w:w="1722"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rsidR="006C2E10" w:rsidRPr="006C2E10" w:rsidRDefault="00D04150" w:rsidP="006C2E10">
            <w:pPr>
              <w:spacing w:after="0" w:line="240" w:lineRule="auto"/>
              <w:jc w:val="center"/>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1. září 2026</w:t>
            </w:r>
          </w:p>
        </w:tc>
        <w:tc>
          <w:tcPr>
            <w:tcW w:w="5431"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rsidR="006C2E10" w:rsidRPr="006C2E10" w:rsidRDefault="00D04150" w:rsidP="006C2E10">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Mgr. H. Škvorová, Mgr. Libuše Cipriánová</w:t>
            </w:r>
          </w:p>
        </w:tc>
      </w:tr>
      <w:tr w:rsidR="00D92DDB" w:rsidRPr="006C2E10" w:rsidTr="004479FD">
        <w:trPr>
          <w:trHeight w:val="198"/>
        </w:trPr>
        <w:tc>
          <w:tcPr>
            <w:tcW w:w="33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D92DDB" w:rsidRPr="006C2E10" w:rsidRDefault="00D92DDB" w:rsidP="006C2E10">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Pěnové radovánky</w:t>
            </w:r>
          </w:p>
        </w:tc>
        <w:tc>
          <w:tcPr>
            <w:tcW w:w="1722"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rsidR="00D92DDB" w:rsidRPr="006C2E10" w:rsidRDefault="00D92DDB" w:rsidP="006C2E10">
            <w:pPr>
              <w:spacing w:after="0" w:line="240" w:lineRule="auto"/>
              <w:jc w:val="center"/>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8. září 2026</w:t>
            </w:r>
          </w:p>
        </w:tc>
        <w:tc>
          <w:tcPr>
            <w:tcW w:w="5431"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rsidR="00D92DDB" w:rsidRPr="006C2E10" w:rsidRDefault="00D92DDB" w:rsidP="006C2E10">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Mgr. D. Halvová</w:t>
            </w:r>
          </w:p>
        </w:tc>
      </w:tr>
      <w:tr w:rsidR="00D92DDB" w:rsidRPr="006C2E10" w:rsidTr="004479FD">
        <w:trPr>
          <w:trHeight w:val="198"/>
        </w:trPr>
        <w:tc>
          <w:tcPr>
            <w:tcW w:w="33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D92DDB" w:rsidRPr="006C2E10" w:rsidRDefault="00D92DDB" w:rsidP="006C2E10">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Drakiáda</w:t>
            </w:r>
          </w:p>
        </w:tc>
        <w:tc>
          <w:tcPr>
            <w:tcW w:w="1722"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rsidR="00D92DDB" w:rsidRPr="006C2E10" w:rsidRDefault="00D92DDB" w:rsidP="006C2E10">
            <w:pPr>
              <w:spacing w:after="0" w:line="240" w:lineRule="auto"/>
              <w:jc w:val="center"/>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2. 10. 2026</w:t>
            </w:r>
          </w:p>
        </w:tc>
        <w:tc>
          <w:tcPr>
            <w:tcW w:w="5431"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rsidR="00D92DDB" w:rsidRPr="006C2E10" w:rsidRDefault="00D92DDB" w:rsidP="006C2E10">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Mgr. D. Halvová</w:t>
            </w:r>
          </w:p>
        </w:tc>
      </w:tr>
    </w:tbl>
    <w:p w:rsidR="006C2E10" w:rsidRPr="006C2E10" w:rsidRDefault="006C2E10" w:rsidP="006C2E10">
      <w:pPr>
        <w:spacing w:after="0" w:line="240" w:lineRule="auto"/>
        <w:rPr>
          <w:rFonts w:ascii="Times New Roman" w:eastAsia="Times New Roman" w:hAnsi="Times New Roman" w:cs="Times New Roman"/>
          <w:sz w:val="24"/>
          <w:szCs w:val="24"/>
          <w:lang w:bidi="en-US"/>
        </w:rPr>
      </w:pPr>
    </w:p>
    <w:p w:rsidR="006C2E10" w:rsidRPr="006C2E10" w:rsidRDefault="006C2E10" w:rsidP="006C2E10">
      <w:pPr>
        <w:spacing w:after="0" w:line="240" w:lineRule="auto"/>
        <w:rPr>
          <w:rFonts w:ascii="Times New Roman" w:eastAsia="Times New Roman" w:hAnsi="Times New Roman" w:cs="Times New Roman"/>
          <w:b/>
          <w:sz w:val="24"/>
          <w:szCs w:val="24"/>
          <w:lang w:bidi="en-US"/>
        </w:rPr>
      </w:pPr>
      <w:r w:rsidRPr="006C2E10">
        <w:rPr>
          <w:rFonts w:ascii="Times New Roman" w:eastAsia="Times New Roman" w:hAnsi="Times New Roman" w:cs="Times New Roman"/>
          <w:b/>
          <w:sz w:val="24"/>
          <w:szCs w:val="24"/>
          <w:lang w:bidi="en-US"/>
        </w:rPr>
        <w:t xml:space="preserve">ŘÍJEN </w:t>
      </w:r>
    </w:p>
    <w:tbl>
      <w:tblPr>
        <w:tblW w:w="10480" w:type="dxa"/>
        <w:tblBorders>
          <w:top w:val="nil"/>
          <w:left w:val="nil"/>
          <w:bottom w:val="nil"/>
          <w:right w:val="nil"/>
          <w:insideH w:val="nil"/>
          <w:insideV w:val="nil"/>
        </w:tblBorders>
        <w:tblLayout w:type="fixed"/>
        <w:tblLook w:val="0600" w:firstRow="0" w:lastRow="0" w:firstColumn="0" w:lastColumn="0" w:noHBand="1" w:noVBand="1"/>
      </w:tblPr>
      <w:tblGrid>
        <w:gridCol w:w="3280"/>
        <w:gridCol w:w="1691"/>
        <w:gridCol w:w="5509"/>
      </w:tblGrid>
      <w:tr w:rsidR="003B19A9" w:rsidRPr="006C2E10" w:rsidTr="004479FD">
        <w:trPr>
          <w:trHeight w:val="460"/>
        </w:trPr>
        <w:tc>
          <w:tcPr>
            <w:tcW w:w="3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3B19A9" w:rsidRPr="006C2E10" w:rsidRDefault="003B19A9" w:rsidP="006C2E10">
            <w:pPr>
              <w:spacing w:after="0" w:line="240" w:lineRule="auto"/>
              <w:rPr>
                <w:rFonts w:ascii="Times New Roman" w:eastAsia="Times New Roman" w:hAnsi="Times New Roman" w:cs="Times New Roman"/>
                <w:color w:val="000000"/>
                <w:sz w:val="24"/>
                <w:szCs w:val="24"/>
                <w:lang w:bidi="en-US"/>
              </w:rPr>
            </w:pPr>
            <w:r>
              <w:rPr>
                <w:rFonts w:ascii="Times New Roman" w:eastAsia="Times New Roman" w:hAnsi="Times New Roman" w:cs="Times New Roman"/>
                <w:color w:val="000000"/>
                <w:sz w:val="24"/>
                <w:szCs w:val="24"/>
                <w:lang w:bidi="en-US"/>
              </w:rPr>
              <w:t>BioAdventure – přednáška o maskování zvířat</w:t>
            </w:r>
          </w:p>
        </w:tc>
        <w:tc>
          <w:tcPr>
            <w:tcW w:w="1691"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rsidR="003B19A9" w:rsidRPr="006C2E10" w:rsidRDefault="003B19A9" w:rsidP="006C2E10">
            <w:pPr>
              <w:spacing w:after="0" w:line="240" w:lineRule="auto"/>
              <w:jc w:val="center"/>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21. října 2026</w:t>
            </w:r>
          </w:p>
        </w:tc>
        <w:tc>
          <w:tcPr>
            <w:tcW w:w="5509"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rsidR="003B19A9" w:rsidRPr="006C2E10" w:rsidRDefault="003B19A9" w:rsidP="006C2E10">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Mgr. K. Sladká</w:t>
            </w:r>
          </w:p>
        </w:tc>
      </w:tr>
      <w:tr w:rsidR="006C2E10" w:rsidRPr="006C2E10" w:rsidTr="004479FD">
        <w:trPr>
          <w:trHeight w:val="460"/>
        </w:trPr>
        <w:tc>
          <w:tcPr>
            <w:tcW w:w="3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rPr>
                <w:rFonts w:ascii="Times New Roman" w:eastAsia="Times New Roman" w:hAnsi="Times New Roman" w:cs="Times New Roman"/>
                <w:color w:val="000000"/>
                <w:sz w:val="24"/>
                <w:szCs w:val="24"/>
                <w:lang w:bidi="en-US"/>
              </w:rPr>
            </w:pPr>
            <w:r w:rsidRPr="006C2E10">
              <w:rPr>
                <w:rFonts w:ascii="Times New Roman" w:eastAsia="Times New Roman" w:hAnsi="Times New Roman" w:cs="Times New Roman"/>
                <w:color w:val="000000"/>
                <w:sz w:val="24"/>
                <w:szCs w:val="24"/>
                <w:lang w:bidi="en-US"/>
              </w:rPr>
              <w:t>Šluknovská liga – D. Poustevna futsal</w:t>
            </w:r>
          </w:p>
        </w:tc>
        <w:tc>
          <w:tcPr>
            <w:tcW w:w="1691"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rsidR="006C2E10" w:rsidRPr="006C2E10" w:rsidRDefault="00874845" w:rsidP="006C2E10">
            <w:pPr>
              <w:spacing w:after="0" w:line="240" w:lineRule="auto"/>
              <w:jc w:val="center"/>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21. října 2026</w:t>
            </w:r>
          </w:p>
        </w:tc>
        <w:tc>
          <w:tcPr>
            <w:tcW w:w="5509"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J. Kolář</w:t>
            </w:r>
          </w:p>
        </w:tc>
      </w:tr>
      <w:tr w:rsidR="00EA2F62" w:rsidRPr="006C2E10" w:rsidTr="004479FD">
        <w:trPr>
          <w:trHeight w:val="460"/>
        </w:trPr>
        <w:tc>
          <w:tcPr>
            <w:tcW w:w="3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EA2F62" w:rsidRPr="006C2E10" w:rsidRDefault="00EA2F62" w:rsidP="006C2E10">
            <w:pPr>
              <w:spacing w:after="0" w:line="240" w:lineRule="auto"/>
              <w:rPr>
                <w:rFonts w:ascii="Times New Roman" w:eastAsia="Times New Roman" w:hAnsi="Times New Roman" w:cs="Times New Roman"/>
                <w:color w:val="000000"/>
                <w:sz w:val="24"/>
                <w:szCs w:val="24"/>
                <w:lang w:bidi="en-US"/>
              </w:rPr>
            </w:pPr>
            <w:r>
              <w:rPr>
                <w:rFonts w:ascii="Times New Roman" w:eastAsia="Times New Roman" w:hAnsi="Times New Roman" w:cs="Times New Roman"/>
                <w:color w:val="000000"/>
                <w:sz w:val="24"/>
                <w:szCs w:val="24"/>
                <w:lang w:bidi="en-US"/>
              </w:rPr>
              <w:t>Pythagoriáda</w:t>
            </w:r>
          </w:p>
        </w:tc>
        <w:tc>
          <w:tcPr>
            <w:tcW w:w="1691"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rsidR="00EA2F62" w:rsidRPr="006C2E10" w:rsidRDefault="00EA2F62" w:rsidP="006C2E10">
            <w:pPr>
              <w:spacing w:after="0" w:line="240" w:lineRule="auto"/>
              <w:jc w:val="center"/>
              <w:rPr>
                <w:rFonts w:ascii="Times New Roman" w:eastAsia="Times New Roman" w:hAnsi="Times New Roman" w:cs="Times New Roman"/>
                <w:sz w:val="24"/>
                <w:szCs w:val="24"/>
                <w:lang w:bidi="en-US"/>
              </w:rPr>
            </w:pPr>
            <w:r w:rsidRPr="00EA2F62">
              <w:rPr>
                <w:rFonts w:ascii="Times New Roman" w:eastAsia="Times New Roman" w:hAnsi="Times New Roman" w:cs="Times New Roman"/>
                <w:sz w:val="24"/>
                <w:szCs w:val="24"/>
                <w:lang w:bidi="en-US"/>
              </w:rPr>
              <w:t>termín bude upřesněn</w:t>
            </w:r>
          </w:p>
        </w:tc>
        <w:tc>
          <w:tcPr>
            <w:tcW w:w="5509"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rsidR="00EA2F62" w:rsidRPr="006C2E10" w:rsidRDefault="00EA2F62" w:rsidP="006C2E10">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Bc. V. Sádovský</w:t>
            </w:r>
          </w:p>
        </w:tc>
      </w:tr>
      <w:tr w:rsidR="00D92DDB" w:rsidRPr="006C2E10" w:rsidTr="004479FD">
        <w:trPr>
          <w:trHeight w:val="460"/>
        </w:trPr>
        <w:tc>
          <w:tcPr>
            <w:tcW w:w="3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D92DDB" w:rsidRPr="006C2E10" w:rsidRDefault="00D92DDB" w:rsidP="006C2E10">
            <w:pPr>
              <w:spacing w:after="0" w:line="240" w:lineRule="auto"/>
              <w:rPr>
                <w:rFonts w:ascii="Times New Roman" w:eastAsia="Times New Roman" w:hAnsi="Times New Roman" w:cs="Times New Roman"/>
                <w:color w:val="000000"/>
                <w:sz w:val="24"/>
                <w:szCs w:val="24"/>
                <w:lang w:bidi="en-US"/>
              </w:rPr>
            </w:pPr>
            <w:r>
              <w:rPr>
                <w:rFonts w:ascii="Times New Roman" w:eastAsia="Times New Roman" w:hAnsi="Times New Roman" w:cs="Times New Roman"/>
                <w:color w:val="000000"/>
                <w:sz w:val="24"/>
                <w:szCs w:val="24"/>
                <w:lang w:bidi="en-US"/>
              </w:rPr>
              <w:lastRenderedPageBreak/>
              <w:t xml:space="preserve">Korálkování </w:t>
            </w:r>
          </w:p>
        </w:tc>
        <w:tc>
          <w:tcPr>
            <w:tcW w:w="1691"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rsidR="00D92DDB" w:rsidRPr="006C2E10" w:rsidRDefault="00D92DDB" w:rsidP="006C2E10">
            <w:pPr>
              <w:spacing w:after="0" w:line="240" w:lineRule="auto"/>
              <w:jc w:val="center"/>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termín bude upřesněn</w:t>
            </w:r>
          </w:p>
        </w:tc>
        <w:tc>
          <w:tcPr>
            <w:tcW w:w="5509"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rsidR="00D92DDB" w:rsidRPr="006C2E10" w:rsidRDefault="00D92DDB" w:rsidP="006C2E10">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Mgr. L. Cipriánová</w:t>
            </w:r>
          </w:p>
        </w:tc>
      </w:tr>
      <w:tr w:rsidR="006C2E10" w:rsidRPr="006C2E10" w:rsidTr="004479FD">
        <w:trPr>
          <w:trHeight w:val="460"/>
        </w:trPr>
        <w:tc>
          <w:tcPr>
            <w:tcW w:w="3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C2E10" w:rsidRPr="006C2E10" w:rsidRDefault="00EA2F62" w:rsidP="006C2E10">
            <w:pPr>
              <w:spacing w:after="0" w:line="240" w:lineRule="auto"/>
              <w:rPr>
                <w:rFonts w:ascii="Times New Roman" w:eastAsia="Times New Roman" w:hAnsi="Times New Roman" w:cs="Times New Roman"/>
                <w:color w:val="000000"/>
                <w:sz w:val="24"/>
                <w:szCs w:val="24"/>
                <w:lang w:bidi="en-US"/>
              </w:rPr>
            </w:pPr>
            <w:r>
              <w:rPr>
                <w:rFonts w:ascii="Times New Roman" w:eastAsia="Times New Roman" w:hAnsi="Times New Roman" w:cs="Times New Roman"/>
                <w:color w:val="000000"/>
                <w:sz w:val="24"/>
                <w:szCs w:val="24"/>
                <w:lang w:bidi="en-US"/>
              </w:rPr>
              <w:t>Labe –výtvarná soutěž NP České Švýcarsko</w:t>
            </w:r>
          </w:p>
        </w:tc>
        <w:tc>
          <w:tcPr>
            <w:tcW w:w="1691"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jc w:val="center"/>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termín bude upřesněn</w:t>
            </w:r>
          </w:p>
        </w:tc>
        <w:tc>
          <w:tcPr>
            <w:tcW w:w="5509"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BcA. L. Vaňková</w:t>
            </w:r>
            <w:r w:rsidR="00EA2F62">
              <w:rPr>
                <w:rFonts w:ascii="Times New Roman" w:eastAsia="Times New Roman" w:hAnsi="Times New Roman" w:cs="Times New Roman"/>
                <w:sz w:val="24"/>
                <w:szCs w:val="24"/>
                <w:lang w:bidi="en-US"/>
              </w:rPr>
              <w:t>, Mgr. L. Čermáková</w:t>
            </w:r>
          </w:p>
        </w:tc>
      </w:tr>
    </w:tbl>
    <w:p w:rsidR="006C2E10" w:rsidRPr="006C2E10" w:rsidRDefault="006C2E10" w:rsidP="006C2E10">
      <w:pPr>
        <w:spacing w:after="0" w:line="240" w:lineRule="auto"/>
        <w:rPr>
          <w:rFonts w:ascii="Times New Roman" w:eastAsia="Times New Roman" w:hAnsi="Times New Roman" w:cs="Times New Roman"/>
          <w:sz w:val="24"/>
          <w:szCs w:val="24"/>
          <w:lang w:bidi="en-US"/>
        </w:rPr>
      </w:pPr>
    </w:p>
    <w:p w:rsidR="006C2E10" w:rsidRPr="006C2E10" w:rsidRDefault="006C2E10" w:rsidP="006C2E10">
      <w:pPr>
        <w:spacing w:after="0" w:line="240" w:lineRule="auto"/>
        <w:rPr>
          <w:rFonts w:ascii="Times New Roman" w:eastAsia="Times New Roman" w:hAnsi="Times New Roman" w:cs="Times New Roman"/>
          <w:b/>
          <w:sz w:val="24"/>
          <w:szCs w:val="24"/>
          <w:lang w:bidi="en-US"/>
        </w:rPr>
      </w:pPr>
      <w:r w:rsidRPr="006C2E10">
        <w:rPr>
          <w:rFonts w:ascii="Times New Roman" w:eastAsia="Times New Roman" w:hAnsi="Times New Roman" w:cs="Times New Roman"/>
          <w:b/>
          <w:sz w:val="24"/>
          <w:szCs w:val="24"/>
          <w:lang w:bidi="en-US"/>
        </w:rPr>
        <w:t>LISTOPAD</w:t>
      </w:r>
    </w:p>
    <w:tbl>
      <w:tblPr>
        <w:tblW w:w="10480" w:type="dxa"/>
        <w:tblBorders>
          <w:top w:val="nil"/>
          <w:left w:val="nil"/>
          <w:bottom w:val="nil"/>
          <w:right w:val="nil"/>
          <w:insideH w:val="nil"/>
          <w:insideV w:val="nil"/>
        </w:tblBorders>
        <w:tblLayout w:type="fixed"/>
        <w:tblLook w:val="0600" w:firstRow="0" w:lastRow="0" w:firstColumn="0" w:lastColumn="0" w:noHBand="1" w:noVBand="1"/>
      </w:tblPr>
      <w:tblGrid>
        <w:gridCol w:w="3280"/>
        <w:gridCol w:w="1691"/>
        <w:gridCol w:w="5509"/>
      </w:tblGrid>
      <w:tr w:rsidR="006C2E10" w:rsidRPr="006C2E10" w:rsidTr="004479FD">
        <w:trPr>
          <w:trHeight w:val="20"/>
        </w:trPr>
        <w:tc>
          <w:tcPr>
            <w:tcW w:w="3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 xml:space="preserve">Halloween aneb Strašidelná škola </w:t>
            </w:r>
            <w:r w:rsidR="00EA2F62">
              <w:rPr>
                <w:rFonts w:ascii="Times New Roman" w:eastAsia="Times New Roman" w:hAnsi="Times New Roman" w:cs="Times New Roman"/>
                <w:sz w:val="24"/>
                <w:szCs w:val="24"/>
                <w:lang w:bidi="en-US"/>
              </w:rPr>
              <w:t>1. stupeň</w:t>
            </w:r>
          </w:p>
        </w:tc>
        <w:tc>
          <w:tcPr>
            <w:tcW w:w="1691"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rsidR="006C2E10" w:rsidRPr="006C2E10" w:rsidRDefault="00D92DDB" w:rsidP="006C2E10">
            <w:pPr>
              <w:spacing w:after="0" w:line="240" w:lineRule="auto"/>
              <w:jc w:val="center"/>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4. listopadu 2026</w:t>
            </w:r>
          </w:p>
        </w:tc>
        <w:tc>
          <w:tcPr>
            <w:tcW w:w="5509"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E. Ondráčková, Mgr. M. Samková</w:t>
            </w:r>
          </w:p>
        </w:tc>
      </w:tr>
      <w:tr w:rsidR="00EA2F62" w:rsidRPr="006C2E10" w:rsidTr="004479FD">
        <w:trPr>
          <w:trHeight w:val="20"/>
        </w:trPr>
        <w:tc>
          <w:tcPr>
            <w:tcW w:w="3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EA2F62" w:rsidRPr="006C2E10" w:rsidRDefault="00EA2F62" w:rsidP="006C2E10">
            <w:pPr>
              <w:spacing w:after="0" w:line="240" w:lineRule="auto"/>
              <w:rPr>
                <w:rFonts w:ascii="Times New Roman" w:eastAsia="Times New Roman" w:hAnsi="Times New Roman" w:cs="Times New Roman"/>
                <w:sz w:val="24"/>
                <w:szCs w:val="24"/>
                <w:lang w:bidi="en-US"/>
              </w:rPr>
            </w:pPr>
            <w:r w:rsidRPr="00EA2F62">
              <w:rPr>
                <w:rFonts w:ascii="Times New Roman" w:eastAsia="Times New Roman" w:hAnsi="Times New Roman" w:cs="Times New Roman"/>
                <w:sz w:val="24"/>
                <w:szCs w:val="24"/>
                <w:lang w:bidi="en-US"/>
              </w:rPr>
              <w:t>Strašidelná škola</w:t>
            </w:r>
            <w:r>
              <w:rPr>
                <w:rFonts w:ascii="Times New Roman" w:eastAsia="Times New Roman" w:hAnsi="Times New Roman" w:cs="Times New Roman"/>
                <w:sz w:val="24"/>
                <w:szCs w:val="24"/>
                <w:lang w:bidi="en-US"/>
              </w:rPr>
              <w:t xml:space="preserve"> 2. stupeň</w:t>
            </w:r>
          </w:p>
        </w:tc>
        <w:tc>
          <w:tcPr>
            <w:tcW w:w="1691"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rsidR="00EA2F62" w:rsidRDefault="00EA2F62" w:rsidP="006C2E10">
            <w:pPr>
              <w:spacing w:after="0" w:line="240" w:lineRule="auto"/>
              <w:jc w:val="center"/>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7. listopadu</w:t>
            </w:r>
          </w:p>
        </w:tc>
        <w:tc>
          <w:tcPr>
            <w:tcW w:w="5509"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rsidR="00EA2F62" w:rsidRPr="006C2E10" w:rsidRDefault="00EA2F62" w:rsidP="006C2E10">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Mgr. H. Bicanová</w:t>
            </w:r>
          </w:p>
        </w:tc>
      </w:tr>
      <w:tr w:rsidR="006C2E10" w:rsidRPr="006C2E10" w:rsidTr="004479FD">
        <w:trPr>
          <w:trHeight w:val="20"/>
        </w:trPr>
        <w:tc>
          <w:tcPr>
            <w:tcW w:w="32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C2E10" w:rsidRPr="006C2E10" w:rsidRDefault="00D92DDB" w:rsidP="006C2E10">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Bubnovačka</w:t>
            </w:r>
          </w:p>
        </w:tc>
        <w:tc>
          <w:tcPr>
            <w:tcW w:w="1691" w:type="dxa"/>
            <w:tcBorders>
              <w:top w:val="nil"/>
              <w:left w:val="nil"/>
              <w:bottom w:val="single" w:sz="8" w:space="0" w:color="000000"/>
              <w:right w:val="single" w:sz="8" w:space="0" w:color="000000"/>
            </w:tcBorders>
            <w:tcMar>
              <w:top w:w="100" w:type="dxa"/>
              <w:left w:w="100" w:type="dxa"/>
              <w:bottom w:w="100" w:type="dxa"/>
              <w:right w:w="100" w:type="dxa"/>
            </w:tcMar>
            <w:vAlign w:val="center"/>
          </w:tcPr>
          <w:p w:rsidR="006C2E10" w:rsidRPr="006C2E10" w:rsidRDefault="00D92DDB" w:rsidP="006C2E10">
            <w:pPr>
              <w:spacing w:after="0" w:line="240" w:lineRule="auto"/>
              <w:jc w:val="center"/>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termín bude upřesněn</w:t>
            </w:r>
          </w:p>
        </w:tc>
        <w:tc>
          <w:tcPr>
            <w:tcW w:w="5509" w:type="dxa"/>
            <w:tcBorders>
              <w:top w:val="nil"/>
              <w:left w:val="nil"/>
              <w:bottom w:val="single" w:sz="8" w:space="0" w:color="000000"/>
              <w:right w:val="single" w:sz="8" w:space="0" w:color="000000"/>
            </w:tcBorders>
            <w:tcMar>
              <w:top w:w="100" w:type="dxa"/>
              <w:left w:w="100" w:type="dxa"/>
              <w:bottom w:w="100" w:type="dxa"/>
              <w:right w:w="100" w:type="dxa"/>
            </w:tcMar>
            <w:vAlign w:val="center"/>
          </w:tcPr>
          <w:p w:rsidR="006C2E10" w:rsidRPr="006C2E10" w:rsidRDefault="00D92DDB" w:rsidP="006C2E10">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Mgr. K. Votočková</w:t>
            </w:r>
          </w:p>
        </w:tc>
      </w:tr>
      <w:tr w:rsidR="006C2E10" w:rsidRPr="006C2E10" w:rsidTr="004479FD">
        <w:trPr>
          <w:trHeight w:val="20"/>
        </w:trPr>
        <w:tc>
          <w:tcPr>
            <w:tcW w:w="32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Podzimní tvořivá dílna</w:t>
            </w:r>
          </w:p>
        </w:tc>
        <w:tc>
          <w:tcPr>
            <w:tcW w:w="1691" w:type="dxa"/>
            <w:tcBorders>
              <w:top w:val="nil"/>
              <w:left w:val="nil"/>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jc w:val="center"/>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termín bude upřesněn</w:t>
            </w:r>
          </w:p>
        </w:tc>
        <w:tc>
          <w:tcPr>
            <w:tcW w:w="5509" w:type="dxa"/>
            <w:tcBorders>
              <w:top w:val="nil"/>
              <w:left w:val="nil"/>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BcA. L. Vaňková, M. Farská</w:t>
            </w:r>
          </w:p>
        </w:tc>
      </w:tr>
      <w:tr w:rsidR="006C2E10" w:rsidRPr="006C2E10" w:rsidTr="004479FD">
        <w:trPr>
          <w:trHeight w:val="218"/>
        </w:trPr>
        <w:tc>
          <w:tcPr>
            <w:tcW w:w="32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Šluknovská liga – Mikulášovice přehazovaná</w:t>
            </w:r>
          </w:p>
        </w:tc>
        <w:tc>
          <w:tcPr>
            <w:tcW w:w="1691" w:type="dxa"/>
            <w:tcBorders>
              <w:top w:val="nil"/>
              <w:left w:val="nil"/>
              <w:bottom w:val="single" w:sz="8" w:space="0" w:color="000000"/>
              <w:right w:val="single" w:sz="8" w:space="0" w:color="000000"/>
            </w:tcBorders>
            <w:tcMar>
              <w:top w:w="100" w:type="dxa"/>
              <w:left w:w="100" w:type="dxa"/>
              <w:bottom w:w="100" w:type="dxa"/>
              <w:right w:w="100" w:type="dxa"/>
            </w:tcMar>
            <w:vAlign w:val="center"/>
          </w:tcPr>
          <w:p w:rsidR="006C2E10" w:rsidRPr="006C2E10" w:rsidRDefault="00874845" w:rsidP="006C2E10">
            <w:pPr>
              <w:spacing w:after="0" w:line="240" w:lineRule="auto"/>
              <w:jc w:val="center"/>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25. listopadu 2026</w:t>
            </w:r>
          </w:p>
        </w:tc>
        <w:tc>
          <w:tcPr>
            <w:tcW w:w="5509" w:type="dxa"/>
            <w:tcBorders>
              <w:top w:val="nil"/>
              <w:left w:val="nil"/>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Ing. D. Tomčala</w:t>
            </w:r>
          </w:p>
        </w:tc>
      </w:tr>
      <w:tr w:rsidR="006C2E10" w:rsidRPr="006C2E10" w:rsidTr="004479FD">
        <w:trPr>
          <w:trHeight w:val="20"/>
        </w:trPr>
        <w:tc>
          <w:tcPr>
            <w:tcW w:w="32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Olympiáda v ČJ, školní kolo</w:t>
            </w:r>
          </w:p>
        </w:tc>
        <w:tc>
          <w:tcPr>
            <w:tcW w:w="1691" w:type="dxa"/>
            <w:tcBorders>
              <w:top w:val="nil"/>
              <w:left w:val="nil"/>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jc w:val="center"/>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poslední týden v listopadu – první týden v prosinci</w:t>
            </w:r>
          </w:p>
        </w:tc>
        <w:tc>
          <w:tcPr>
            <w:tcW w:w="5509" w:type="dxa"/>
            <w:tcBorders>
              <w:top w:val="nil"/>
              <w:left w:val="nil"/>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Mgr. L. Čermáková, Š. Kontárová</w:t>
            </w:r>
          </w:p>
        </w:tc>
      </w:tr>
    </w:tbl>
    <w:p w:rsidR="006C2E10" w:rsidRPr="006C2E10" w:rsidRDefault="006C2E10" w:rsidP="006C2E10">
      <w:pPr>
        <w:spacing w:after="0" w:line="240" w:lineRule="auto"/>
        <w:rPr>
          <w:rFonts w:ascii="Times New Roman" w:eastAsia="Times New Roman" w:hAnsi="Times New Roman" w:cs="Times New Roman"/>
          <w:b/>
          <w:sz w:val="24"/>
          <w:szCs w:val="24"/>
          <w:lang w:bidi="en-US"/>
        </w:rPr>
      </w:pPr>
      <w:r w:rsidRPr="006C2E10">
        <w:rPr>
          <w:rFonts w:ascii="Times New Roman" w:eastAsia="Times New Roman" w:hAnsi="Times New Roman" w:cs="Times New Roman"/>
          <w:sz w:val="24"/>
          <w:szCs w:val="24"/>
          <w:lang w:bidi="en-US"/>
        </w:rPr>
        <w:t xml:space="preserve"> </w:t>
      </w:r>
    </w:p>
    <w:p w:rsidR="006C2E10" w:rsidRPr="006C2E10" w:rsidRDefault="006C2E10" w:rsidP="006C2E10">
      <w:pPr>
        <w:spacing w:after="0" w:line="240" w:lineRule="auto"/>
        <w:rPr>
          <w:rFonts w:ascii="Times New Roman" w:eastAsia="Times New Roman" w:hAnsi="Times New Roman" w:cs="Times New Roman"/>
          <w:b/>
          <w:sz w:val="24"/>
          <w:szCs w:val="24"/>
          <w:lang w:bidi="en-US"/>
        </w:rPr>
      </w:pPr>
      <w:r w:rsidRPr="006C2E10">
        <w:rPr>
          <w:rFonts w:ascii="Times New Roman" w:eastAsia="Times New Roman" w:hAnsi="Times New Roman" w:cs="Times New Roman"/>
          <w:b/>
          <w:sz w:val="24"/>
          <w:szCs w:val="24"/>
          <w:lang w:bidi="en-US"/>
        </w:rPr>
        <w:t>PROSINEC</w:t>
      </w:r>
    </w:p>
    <w:tbl>
      <w:tblPr>
        <w:tblW w:w="10480" w:type="dxa"/>
        <w:tblBorders>
          <w:top w:val="nil"/>
          <w:left w:val="nil"/>
          <w:bottom w:val="nil"/>
          <w:right w:val="nil"/>
          <w:insideH w:val="nil"/>
          <w:insideV w:val="nil"/>
        </w:tblBorders>
        <w:tblLayout w:type="fixed"/>
        <w:tblLook w:val="0600" w:firstRow="0" w:lastRow="0" w:firstColumn="0" w:lastColumn="0" w:noHBand="1" w:noVBand="1"/>
      </w:tblPr>
      <w:tblGrid>
        <w:gridCol w:w="3295"/>
        <w:gridCol w:w="1676"/>
        <w:gridCol w:w="5509"/>
      </w:tblGrid>
      <w:tr w:rsidR="006C2E10" w:rsidRPr="006C2E10" w:rsidTr="004479FD">
        <w:trPr>
          <w:trHeight w:val="217"/>
        </w:trPr>
        <w:tc>
          <w:tcPr>
            <w:tcW w:w="32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Mikulášská</w:t>
            </w:r>
          </w:p>
        </w:tc>
        <w:tc>
          <w:tcPr>
            <w:tcW w:w="1676"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rsidR="006C2E10" w:rsidRPr="006C2E10" w:rsidRDefault="00CB0A3A" w:rsidP="006C2E10">
            <w:pPr>
              <w:spacing w:after="0" w:line="240" w:lineRule="auto"/>
              <w:jc w:val="center"/>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4. prosince</w:t>
            </w:r>
          </w:p>
        </w:tc>
        <w:tc>
          <w:tcPr>
            <w:tcW w:w="5509"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Bc. V. Sádovský, J. Kolář</w:t>
            </w:r>
            <w:r w:rsidR="00CB0A3A">
              <w:rPr>
                <w:rFonts w:ascii="Times New Roman" w:eastAsia="Times New Roman" w:hAnsi="Times New Roman" w:cs="Times New Roman"/>
                <w:sz w:val="24"/>
                <w:szCs w:val="24"/>
                <w:lang w:bidi="en-US"/>
              </w:rPr>
              <w:t>, M. Jurajdová</w:t>
            </w:r>
          </w:p>
        </w:tc>
      </w:tr>
      <w:tr w:rsidR="00D92DDB" w:rsidRPr="006C2E10" w:rsidTr="004479FD">
        <w:trPr>
          <w:trHeight w:val="217"/>
        </w:trPr>
        <w:tc>
          <w:tcPr>
            <w:tcW w:w="32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D92DDB" w:rsidRPr="006C2E10" w:rsidRDefault="00CB0A3A" w:rsidP="006C2E10">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 xml:space="preserve">DOD </w:t>
            </w:r>
            <w:r w:rsidR="00D92DDB">
              <w:rPr>
                <w:rFonts w:ascii="Times New Roman" w:eastAsia="Times New Roman" w:hAnsi="Times New Roman" w:cs="Times New Roman"/>
                <w:sz w:val="24"/>
                <w:szCs w:val="24"/>
                <w:lang w:bidi="en-US"/>
              </w:rPr>
              <w:t xml:space="preserve">Vánoční tvoření </w:t>
            </w:r>
          </w:p>
        </w:tc>
        <w:tc>
          <w:tcPr>
            <w:tcW w:w="1676"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rsidR="00D92DDB" w:rsidRPr="006C2E10" w:rsidRDefault="003B19A9" w:rsidP="006C2E10">
            <w:pPr>
              <w:spacing w:after="0" w:line="240" w:lineRule="auto"/>
              <w:jc w:val="center"/>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10. prosince</w:t>
            </w:r>
            <w:r w:rsidR="00D92DDB">
              <w:rPr>
                <w:rFonts w:ascii="Times New Roman" w:eastAsia="Times New Roman" w:hAnsi="Times New Roman" w:cs="Times New Roman"/>
                <w:sz w:val="24"/>
                <w:szCs w:val="24"/>
                <w:lang w:bidi="en-US"/>
              </w:rPr>
              <w:t xml:space="preserve"> 2026</w:t>
            </w:r>
          </w:p>
        </w:tc>
        <w:tc>
          <w:tcPr>
            <w:tcW w:w="5509"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rsidR="00D92DDB" w:rsidRPr="006C2E10" w:rsidRDefault="00CB0A3A" w:rsidP="006C2E10">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V</w:t>
            </w:r>
            <w:r w:rsidR="00D92DDB" w:rsidRPr="00D92DDB">
              <w:rPr>
                <w:rFonts w:ascii="Times New Roman" w:eastAsia="Times New Roman" w:hAnsi="Times New Roman" w:cs="Times New Roman"/>
                <w:sz w:val="24"/>
                <w:szCs w:val="24"/>
                <w:lang w:bidi="en-US"/>
              </w:rPr>
              <w:t>šichni pedagogičtí pracovníci</w:t>
            </w:r>
            <w:r>
              <w:rPr>
                <w:rFonts w:ascii="Times New Roman" w:eastAsia="Times New Roman" w:hAnsi="Times New Roman" w:cs="Times New Roman"/>
                <w:sz w:val="24"/>
                <w:szCs w:val="24"/>
                <w:lang w:bidi="en-US"/>
              </w:rPr>
              <w:t xml:space="preserve"> </w:t>
            </w:r>
          </w:p>
        </w:tc>
      </w:tr>
      <w:tr w:rsidR="003B19A9" w:rsidRPr="006C2E10" w:rsidTr="004479FD">
        <w:trPr>
          <w:trHeight w:val="217"/>
        </w:trPr>
        <w:tc>
          <w:tcPr>
            <w:tcW w:w="32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3B19A9" w:rsidRDefault="003B19A9" w:rsidP="006C2E10">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Vánoční koledování</w:t>
            </w:r>
          </w:p>
        </w:tc>
        <w:tc>
          <w:tcPr>
            <w:tcW w:w="1676"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rsidR="003B19A9" w:rsidRDefault="003B19A9" w:rsidP="006C2E10">
            <w:pPr>
              <w:spacing w:after="0" w:line="240" w:lineRule="auto"/>
              <w:jc w:val="center"/>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15. prosince 2026</w:t>
            </w:r>
          </w:p>
        </w:tc>
        <w:tc>
          <w:tcPr>
            <w:tcW w:w="5509"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rsidR="003B19A9" w:rsidRDefault="003B19A9" w:rsidP="006C2E10">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Mgr. K. Sladká</w:t>
            </w:r>
          </w:p>
        </w:tc>
      </w:tr>
      <w:tr w:rsidR="00D92DDB" w:rsidRPr="006C2E10" w:rsidTr="004479FD">
        <w:trPr>
          <w:trHeight w:val="217"/>
        </w:trPr>
        <w:tc>
          <w:tcPr>
            <w:tcW w:w="32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D92DDB" w:rsidRDefault="00D92DDB" w:rsidP="006C2E10">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Než zavoní Vánoce</w:t>
            </w:r>
          </w:p>
        </w:tc>
        <w:tc>
          <w:tcPr>
            <w:tcW w:w="1676"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rsidR="00D92DDB" w:rsidRDefault="00D92DDB" w:rsidP="006C2E10">
            <w:pPr>
              <w:spacing w:after="0" w:line="240" w:lineRule="auto"/>
              <w:jc w:val="center"/>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18. 12. 2026</w:t>
            </w:r>
          </w:p>
        </w:tc>
        <w:tc>
          <w:tcPr>
            <w:tcW w:w="5509"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rsidR="00D92DDB" w:rsidRPr="00D92DDB" w:rsidRDefault="00D92DDB" w:rsidP="006C2E10">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Mgr. L. Martanová</w:t>
            </w:r>
          </w:p>
        </w:tc>
      </w:tr>
      <w:tr w:rsidR="006C2E10" w:rsidRPr="006C2E10" w:rsidTr="004479FD">
        <w:trPr>
          <w:trHeight w:val="275"/>
        </w:trPr>
        <w:tc>
          <w:tcPr>
            <w:tcW w:w="32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Adventní tvoření</w:t>
            </w:r>
          </w:p>
        </w:tc>
        <w:tc>
          <w:tcPr>
            <w:tcW w:w="1676" w:type="dxa"/>
            <w:tcBorders>
              <w:top w:val="nil"/>
              <w:left w:val="nil"/>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jc w:val="center"/>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termín bude upřesněn</w:t>
            </w:r>
          </w:p>
        </w:tc>
        <w:tc>
          <w:tcPr>
            <w:tcW w:w="5509" w:type="dxa"/>
            <w:tcBorders>
              <w:top w:val="nil"/>
              <w:left w:val="nil"/>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BcA. L. Vaňková, Marie Farská</w:t>
            </w:r>
          </w:p>
        </w:tc>
      </w:tr>
    </w:tbl>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 xml:space="preserve"> </w:t>
      </w:r>
    </w:p>
    <w:p w:rsidR="006C2E10" w:rsidRPr="006C2E10" w:rsidRDefault="006C2E10" w:rsidP="006C2E10">
      <w:pPr>
        <w:spacing w:after="0" w:line="240" w:lineRule="auto"/>
        <w:rPr>
          <w:rFonts w:ascii="Times New Roman" w:eastAsia="Times New Roman" w:hAnsi="Times New Roman" w:cs="Times New Roman"/>
          <w:b/>
          <w:sz w:val="24"/>
          <w:szCs w:val="24"/>
          <w:lang w:bidi="en-US"/>
        </w:rPr>
      </w:pPr>
      <w:r w:rsidRPr="006C2E10">
        <w:rPr>
          <w:rFonts w:ascii="Times New Roman" w:eastAsia="Times New Roman" w:hAnsi="Times New Roman" w:cs="Times New Roman"/>
          <w:b/>
          <w:sz w:val="24"/>
          <w:szCs w:val="24"/>
          <w:lang w:bidi="en-US"/>
        </w:rPr>
        <w:t>LEDEN</w:t>
      </w:r>
    </w:p>
    <w:tbl>
      <w:tblPr>
        <w:tblW w:w="10480" w:type="dxa"/>
        <w:tblBorders>
          <w:top w:val="nil"/>
          <w:left w:val="nil"/>
          <w:bottom w:val="nil"/>
          <w:right w:val="nil"/>
          <w:insideH w:val="nil"/>
          <w:insideV w:val="nil"/>
        </w:tblBorders>
        <w:tblLayout w:type="fixed"/>
        <w:tblLook w:val="0600" w:firstRow="0" w:lastRow="0" w:firstColumn="0" w:lastColumn="0" w:noHBand="1" w:noVBand="1"/>
      </w:tblPr>
      <w:tblGrid>
        <w:gridCol w:w="3310"/>
        <w:gridCol w:w="1676"/>
        <w:gridCol w:w="5494"/>
      </w:tblGrid>
      <w:tr w:rsidR="006C2E10" w:rsidRPr="006C2E10" w:rsidTr="004479FD">
        <w:trPr>
          <w:trHeight w:val="212"/>
        </w:trPr>
        <w:tc>
          <w:tcPr>
            <w:tcW w:w="3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LVVZ</w:t>
            </w:r>
          </w:p>
        </w:tc>
        <w:tc>
          <w:tcPr>
            <w:tcW w:w="1676"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rsidR="006C2E10" w:rsidRPr="006C2E10" w:rsidRDefault="00CB0A3A" w:rsidP="006C2E10">
            <w:pPr>
              <w:spacing w:after="0" w:line="240" w:lineRule="auto"/>
              <w:jc w:val="center"/>
              <w:rPr>
                <w:rFonts w:ascii="Times New Roman" w:eastAsia="Times New Roman" w:hAnsi="Times New Roman" w:cs="Times New Roman"/>
                <w:sz w:val="20"/>
                <w:szCs w:val="24"/>
                <w:lang w:bidi="en-US"/>
              </w:rPr>
            </w:pPr>
            <w:r>
              <w:rPr>
                <w:rFonts w:ascii="Times New Roman" w:eastAsia="Times New Roman" w:hAnsi="Times New Roman" w:cs="Times New Roman"/>
                <w:sz w:val="24"/>
                <w:szCs w:val="24"/>
                <w:lang w:bidi="en-US"/>
              </w:rPr>
              <w:t>17. – 22.</w:t>
            </w:r>
            <w:r w:rsidR="003B19A9">
              <w:rPr>
                <w:rFonts w:ascii="Times New Roman" w:eastAsia="Times New Roman" w:hAnsi="Times New Roman" w:cs="Times New Roman"/>
                <w:sz w:val="24"/>
                <w:szCs w:val="24"/>
                <w:lang w:bidi="en-US"/>
              </w:rPr>
              <w:t xml:space="preserve"> ledna</w:t>
            </w:r>
            <w:r>
              <w:rPr>
                <w:rFonts w:ascii="Times New Roman" w:eastAsia="Times New Roman" w:hAnsi="Times New Roman" w:cs="Times New Roman"/>
                <w:sz w:val="24"/>
                <w:szCs w:val="24"/>
                <w:lang w:bidi="en-US"/>
              </w:rPr>
              <w:t xml:space="preserve"> 2027</w:t>
            </w:r>
          </w:p>
        </w:tc>
        <w:tc>
          <w:tcPr>
            <w:tcW w:w="5494"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J. Kolář, Bc. V. Sádovský</w:t>
            </w:r>
          </w:p>
        </w:tc>
      </w:tr>
      <w:tr w:rsidR="006C2E10" w:rsidRPr="006C2E10" w:rsidTr="004479FD">
        <w:trPr>
          <w:trHeight w:val="254"/>
        </w:trPr>
        <w:tc>
          <w:tcPr>
            <w:tcW w:w="33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C2E10" w:rsidRPr="006C2E10" w:rsidRDefault="00CB0A3A" w:rsidP="006C2E10">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Karlovarský skřivánek 2027</w:t>
            </w:r>
          </w:p>
        </w:tc>
        <w:tc>
          <w:tcPr>
            <w:tcW w:w="1676" w:type="dxa"/>
            <w:tcBorders>
              <w:top w:val="nil"/>
              <w:left w:val="nil"/>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jc w:val="center"/>
              <w:rPr>
                <w:rFonts w:ascii="Times New Roman" w:eastAsia="Times New Roman" w:hAnsi="Times New Roman" w:cs="Times New Roman"/>
                <w:sz w:val="14"/>
                <w:szCs w:val="14"/>
                <w:lang w:bidi="en-US"/>
              </w:rPr>
            </w:pPr>
            <w:r w:rsidRPr="006C2E10">
              <w:rPr>
                <w:rFonts w:ascii="Times New Roman" w:eastAsia="Times New Roman" w:hAnsi="Times New Roman" w:cs="Times New Roman"/>
                <w:sz w:val="24"/>
                <w:szCs w:val="24"/>
                <w:lang w:bidi="en-US"/>
              </w:rPr>
              <w:t>termín bude upřesněn</w:t>
            </w:r>
          </w:p>
        </w:tc>
        <w:tc>
          <w:tcPr>
            <w:tcW w:w="5494" w:type="dxa"/>
            <w:tcBorders>
              <w:top w:val="nil"/>
              <w:left w:val="nil"/>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Mgr. H. Škvorová</w:t>
            </w:r>
          </w:p>
        </w:tc>
      </w:tr>
      <w:tr w:rsidR="006C2E10" w:rsidRPr="006C2E10" w:rsidTr="004479FD">
        <w:trPr>
          <w:trHeight w:val="460"/>
        </w:trPr>
        <w:tc>
          <w:tcPr>
            <w:tcW w:w="33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Olympiáda v AJ, školní kolo</w:t>
            </w:r>
          </w:p>
        </w:tc>
        <w:tc>
          <w:tcPr>
            <w:tcW w:w="1676" w:type="dxa"/>
            <w:tcBorders>
              <w:top w:val="nil"/>
              <w:left w:val="nil"/>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jc w:val="center"/>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termín bude upřesněn</w:t>
            </w:r>
          </w:p>
        </w:tc>
        <w:tc>
          <w:tcPr>
            <w:tcW w:w="5494" w:type="dxa"/>
            <w:tcBorders>
              <w:top w:val="nil"/>
              <w:left w:val="nil"/>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Mgr. L. Čermáková</w:t>
            </w:r>
          </w:p>
        </w:tc>
      </w:tr>
      <w:tr w:rsidR="006C2E10" w:rsidRPr="006C2E10" w:rsidTr="004479FD">
        <w:trPr>
          <w:trHeight w:val="460"/>
        </w:trPr>
        <w:tc>
          <w:tcPr>
            <w:tcW w:w="33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color w:val="000000"/>
                <w:sz w:val="24"/>
                <w:szCs w:val="24"/>
                <w:lang w:bidi="en-US"/>
              </w:rPr>
              <w:t>Návštěva školní kuchyně v rámci ČLSP</w:t>
            </w:r>
          </w:p>
        </w:tc>
        <w:tc>
          <w:tcPr>
            <w:tcW w:w="1676" w:type="dxa"/>
            <w:tcBorders>
              <w:top w:val="nil"/>
              <w:left w:val="nil"/>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jc w:val="center"/>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termín bude upřesněn</w:t>
            </w:r>
          </w:p>
        </w:tc>
        <w:tc>
          <w:tcPr>
            <w:tcW w:w="5494" w:type="dxa"/>
            <w:tcBorders>
              <w:top w:val="nil"/>
              <w:left w:val="nil"/>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BcA. L. Vaňková</w:t>
            </w:r>
          </w:p>
        </w:tc>
      </w:tr>
      <w:tr w:rsidR="006C2E10" w:rsidRPr="006C2E10" w:rsidTr="004479FD">
        <w:trPr>
          <w:trHeight w:val="460"/>
        </w:trPr>
        <w:tc>
          <w:tcPr>
            <w:tcW w:w="33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lastRenderedPageBreak/>
              <w:t>Setkání zástupců středních škol s rodiči vycházejících žáků</w:t>
            </w:r>
          </w:p>
        </w:tc>
        <w:tc>
          <w:tcPr>
            <w:tcW w:w="1676" w:type="dxa"/>
            <w:tcBorders>
              <w:top w:val="nil"/>
              <w:left w:val="nil"/>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jc w:val="center"/>
              <w:rPr>
                <w:rFonts w:ascii="Times New Roman" w:eastAsia="Times New Roman" w:hAnsi="Times New Roman" w:cs="Times New Roman"/>
                <w:sz w:val="14"/>
                <w:szCs w:val="14"/>
                <w:lang w:bidi="en-US"/>
              </w:rPr>
            </w:pPr>
            <w:r w:rsidRPr="006C2E10">
              <w:rPr>
                <w:rFonts w:ascii="Times New Roman" w:eastAsia="Times New Roman" w:hAnsi="Times New Roman" w:cs="Times New Roman"/>
                <w:sz w:val="24"/>
                <w:szCs w:val="24"/>
                <w:lang w:bidi="en-US"/>
              </w:rPr>
              <w:t>termín bude upřesněn</w:t>
            </w:r>
          </w:p>
        </w:tc>
        <w:tc>
          <w:tcPr>
            <w:tcW w:w="5494" w:type="dxa"/>
            <w:tcBorders>
              <w:top w:val="nil"/>
              <w:left w:val="nil"/>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Mgr. L. Čermáková, Š. Kontárová</w:t>
            </w:r>
          </w:p>
        </w:tc>
      </w:tr>
    </w:tbl>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 xml:space="preserve"> </w:t>
      </w:r>
    </w:p>
    <w:p w:rsidR="006C2E10" w:rsidRPr="006C2E10" w:rsidRDefault="006C2E10" w:rsidP="006C2E10">
      <w:pPr>
        <w:spacing w:after="0" w:line="240" w:lineRule="auto"/>
        <w:rPr>
          <w:rFonts w:ascii="Times New Roman" w:eastAsia="Times New Roman" w:hAnsi="Times New Roman" w:cs="Times New Roman"/>
          <w:b/>
          <w:sz w:val="24"/>
          <w:szCs w:val="24"/>
          <w:lang w:bidi="en-US"/>
        </w:rPr>
      </w:pPr>
      <w:r w:rsidRPr="006C2E10">
        <w:rPr>
          <w:rFonts w:ascii="Times New Roman" w:eastAsia="Times New Roman" w:hAnsi="Times New Roman" w:cs="Times New Roman"/>
          <w:b/>
          <w:sz w:val="24"/>
          <w:szCs w:val="24"/>
          <w:lang w:bidi="en-US"/>
        </w:rPr>
        <w:t xml:space="preserve">ÚNOR </w:t>
      </w:r>
    </w:p>
    <w:tbl>
      <w:tblPr>
        <w:tblW w:w="10485" w:type="dxa"/>
        <w:tblBorders>
          <w:top w:val="nil"/>
          <w:left w:val="nil"/>
          <w:bottom w:val="nil"/>
          <w:right w:val="nil"/>
          <w:insideH w:val="nil"/>
          <w:insideV w:val="nil"/>
        </w:tblBorders>
        <w:tblLayout w:type="fixed"/>
        <w:tblLook w:val="0600" w:firstRow="0" w:lastRow="0" w:firstColumn="0" w:lastColumn="0" w:noHBand="1" w:noVBand="1"/>
      </w:tblPr>
      <w:tblGrid>
        <w:gridCol w:w="3310"/>
        <w:gridCol w:w="1676"/>
        <w:gridCol w:w="5499"/>
      </w:tblGrid>
      <w:tr w:rsidR="007165CC" w:rsidRPr="006C2E10" w:rsidTr="004479FD">
        <w:trPr>
          <w:trHeight w:val="460"/>
        </w:trPr>
        <w:tc>
          <w:tcPr>
            <w:tcW w:w="33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7165CC" w:rsidRPr="006C2E10" w:rsidRDefault="007165CC" w:rsidP="006C2E10">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Zápis do 1. tříd</w:t>
            </w:r>
          </w:p>
        </w:tc>
        <w:tc>
          <w:tcPr>
            <w:tcW w:w="16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7165CC" w:rsidRPr="006C2E10" w:rsidRDefault="007165CC" w:rsidP="006C2E10">
            <w:pPr>
              <w:spacing w:after="0" w:line="240" w:lineRule="auto"/>
              <w:jc w:val="center"/>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4. února</w:t>
            </w:r>
          </w:p>
        </w:tc>
        <w:tc>
          <w:tcPr>
            <w:tcW w:w="549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7165CC" w:rsidRPr="006C2E10" w:rsidRDefault="007165CC" w:rsidP="006C2E10">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Mgr. K. Sladká, Š. Kontárová</w:t>
            </w:r>
            <w:r w:rsidR="00CB0A3A">
              <w:rPr>
                <w:rFonts w:ascii="Times New Roman" w:eastAsia="Times New Roman" w:hAnsi="Times New Roman" w:cs="Times New Roman"/>
                <w:sz w:val="24"/>
                <w:szCs w:val="24"/>
                <w:lang w:bidi="en-US"/>
              </w:rPr>
              <w:t>, Mgr. D. Halvová</w:t>
            </w:r>
          </w:p>
        </w:tc>
      </w:tr>
      <w:tr w:rsidR="006C2E10" w:rsidRPr="006C2E10" w:rsidTr="004479FD">
        <w:trPr>
          <w:trHeight w:val="460"/>
        </w:trPr>
        <w:tc>
          <w:tcPr>
            <w:tcW w:w="33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C2E10" w:rsidRPr="006C2E10" w:rsidRDefault="00CB0A3A" w:rsidP="006C2E10">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Jiříkovské s</w:t>
            </w:r>
            <w:r w:rsidR="006C2E10" w:rsidRPr="006C2E10">
              <w:rPr>
                <w:rFonts w:ascii="Times New Roman" w:eastAsia="Times New Roman" w:hAnsi="Times New Roman" w:cs="Times New Roman"/>
                <w:sz w:val="24"/>
                <w:szCs w:val="24"/>
                <w:lang w:bidi="en-US"/>
              </w:rPr>
              <w:t>tolování</w:t>
            </w:r>
          </w:p>
        </w:tc>
        <w:tc>
          <w:tcPr>
            <w:tcW w:w="16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C2E10" w:rsidRPr="006C2E10" w:rsidRDefault="00CB0A3A" w:rsidP="006C2E10">
            <w:pPr>
              <w:spacing w:after="0" w:line="240" w:lineRule="auto"/>
              <w:jc w:val="center"/>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termín bude upřesněn</w:t>
            </w:r>
          </w:p>
        </w:tc>
        <w:tc>
          <w:tcPr>
            <w:tcW w:w="549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Mgr. L. Doležalová, Mgr. K. Votočková</w:t>
            </w:r>
          </w:p>
        </w:tc>
      </w:tr>
    </w:tbl>
    <w:p w:rsidR="006C2E10" w:rsidRPr="006C2E10" w:rsidRDefault="006C2E10" w:rsidP="006C2E10">
      <w:pPr>
        <w:spacing w:after="0" w:line="240" w:lineRule="auto"/>
        <w:rPr>
          <w:rFonts w:ascii="Times New Roman" w:eastAsia="Times New Roman" w:hAnsi="Times New Roman" w:cs="Times New Roman"/>
          <w:sz w:val="24"/>
          <w:szCs w:val="24"/>
          <w:lang w:bidi="en-US"/>
        </w:rPr>
      </w:pPr>
    </w:p>
    <w:p w:rsidR="006C2E10" w:rsidRPr="006C2E10" w:rsidRDefault="006C2E10" w:rsidP="006C2E10">
      <w:pPr>
        <w:spacing w:after="0" w:line="240" w:lineRule="auto"/>
        <w:rPr>
          <w:rFonts w:ascii="Times New Roman" w:eastAsia="Times New Roman" w:hAnsi="Times New Roman" w:cs="Times New Roman"/>
          <w:b/>
          <w:sz w:val="24"/>
          <w:szCs w:val="24"/>
          <w:lang w:bidi="en-US"/>
        </w:rPr>
      </w:pPr>
      <w:r w:rsidRPr="006C2E10">
        <w:rPr>
          <w:rFonts w:ascii="Times New Roman" w:eastAsia="Times New Roman" w:hAnsi="Times New Roman" w:cs="Times New Roman"/>
          <w:b/>
          <w:sz w:val="24"/>
          <w:szCs w:val="24"/>
          <w:lang w:bidi="en-US"/>
        </w:rPr>
        <w:t>BŘEZEN</w:t>
      </w:r>
    </w:p>
    <w:tbl>
      <w:tblPr>
        <w:tblW w:w="10480" w:type="dxa"/>
        <w:tblBorders>
          <w:top w:val="nil"/>
          <w:left w:val="nil"/>
          <w:bottom w:val="nil"/>
          <w:right w:val="nil"/>
          <w:insideH w:val="nil"/>
          <w:insideV w:val="nil"/>
        </w:tblBorders>
        <w:tblLayout w:type="fixed"/>
        <w:tblLook w:val="0600" w:firstRow="0" w:lastRow="0" w:firstColumn="0" w:lastColumn="0" w:noHBand="1" w:noVBand="1"/>
      </w:tblPr>
      <w:tblGrid>
        <w:gridCol w:w="3310"/>
        <w:gridCol w:w="1661"/>
        <w:gridCol w:w="5509"/>
      </w:tblGrid>
      <w:tr w:rsidR="006C2E10" w:rsidRPr="006C2E10" w:rsidTr="004479FD">
        <w:trPr>
          <w:trHeight w:val="244"/>
        </w:trPr>
        <w:tc>
          <w:tcPr>
            <w:tcW w:w="3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Dětská scéna – 1. st.</w:t>
            </w:r>
          </w:p>
        </w:tc>
        <w:tc>
          <w:tcPr>
            <w:tcW w:w="1661"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jc w:val="center"/>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termín bude upřesněn</w:t>
            </w:r>
          </w:p>
        </w:tc>
        <w:tc>
          <w:tcPr>
            <w:tcW w:w="5509"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Mgr. L. Cipriánová</w:t>
            </w:r>
          </w:p>
        </w:tc>
      </w:tr>
      <w:tr w:rsidR="006C2E10" w:rsidRPr="006C2E10" w:rsidTr="004479FD">
        <w:trPr>
          <w:trHeight w:val="244"/>
        </w:trPr>
        <w:tc>
          <w:tcPr>
            <w:tcW w:w="3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Dětská scéna – 2. st.</w:t>
            </w:r>
          </w:p>
        </w:tc>
        <w:tc>
          <w:tcPr>
            <w:tcW w:w="1661"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jc w:val="center"/>
              <w:rPr>
                <w:rFonts w:ascii="Times New Roman" w:eastAsia="Times New Roman" w:hAnsi="Times New Roman" w:cs="Times New Roman"/>
                <w:sz w:val="14"/>
                <w:szCs w:val="14"/>
                <w:lang w:bidi="en-US"/>
              </w:rPr>
            </w:pPr>
            <w:r w:rsidRPr="006C2E10">
              <w:rPr>
                <w:rFonts w:ascii="Times New Roman" w:eastAsia="Times New Roman" w:hAnsi="Times New Roman" w:cs="Times New Roman"/>
                <w:sz w:val="24"/>
                <w:szCs w:val="24"/>
                <w:lang w:bidi="en-US"/>
              </w:rPr>
              <w:t>termín bude upřesněn</w:t>
            </w:r>
          </w:p>
        </w:tc>
        <w:tc>
          <w:tcPr>
            <w:tcW w:w="5509"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Mgr. L. Čermáková, Š. Kontárová</w:t>
            </w:r>
          </w:p>
        </w:tc>
      </w:tr>
      <w:tr w:rsidR="006C2E10" w:rsidRPr="006C2E10" w:rsidTr="004479FD">
        <w:trPr>
          <w:trHeight w:val="222"/>
        </w:trPr>
        <w:tc>
          <w:tcPr>
            <w:tcW w:w="33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color w:val="000000"/>
                <w:sz w:val="24"/>
                <w:szCs w:val="24"/>
                <w:lang w:bidi="en-US"/>
              </w:rPr>
              <w:t>Šluknovská liga – Šluknov basketbal</w:t>
            </w:r>
          </w:p>
        </w:tc>
        <w:tc>
          <w:tcPr>
            <w:tcW w:w="1661" w:type="dxa"/>
            <w:tcBorders>
              <w:top w:val="nil"/>
              <w:left w:val="nil"/>
              <w:bottom w:val="single" w:sz="8" w:space="0" w:color="000000"/>
              <w:right w:val="single" w:sz="8" w:space="0" w:color="000000"/>
            </w:tcBorders>
            <w:tcMar>
              <w:top w:w="100" w:type="dxa"/>
              <w:left w:w="100" w:type="dxa"/>
              <w:bottom w:w="100" w:type="dxa"/>
              <w:right w:w="100" w:type="dxa"/>
            </w:tcMar>
          </w:tcPr>
          <w:p w:rsidR="006C2E10" w:rsidRPr="006C2E10" w:rsidRDefault="00874845" w:rsidP="006C2E10">
            <w:pPr>
              <w:spacing w:after="0" w:line="240" w:lineRule="auto"/>
              <w:jc w:val="center"/>
              <w:rPr>
                <w:rFonts w:ascii="Times New Roman" w:eastAsia="Times New Roman" w:hAnsi="Times New Roman" w:cs="Times New Roman"/>
                <w:sz w:val="24"/>
                <w:lang w:bidi="en-US"/>
              </w:rPr>
            </w:pPr>
            <w:r>
              <w:rPr>
                <w:rFonts w:ascii="Times New Roman" w:eastAsia="Times New Roman" w:hAnsi="Times New Roman" w:cs="Times New Roman"/>
                <w:sz w:val="24"/>
                <w:szCs w:val="24"/>
                <w:lang w:bidi="en-US"/>
              </w:rPr>
              <w:t>24. března 2027</w:t>
            </w:r>
          </w:p>
        </w:tc>
        <w:tc>
          <w:tcPr>
            <w:tcW w:w="55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Arial" w:eastAsia="Times New Roman" w:hAnsi="Arial" w:cs="Arial"/>
                <w:color w:val="000000"/>
                <w:lang w:bidi="en-US"/>
              </w:rPr>
              <w:t>J. Kolář</w:t>
            </w:r>
          </w:p>
        </w:tc>
      </w:tr>
      <w:tr w:rsidR="006C2E10" w:rsidRPr="006C2E10" w:rsidTr="004479FD">
        <w:trPr>
          <w:trHeight w:val="222"/>
        </w:trPr>
        <w:tc>
          <w:tcPr>
            <w:tcW w:w="33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C2E10" w:rsidRPr="006C2E10" w:rsidRDefault="00CB0A3A" w:rsidP="006C2E10">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color w:val="000000"/>
                <w:sz w:val="24"/>
                <w:szCs w:val="24"/>
                <w:lang w:bidi="en-US"/>
              </w:rPr>
              <w:t>Jarní tvoření na 2. stupni</w:t>
            </w:r>
          </w:p>
        </w:tc>
        <w:tc>
          <w:tcPr>
            <w:tcW w:w="1661" w:type="dxa"/>
            <w:tcBorders>
              <w:top w:val="nil"/>
              <w:left w:val="nil"/>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jc w:val="center"/>
              <w:rPr>
                <w:rFonts w:ascii="Times New Roman" w:eastAsia="Times New Roman" w:hAnsi="Times New Roman" w:cs="Times New Roman"/>
                <w:sz w:val="14"/>
                <w:szCs w:val="14"/>
                <w:lang w:bidi="en-US"/>
              </w:rPr>
            </w:pPr>
            <w:r w:rsidRPr="006C2E10">
              <w:rPr>
                <w:rFonts w:ascii="Times New Roman" w:eastAsia="Times New Roman" w:hAnsi="Times New Roman" w:cs="Times New Roman"/>
                <w:sz w:val="24"/>
                <w:szCs w:val="24"/>
                <w:lang w:bidi="en-US"/>
              </w:rPr>
              <w:t>termín bude upřesněn</w:t>
            </w:r>
          </w:p>
        </w:tc>
        <w:tc>
          <w:tcPr>
            <w:tcW w:w="55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C2E10" w:rsidRPr="006C2E10" w:rsidRDefault="00CB0A3A" w:rsidP="006C2E10">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BcA. L. Vaňková, E. Frániková, M. Farská</w:t>
            </w:r>
          </w:p>
        </w:tc>
      </w:tr>
      <w:tr w:rsidR="006C2E10" w:rsidRPr="006C2E10" w:rsidTr="004479FD">
        <w:trPr>
          <w:trHeight w:val="209"/>
        </w:trPr>
        <w:tc>
          <w:tcPr>
            <w:tcW w:w="3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Matematický klokan</w:t>
            </w:r>
          </w:p>
        </w:tc>
        <w:tc>
          <w:tcPr>
            <w:tcW w:w="1661" w:type="dxa"/>
            <w:tcBorders>
              <w:top w:val="nil"/>
              <w:left w:val="nil"/>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jc w:val="center"/>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termín bude upřesněn</w:t>
            </w:r>
          </w:p>
        </w:tc>
        <w:tc>
          <w:tcPr>
            <w:tcW w:w="550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C2E10" w:rsidRPr="006C2E10" w:rsidRDefault="007165CC" w:rsidP="006C2E10">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 xml:space="preserve">Bc. V. Sádovský, </w:t>
            </w:r>
            <w:r w:rsidR="006C2E10" w:rsidRPr="006C2E10">
              <w:rPr>
                <w:rFonts w:ascii="Times New Roman" w:eastAsia="Times New Roman" w:hAnsi="Times New Roman" w:cs="Times New Roman"/>
                <w:sz w:val="24"/>
                <w:szCs w:val="24"/>
                <w:lang w:bidi="en-US"/>
              </w:rPr>
              <w:t>Mgr. D. Halvová</w:t>
            </w:r>
          </w:p>
        </w:tc>
      </w:tr>
    </w:tbl>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 xml:space="preserve"> </w:t>
      </w:r>
    </w:p>
    <w:p w:rsidR="006C2E10" w:rsidRPr="006C2E10" w:rsidRDefault="006C2E10" w:rsidP="006C2E10">
      <w:pPr>
        <w:spacing w:after="0" w:line="240" w:lineRule="auto"/>
        <w:rPr>
          <w:rFonts w:ascii="Times New Roman" w:eastAsia="Times New Roman" w:hAnsi="Times New Roman" w:cs="Times New Roman"/>
          <w:b/>
          <w:sz w:val="24"/>
          <w:szCs w:val="24"/>
          <w:lang w:bidi="en-US"/>
        </w:rPr>
      </w:pPr>
      <w:r w:rsidRPr="006C2E10">
        <w:rPr>
          <w:rFonts w:ascii="Times New Roman" w:eastAsia="Times New Roman" w:hAnsi="Times New Roman" w:cs="Times New Roman"/>
          <w:b/>
          <w:sz w:val="24"/>
          <w:szCs w:val="24"/>
          <w:lang w:bidi="en-US"/>
        </w:rPr>
        <w:t>DUBEN</w:t>
      </w:r>
    </w:p>
    <w:tbl>
      <w:tblPr>
        <w:tblW w:w="10485" w:type="dxa"/>
        <w:tblBorders>
          <w:top w:val="nil"/>
          <w:left w:val="nil"/>
          <w:bottom w:val="nil"/>
          <w:right w:val="nil"/>
          <w:insideH w:val="nil"/>
          <w:insideV w:val="nil"/>
        </w:tblBorders>
        <w:tblLayout w:type="fixed"/>
        <w:tblLook w:val="0600" w:firstRow="0" w:lastRow="0" w:firstColumn="0" w:lastColumn="0" w:noHBand="1" w:noVBand="1"/>
      </w:tblPr>
      <w:tblGrid>
        <w:gridCol w:w="3310"/>
        <w:gridCol w:w="1661"/>
        <w:gridCol w:w="5514"/>
      </w:tblGrid>
      <w:tr w:rsidR="006C2E10" w:rsidRPr="006C2E10" w:rsidTr="004479FD">
        <w:trPr>
          <w:trHeight w:val="446"/>
        </w:trPr>
        <w:tc>
          <w:tcPr>
            <w:tcW w:w="33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Šluknovský správňák – zdravověda</w:t>
            </w:r>
          </w:p>
        </w:tc>
        <w:tc>
          <w:tcPr>
            <w:tcW w:w="166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C2E10" w:rsidRPr="006C2E10" w:rsidRDefault="006C2E10" w:rsidP="006C2E10">
            <w:pPr>
              <w:spacing w:after="0" w:line="240" w:lineRule="auto"/>
              <w:jc w:val="center"/>
              <w:rPr>
                <w:rFonts w:ascii="Times New Roman" w:eastAsia="Times New Roman" w:hAnsi="Times New Roman" w:cs="Times New Roman"/>
                <w:sz w:val="24"/>
                <w:lang w:bidi="en-US"/>
              </w:rPr>
            </w:pPr>
            <w:r w:rsidRPr="006C2E10">
              <w:rPr>
                <w:rFonts w:ascii="Times New Roman" w:eastAsia="Times New Roman" w:hAnsi="Times New Roman" w:cs="Times New Roman"/>
                <w:sz w:val="24"/>
                <w:szCs w:val="24"/>
                <w:lang w:bidi="en-US"/>
              </w:rPr>
              <w:t>termín bude upřesněn</w:t>
            </w:r>
          </w:p>
        </w:tc>
        <w:tc>
          <w:tcPr>
            <w:tcW w:w="55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C2E10" w:rsidRPr="006C2E10" w:rsidRDefault="007165CC" w:rsidP="006C2E10">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Mgr. R. Sýkorová</w:t>
            </w:r>
          </w:p>
        </w:tc>
      </w:tr>
      <w:tr w:rsidR="006C2E10" w:rsidRPr="006C2E10" w:rsidTr="004479FD">
        <w:trPr>
          <w:trHeight w:val="586"/>
        </w:trPr>
        <w:tc>
          <w:tcPr>
            <w:tcW w:w="33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Olympijský víceboj – odznak všestrannosti – Vdf</w:t>
            </w:r>
          </w:p>
        </w:tc>
        <w:tc>
          <w:tcPr>
            <w:tcW w:w="166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C2E10" w:rsidRPr="006C2E10" w:rsidRDefault="006C2E10" w:rsidP="006C2E10">
            <w:pPr>
              <w:spacing w:after="0" w:line="240" w:lineRule="auto"/>
              <w:jc w:val="center"/>
              <w:rPr>
                <w:rFonts w:ascii="Times New Roman" w:eastAsia="Times New Roman" w:hAnsi="Times New Roman" w:cs="Times New Roman"/>
                <w:sz w:val="24"/>
                <w:lang w:bidi="en-US"/>
              </w:rPr>
            </w:pPr>
            <w:r w:rsidRPr="006C2E10">
              <w:rPr>
                <w:rFonts w:ascii="Times New Roman" w:eastAsia="Times New Roman" w:hAnsi="Times New Roman" w:cs="Times New Roman"/>
                <w:sz w:val="24"/>
                <w:szCs w:val="24"/>
                <w:lang w:bidi="en-US"/>
              </w:rPr>
              <w:t>termín bude upřesněn</w:t>
            </w:r>
          </w:p>
        </w:tc>
        <w:tc>
          <w:tcPr>
            <w:tcW w:w="55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Mgr. D. Halvová, Ing. D. Tomčala</w:t>
            </w:r>
          </w:p>
        </w:tc>
      </w:tr>
      <w:tr w:rsidR="006C2E10" w:rsidRPr="006C2E10" w:rsidTr="004479FD">
        <w:trPr>
          <w:trHeight w:val="141"/>
        </w:trPr>
        <w:tc>
          <w:tcPr>
            <w:tcW w:w="33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Čarodějnický rej</w:t>
            </w:r>
          </w:p>
        </w:tc>
        <w:tc>
          <w:tcPr>
            <w:tcW w:w="1661" w:type="dxa"/>
            <w:tcBorders>
              <w:top w:val="nil"/>
              <w:left w:val="nil"/>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jc w:val="center"/>
              <w:rPr>
                <w:rFonts w:ascii="Times New Roman" w:eastAsia="Times New Roman" w:hAnsi="Times New Roman" w:cs="Times New Roman"/>
                <w:sz w:val="24"/>
                <w:lang w:bidi="en-US"/>
              </w:rPr>
            </w:pPr>
            <w:r w:rsidRPr="006C2E10">
              <w:rPr>
                <w:rFonts w:ascii="Times New Roman" w:eastAsia="Times New Roman" w:hAnsi="Times New Roman" w:cs="Times New Roman"/>
                <w:sz w:val="24"/>
                <w:szCs w:val="24"/>
                <w:lang w:bidi="en-US"/>
              </w:rPr>
              <w:t>termín bude upřesněn</w:t>
            </w:r>
          </w:p>
        </w:tc>
        <w:tc>
          <w:tcPr>
            <w:tcW w:w="5514" w:type="dxa"/>
            <w:tcBorders>
              <w:top w:val="nil"/>
              <w:left w:val="nil"/>
              <w:bottom w:val="single" w:sz="8" w:space="0" w:color="000000"/>
              <w:right w:val="single" w:sz="8" w:space="0" w:color="000000"/>
            </w:tcBorders>
            <w:tcMar>
              <w:top w:w="100" w:type="dxa"/>
              <w:left w:w="100" w:type="dxa"/>
              <w:bottom w:w="100" w:type="dxa"/>
              <w:right w:w="100" w:type="dxa"/>
            </w:tcMar>
            <w:vAlign w:val="center"/>
          </w:tcPr>
          <w:p w:rsidR="006C2E10" w:rsidRPr="006C2E10" w:rsidRDefault="007165CC" w:rsidP="006C2E10">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Mgr. D. Halvová</w:t>
            </w:r>
          </w:p>
        </w:tc>
      </w:tr>
      <w:tr w:rsidR="006C2E10" w:rsidRPr="006C2E10" w:rsidTr="004479FD">
        <w:trPr>
          <w:trHeight w:val="141"/>
        </w:trPr>
        <w:tc>
          <w:tcPr>
            <w:tcW w:w="33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Šluknovská liga – florbal Rumburk</w:t>
            </w:r>
          </w:p>
        </w:tc>
        <w:tc>
          <w:tcPr>
            <w:tcW w:w="1661" w:type="dxa"/>
            <w:tcBorders>
              <w:top w:val="nil"/>
              <w:left w:val="nil"/>
              <w:bottom w:val="single" w:sz="8" w:space="0" w:color="000000"/>
              <w:right w:val="single" w:sz="8" w:space="0" w:color="000000"/>
            </w:tcBorders>
            <w:tcMar>
              <w:top w:w="100" w:type="dxa"/>
              <w:left w:w="100" w:type="dxa"/>
              <w:bottom w:w="100" w:type="dxa"/>
              <w:right w:w="100" w:type="dxa"/>
            </w:tcMar>
            <w:vAlign w:val="center"/>
          </w:tcPr>
          <w:p w:rsidR="006C2E10" w:rsidRPr="006C2E10" w:rsidRDefault="00874845" w:rsidP="006C2E10">
            <w:pPr>
              <w:spacing w:after="0" w:line="240" w:lineRule="auto"/>
              <w:jc w:val="center"/>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28. dubna 2027</w:t>
            </w:r>
          </w:p>
        </w:tc>
        <w:tc>
          <w:tcPr>
            <w:tcW w:w="5514" w:type="dxa"/>
            <w:tcBorders>
              <w:top w:val="nil"/>
              <w:left w:val="nil"/>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J. Kolář</w:t>
            </w:r>
          </w:p>
        </w:tc>
      </w:tr>
      <w:tr w:rsidR="007165CC" w:rsidRPr="006C2E10" w:rsidTr="004479FD">
        <w:trPr>
          <w:trHeight w:val="141"/>
        </w:trPr>
        <w:tc>
          <w:tcPr>
            <w:tcW w:w="33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165CC" w:rsidRPr="006C2E10" w:rsidRDefault="007165CC" w:rsidP="006C2E10">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Jarní koncert</w:t>
            </w:r>
          </w:p>
        </w:tc>
        <w:tc>
          <w:tcPr>
            <w:tcW w:w="1661" w:type="dxa"/>
            <w:tcBorders>
              <w:top w:val="nil"/>
              <w:left w:val="nil"/>
              <w:bottom w:val="single" w:sz="8" w:space="0" w:color="000000"/>
              <w:right w:val="single" w:sz="8" w:space="0" w:color="000000"/>
            </w:tcBorders>
            <w:tcMar>
              <w:top w:w="100" w:type="dxa"/>
              <w:left w:w="100" w:type="dxa"/>
              <w:bottom w:w="100" w:type="dxa"/>
              <w:right w:w="100" w:type="dxa"/>
            </w:tcMar>
            <w:vAlign w:val="center"/>
          </w:tcPr>
          <w:p w:rsidR="007165CC" w:rsidRPr="006C2E10" w:rsidRDefault="007165CC" w:rsidP="006C2E10">
            <w:pPr>
              <w:spacing w:after="0" w:line="240" w:lineRule="auto"/>
              <w:jc w:val="center"/>
              <w:rPr>
                <w:rFonts w:ascii="Times New Roman" w:eastAsia="Times New Roman" w:hAnsi="Times New Roman" w:cs="Times New Roman"/>
                <w:sz w:val="24"/>
                <w:szCs w:val="24"/>
                <w:lang w:bidi="en-US"/>
              </w:rPr>
            </w:pPr>
            <w:r w:rsidRPr="007165CC">
              <w:rPr>
                <w:rFonts w:ascii="Times New Roman" w:eastAsia="Times New Roman" w:hAnsi="Times New Roman" w:cs="Times New Roman"/>
                <w:sz w:val="24"/>
                <w:szCs w:val="24"/>
                <w:lang w:bidi="en-US"/>
              </w:rPr>
              <w:t>termín bude upřesněn</w:t>
            </w:r>
          </w:p>
        </w:tc>
        <w:tc>
          <w:tcPr>
            <w:tcW w:w="5514" w:type="dxa"/>
            <w:tcBorders>
              <w:top w:val="nil"/>
              <w:left w:val="nil"/>
              <w:bottom w:val="single" w:sz="8" w:space="0" w:color="000000"/>
              <w:right w:val="single" w:sz="8" w:space="0" w:color="000000"/>
            </w:tcBorders>
            <w:tcMar>
              <w:top w:w="100" w:type="dxa"/>
              <w:left w:w="100" w:type="dxa"/>
              <w:bottom w:w="100" w:type="dxa"/>
              <w:right w:w="100" w:type="dxa"/>
            </w:tcMar>
            <w:vAlign w:val="center"/>
          </w:tcPr>
          <w:p w:rsidR="007165CC" w:rsidRPr="006C2E10" w:rsidRDefault="007165CC" w:rsidP="006C2E10">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Mgr. L. Martanová</w:t>
            </w:r>
          </w:p>
        </w:tc>
      </w:tr>
    </w:tbl>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 xml:space="preserve"> </w:t>
      </w:r>
    </w:p>
    <w:p w:rsidR="006C2E10" w:rsidRPr="006C2E10" w:rsidRDefault="006C2E10" w:rsidP="006C2E10">
      <w:pPr>
        <w:spacing w:after="0" w:line="240" w:lineRule="auto"/>
        <w:rPr>
          <w:rFonts w:ascii="Times New Roman" w:eastAsia="Times New Roman" w:hAnsi="Times New Roman" w:cs="Times New Roman"/>
          <w:b/>
          <w:sz w:val="24"/>
          <w:szCs w:val="24"/>
          <w:lang w:bidi="en-US"/>
        </w:rPr>
      </w:pPr>
      <w:r w:rsidRPr="006C2E10">
        <w:rPr>
          <w:rFonts w:ascii="Times New Roman" w:eastAsia="Times New Roman" w:hAnsi="Times New Roman" w:cs="Times New Roman"/>
          <w:b/>
          <w:sz w:val="24"/>
          <w:szCs w:val="24"/>
          <w:lang w:bidi="en-US"/>
        </w:rPr>
        <w:t>KVĚTEN</w:t>
      </w:r>
    </w:p>
    <w:tbl>
      <w:tblPr>
        <w:tblW w:w="10480" w:type="dxa"/>
        <w:tblBorders>
          <w:top w:val="nil"/>
          <w:left w:val="nil"/>
          <w:bottom w:val="nil"/>
          <w:right w:val="nil"/>
          <w:insideH w:val="nil"/>
          <w:insideV w:val="nil"/>
        </w:tblBorders>
        <w:tblLayout w:type="fixed"/>
        <w:tblLook w:val="0600" w:firstRow="0" w:lastRow="0" w:firstColumn="0" w:lastColumn="0" w:noHBand="1" w:noVBand="1"/>
      </w:tblPr>
      <w:tblGrid>
        <w:gridCol w:w="3295"/>
        <w:gridCol w:w="1676"/>
        <w:gridCol w:w="5509"/>
      </w:tblGrid>
      <w:tr w:rsidR="006C2E10" w:rsidRPr="006C2E10" w:rsidTr="004479FD">
        <w:trPr>
          <w:trHeight w:val="460"/>
        </w:trPr>
        <w:tc>
          <w:tcPr>
            <w:tcW w:w="32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Malování na chodník – výtvarná soutěž pro 1. stupeň</w:t>
            </w:r>
          </w:p>
        </w:tc>
        <w:tc>
          <w:tcPr>
            <w:tcW w:w="1676"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jc w:val="center"/>
              <w:rPr>
                <w:rFonts w:ascii="Times New Roman" w:eastAsia="Times New Roman" w:hAnsi="Times New Roman" w:cs="Times New Roman"/>
                <w:sz w:val="24"/>
                <w:lang w:bidi="en-US"/>
              </w:rPr>
            </w:pPr>
            <w:r w:rsidRPr="006C2E10">
              <w:rPr>
                <w:rFonts w:ascii="Times New Roman" w:eastAsia="Times New Roman" w:hAnsi="Times New Roman" w:cs="Times New Roman"/>
                <w:sz w:val="24"/>
                <w:szCs w:val="24"/>
                <w:lang w:bidi="en-US"/>
              </w:rPr>
              <w:t>termín bude upřesněn</w:t>
            </w:r>
          </w:p>
        </w:tc>
        <w:tc>
          <w:tcPr>
            <w:tcW w:w="5509"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Mgr. L. Cipriánová, Mgr. M Samková</w:t>
            </w:r>
          </w:p>
        </w:tc>
      </w:tr>
      <w:tr w:rsidR="006C2E10" w:rsidRPr="006C2E10" w:rsidTr="004479FD">
        <w:trPr>
          <w:trHeight w:val="185"/>
        </w:trPr>
        <w:tc>
          <w:tcPr>
            <w:tcW w:w="32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Šluknovská liga – Vybíjená</w:t>
            </w:r>
          </w:p>
        </w:tc>
        <w:tc>
          <w:tcPr>
            <w:tcW w:w="1676"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rsidR="006C2E10" w:rsidRPr="006C2E10" w:rsidRDefault="00874845" w:rsidP="006C2E10">
            <w:pPr>
              <w:spacing w:after="0" w:line="240" w:lineRule="auto"/>
              <w:jc w:val="center"/>
              <w:rPr>
                <w:rFonts w:ascii="Times New Roman" w:eastAsia="Times New Roman" w:hAnsi="Times New Roman" w:cs="Times New Roman"/>
                <w:sz w:val="24"/>
                <w:lang w:bidi="en-US"/>
              </w:rPr>
            </w:pPr>
            <w:r>
              <w:rPr>
                <w:rFonts w:ascii="Times New Roman" w:eastAsia="Times New Roman" w:hAnsi="Times New Roman" w:cs="Times New Roman"/>
                <w:sz w:val="24"/>
                <w:szCs w:val="24"/>
                <w:lang w:bidi="en-US"/>
              </w:rPr>
              <w:t>12. května 2027</w:t>
            </w:r>
          </w:p>
        </w:tc>
        <w:tc>
          <w:tcPr>
            <w:tcW w:w="5509"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rsidR="006C2E10" w:rsidRPr="006C2E10" w:rsidRDefault="00CB0A3A" w:rsidP="006C2E10">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Ing. D. Tomčala, E. Frániková</w:t>
            </w:r>
          </w:p>
        </w:tc>
      </w:tr>
      <w:tr w:rsidR="007165CC" w:rsidRPr="006C2E10" w:rsidTr="004479FD">
        <w:trPr>
          <w:trHeight w:val="349"/>
        </w:trPr>
        <w:tc>
          <w:tcPr>
            <w:tcW w:w="32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165CC" w:rsidRPr="006C2E10" w:rsidRDefault="007165CC" w:rsidP="006C2E10">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Stopovaná 1. stupeň</w:t>
            </w:r>
          </w:p>
        </w:tc>
        <w:tc>
          <w:tcPr>
            <w:tcW w:w="1676"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rsidR="007165CC" w:rsidRPr="006C2E10" w:rsidRDefault="007165CC" w:rsidP="006C2E10">
            <w:pPr>
              <w:spacing w:after="0" w:line="240" w:lineRule="auto"/>
              <w:jc w:val="center"/>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19. května</w:t>
            </w:r>
          </w:p>
        </w:tc>
        <w:tc>
          <w:tcPr>
            <w:tcW w:w="5509"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rsidR="007165CC" w:rsidRPr="006C2E10" w:rsidRDefault="007165CC" w:rsidP="006C2E10">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Mgr. D. Halvová</w:t>
            </w:r>
          </w:p>
        </w:tc>
      </w:tr>
      <w:tr w:rsidR="006C2E10" w:rsidRPr="006C2E10" w:rsidTr="004479FD">
        <w:trPr>
          <w:trHeight w:val="265"/>
        </w:trPr>
        <w:tc>
          <w:tcPr>
            <w:tcW w:w="32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lastRenderedPageBreak/>
              <w:t>Turistický kurz</w:t>
            </w:r>
          </w:p>
        </w:tc>
        <w:tc>
          <w:tcPr>
            <w:tcW w:w="1676" w:type="dxa"/>
            <w:tcBorders>
              <w:top w:val="nil"/>
              <w:left w:val="nil"/>
              <w:bottom w:val="single" w:sz="8" w:space="0" w:color="000000"/>
              <w:right w:val="single" w:sz="8" w:space="0" w:color="000000"/>
            </w:tcBorders>
            <w:tcMar>
              <w:top w:w="100" w:type="dxa"/>
              <w:left w:w="100" w:type="dxa"/>
              <w:bottom w:w="100" w:type="dxa"/>
              <w:right w:w="100" w:type="dxa"/>
            </w:tcMar>
            <w:vAlign w:val="center"/>
          </w:tcPr>
          <w:p w:rsidR="006C2E10" w:rsidRPr="006C2E10" w:rsidRDefault="00CB0A3A" w:rsidP="006C2E10">
            <w:pPr>
              <w:spacing w:after="0" w:line="240" w:lineRule="auto"/>
              <w:jc w:val="center"/>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16. – 21. května 2027</w:t>
            </w:r>
          </w:p>
        </w:tc>
        <w:tc>
          <w:tcPr>
            <w:tcW w:w="5509" w:type="dxa"/>
            <w:tcBorders>
              <w:top w:val="nil"/>
              <w:left w:val="nil"/>
              <w:bottom w:val="single" w:sz="8" w:space="0" w:color="000000"/>
              <w:right w:val="single" w:sz="8" w:space="0" w:color="000000"/>
            </w:tcBorders>
            <w:tcMar>
              <w:top w:w="100" w:type="dxa"/>
              <w:left w:w="100" w:type="dxa"/>
              <w:bottom w:w="100" w:type="dxa"/>
              <w:right w:w="100" w:type="dxa"/>
            </w:tcMar>
            <w:vAlign w:val="center"/>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Bc. V. Sádovský, J. Kolář</w:t>
            </w:r>
          </w:p>
        </w:tc>
      </w:tr>
    </w:tbl>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 xml:space="preserve"> </w:t>
      </w:r>
    </w:p>
    <w:p w:rsidR="006C2E10" w:rsidRPr="006C2E10" w:rsidRDefault="006C2E10" w:rsidP="006C2E10">
      <w:pPr>
        <w:spacing w:after="0" w:line="240" w:lineRule="auto"/>
        <w:rPr>
          <w:rFonts w:ascii="Times New Roman" w:eastAsia="Times New Roman" w:hAnsi="Times New Roman" w:cs="Times New Roman"/>
          <w:b/>
          <w:sz w:val="24"/>
          <w:szCs w:val="24"/>
          <w:lang w:bidi="en-US"/>
        </w:rPr>
      </w:pPr>
    </w:p>
    <w:p w:rsidR="006C2E10" w:rsidRPr="006C2E10" w:rsidRDefault="006C2E10" w:rsidP="006C2E10">
      <w:pPr>
        <w:spacing w:after="0" w:line="240" w:lineRule="auto"/>
        <w:rPr>
          <w:rFonts w:ascii="Times New Roman" w:eastAsia="Times New Roman" w:hAnsi="Times New Roman" w:cs="Times New Roman"/>
          <w:b/>
          <w:sz w:val="24"/>
          <w:szCs w:val="24"/>
          <w:lang w:bidi="en-US"/>
        </w:rPr>
      </w:pPr>
    </w:p>
    <w:p w:rsidR="006C2E10" w:rsidRPr="006C2E10" w:rsidRDefault="006C2E10" w:rsidP="006C2E10">
      <w:pPr>
        <w:spacing w:after="0" w:line="240" w:lineRule="auto"/>
        <w:rPr>
          <w:rFonts w:ascii="Times New Roman" w:eastAsia="Times New Roman" w:hAnsi="Times New Roman" w:cs="Times New Roman"/>
          <w:b/>
          <w:sz w:val="24"/>
          <w:szCs w:val="24"/>
          <w:lang w:bidi="en-US"/>
        </w:rPr>
      </w:pPr>
      <w:r w:rsidRPr="006C2E10">
        <w:rPr>
          <w:rFonts w:ascii="Times New Roman" w:eastAsia="Times New Roman" w:hAnsi="Times New Roman" w:cs="Times New Roman"/>
          <w:b/>
          <w:sz w:val="24"/>
          <w:szCs w:val="24"/>
          <w:lang w:bidi="en-US"/>
        </w:rPr>
        <w:t>ČERVEN</w:t>
      </w:r>
    </w:p>
    <w:tbl>
      <w:tblPr>
        <w:tblW w:w="10480" w:type="dxa"/>
        <w:tblBorders>
          <w:top w:val="nil"/>
          <w:left w:val="nil"/>
          <w:bottom w:val="nil"/>
          <w:right w:val="nil"/>
          <w:insideH w:val="nil"/>
          <w:insideV w:val="nil"/>
        </w:tblBorders>
        <w:tblLayout w:type="fixed"/>
        <w:tblLook w:val="0600" w:firstRow="0" w:lastRow="0" w:firstColumn="0" w:lastColumn="0" w:noHBand="1" w:noVBand="1"/>
      </w:tblPr>
      <w:tblGrid>
        <w:gridCol w:w="3310"/>
        <w:gridCol w:w="1661"/>
        <w:gridCol w:w="5509"/>
      </w:tblGrid>
      <w:tr w:rsidR="007165CC" w:rsidRPr="006C2E10" w:rsidTr="004479FD">
        <w:trPr>
          <w:trHeight w:val="303"/>
        </w:trPr>
        <w:tc>
          <w:tcPr>
            <w:tcW w:w="3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165CC" w:rsidRPr="006C2E10" w:rsidRDefault="007165CC" w:rsidP="007165CC">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Jarmark</w:t>
            </w:r>
          </w:p>
        </w:tc>
        <w:tc>
          <w:tcPr>
            <w:tcW w:w="1661"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rsidR="007165CC" w:rsidRPr="006C2E10" w:rsidRDefault="007165CC" w:rsidP="007165CC">
            <w:pPr>
              <w:spacing w:after="0" w:line="240" w:lineRule="auto"/>
              <w:jc w:val="center"/>
              <w:rPr>
                <w:rFonts w:ascii="Times New Roman" w:eastAsia="Times New Roman" w:hAnsi="Times New Roman" w:cs="Times New Roman"/>
                <w:sz w:val="24"/>
                <w:lang w:bidi="en-US"/>
              </w:rPr>
            </w:pPr>
            <w:r w:rsidRPr="006C2E10">
              <w:rPr>
                <w:rFonts w:ascii="Times New Roman" w:eastAsia="Times New Roman" w:hAnsi="Times New Roman" w:cs="Times New Roman"/>
                <w:sz w:val="24"/>
                <w:szCs w:val="24"/>
                <w:lang w:bidi="en-US"/>
              </w:rPr>
              <w:t>termín bude upřesněn</w:t>
            </w:r>
          </w:p>
        </w:tc>
        <w:tc>
          <w:tcPr>
            <w:tcW w:w="5509"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rsidR="007165CC" w:rsidRPr="006C2E10" w:rsidRDefault="007165CC" w:rsidP="007165CC">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Mgr. L. Martanová</w:t>
            </w:r>
          </w:p>
        </w:tc>
      </w:tr>
      <w:tr w:rsidR="007165CC" w:rsidRPr="006C2E10" w:rsidTr="004479FD">
        <w:trPr>
          <w:trHeight w:val="303"/>
        </w:trPr>
        <w:tc>
          <w:tcPr>
            <w:tcW w:w="3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165CC" w:rsidRPr="006C2E10" w:rsidRDefault="007165CC" w:rsidP="007165CC">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Zábavné dopoledne ke Dni dětí</w:t>
            </w:r>
          </w:p>
        </w:tc>
        <w:tc>
          <w:tcPr>
            <w:tcW w:w="1661"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rsidR="007165CC" w:rsidRPr="006C2E10" w:rsidRDefault="007165CC" w:rsidP="007165CC">
            <w:pPr>
              <w:spacing w:after="0" w:line="240" w:lineRule="auto"/>
              <w:jc w:val="center"/>
              <w:rPr>
                <w:rFonts w:ascii="Times New Roman" w:eastAsia="Times New Roman" w:hAnsi="Times New Roman" w:cs="Times New Roman"/>
                <w:sz w:val="24"/>
                <w:lang w:bidi="en-US"/>
              </w:rPr>
            </w:pPr>
            <w:r w:rsidRPr="006C2E10">
              <w:rPr>
                <w:rFonts w:ascii="Times New Roman" w:eastAsia="Times New Roman" w:hAnsi="Times New Roman" w:cs="Times New Roman"/>
                <w:sz w:val="24"/>
                <w:szCs w:val="24"/>
                <w:lang w:bidi="en-US"/>
              </w:rPr>
              <w:t>termín bude upřesněn</w:t>
            </w:r>
          </w:p>
        </w:tc>
        <w:tc>
          <w:tcPr>
            <w:tcW w:w="5509"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rsidR="007165CC" w:rsidRPr="006C2E10" w:rsidRDefault="003B19A9" w:rsidP="007165CC">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Mgr. H. Bicanová</w:t>
            </w:r>
          </w:p>
        </w:tc>
      </w:tr>
      <w:tr w:rsidR="007165CC" w:rsidRPr="006C2E10" w:rsidTr="004479FD">
        <w:trPr>
          <w:trHeight w:val="359"/>
        </w:trPr>
        <w:tc>
          <w:tcPr>
            <w:tcW w:w="33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165CC" w:rsidRPr="006C2E10" w:rsidRDefault="007165CC" w:rsidP="007165CC">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Olympiáda SOS – Rbk</w:t>
            </w:r>
          </w:p>
        </w:tc>
        <w:tc>
          <w:tcPr>
            <w:tcW w:w="1661" w:type="dxa"/>
            <w:tcBorders>
              <w:top w:val="nil"/>
              <w:left w:val="nil"/>
              <w:bottom w:val="single" w:sz="8" w:space="0" w:color="000000"/>
              <w:right w:val="single" w:sz="8" w:space="0" w:color="000000"/>
            </w:tcBorders>
            <w:tcMar>
              <w:top w:w="100" w:type="dxa"/>
              <w:left w:w="100" w:type="dxa"/>
              <w:bottom w:w="100" w:type="dxa"/>
              <w:right w:w="100" w:type="dxa"/>
            </w:tcMar>
            <w:vAlign w:val="center"/>
          </w:tcPr>
          <w:p w:rsidR="007165CC" w:rsidRPr="006C2E10" w:rsidRDefault="007165CC" w:rsidP="007165CC">
            <w:pPr>
              <w:spacing w:after="0" w:line="240" w:lineRule="auto"/>
              <w:jc w:val="center"/>
              <w:rPr>
                <w:rFonts w:ascii="Times New Roman" w:eastAsia="Times New Roman" w:hAnsi="Times New Roman" w:cs="Times New Roman"/>
                <w:sz w:val="24"/>
                <w:lang w:bidi="en-US"/>
              </w:rPr>
            </w:pPr>
            <w:r w:rsidRPr="006C2E10">
              <w:rPr>
                <w:rFonts w:ascii="Times New Roman" w:eastAsia="Times New Roman" w:hAnsi="Times New Roman" w:cs="Times New Roman"/>
                <w:sz w:val="24"/>
                <w:szCs w:val="24"/>
                <w:lang w:bidi="en-US"/>
              </w:rPr>
              <w:t>termín bude upřesněn</w:t>
            </w:r>
          </w:p>
        </w:tc>
        <w:tc>
          <w:tcPr>
            <w:tcW w:w="5509" w:type="dxa"/>
            <w:tcBorders>
              <w:top w:val="nil"/>
              <w:left w:val="nil"/>
              <w:bottom w:val="single" w:sz="8" w:space="0" w:color="000000"/>
              <w:right w:val="single" w:sz="8" w:space="0" w:color="000000"/>
            </w:tcBorders>
            <w:tcMar>
              <w:top w:w="100" w:type="dxa"/>
              <w:left w:w="100" w:type="dxa"/>
              <w:bottom w:w="100" w:type="dxa"/>
              <w:right w:w="100" w:type="dxa"/>
            </w:tcMar>
            <w:vAlign w:val="center"/>
          </w:tcPr>
          <w:p w:rsidR="007165CC" w:rsidRPr="006C2E10" w:rsidRDefault="007165CC" w:rsidP="007165CC">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 xml:space="preserve">J. Kolář, </w:t>
            </w:r>
            <w:r>
              <w:rPr>
                <w:rFonts w:ascii="Times New Roman" w:eastAsia="Times New Roman" w:hAnsi="Times New Roman" w:cs="Times New Roman"/>
                <w:sz w:val="24"/>
                <w:szCs w:val="24"/>
                <w:lang w:bidi="en-US"/>
              </w:rPr>
              <w:t xml:space="preserve">Mgr. </w:t>
            </w:r>
            <w:r w:rsidRPr="006C2E10">
              <w:rPr>
                <w:rFonts w:ascii="Times New Roman" w:eastAsia="Times New Roman" w:hAnsi="Times New Roman" w:cs="Times New Roman"/>
                <w:sz w:val="24"/>
                <w:szCs w:val="24"/>
                <w:lang w:bidi="en-US"/>
              </w:rPr>
              <w:t>D. Halvová</w:t>
            </w:r>
          </w:p>
        </w:tc>
      </w:tr>
      <w:tr w:rsidR="007165CC" w:rsidRPr="006C2E10" w:rsidTr="004479FD">
        <w:trPr>
          <w:trHeight w:val="359"/>
        </w:trPr>
        <w:tc>
          <w:tcPr>
            <w:tcW w:w="33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165CC" w:rsidRPr="006C2E10" w:rsidRDefault="007165CC" w:rsidP="007165CC">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color w:val="000000"/>
                <w:sz w:val="24"/>
                <w:szCs w:val="24"/>
                <w:lang w:bidi="en-US"/>
              </w:rPr>
              <w:t>Šluknovská liga – RBK atletika</w:t>
            </w:r>
          </w:p>
        </w:tc>
        <w:tc>
          <w:tcPr>
            <w:tcW w:w="1661" w:type="dxa"/>
            <w:tcBorders>
              <w:top w:val="nil"/>
              <w:left w:val="nil"/>
              <w:bottom w:val="single" w:sz="8" w:space="0" w:color="000000"/>
              <w:right w:val="single" w:sz="8" w:space="0" w:color="000000"/>
            </w:tcBorders>
            <w:tcMar>
              <w:top w:w="100" w:type="dxa"/>
              <w:left w:w="100" w:type="dxa"/>
              <w:bottom w:w="100" w:type="dxa"/>
              <w:right w:w="100" w:type="dxa"/>
            </w:tcMar>
            <w:vAlign w:val="center"/>
          </w:tcPr>
          <w:p w:rsidR="007165CC" w:rsidRPr="006C2E10" w:rsidRDefault="00D46261" w:rsidP="00D46261">
            <w:pPr>
              <w:spacing w:after="0" w:line="240" w:lineRule="auto"/>
              <w:jc w:val="center"/>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9. června 2027</w:t>
            </w:r>
          </w:p>
        </w:tc>
        <w:tc>
          <w:tcPr>
            <w:tcW w:w="5509" w:type="dxa"/>
            <w:tcBorders>
              <w:top w:val="nil"/>
              <w:left w:val="nil"/>
              <w:bottom w:val="single" w:sz="8" w:space="0" w:color="000000"/>
              <w:right w:val="single" w:sz="8" w:space="0" w:color="000000"/>
            </w:tcBorders>
            <w:tcMar>
              <w:top w:w="100" w:type="dxa"/>
              <w:left w:w="100" w:type="dxa"/>
              <w:bottom w:w="100" w:type="dxa"/>
              <w:right w:w="100" w:type="dxa"/>
            </w:tcMar>
            <w:vAlign w:val="center"/>
          </w:tcPr>
          <w:p w:rsidR="007165CC" w:rsidRPr="006C2E10" w:rsidRDefault="003B19A9" w:rsidP="007165CC">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E. Frániková</w:t>
            </w:r>
          </w:p>
        </w:tc>
      </w:tr>
      <w:tr w:rsidR="007165CC" w:rsidRPr="006C2E10" w:rsidTr="004479FD">
        <w:trPr>
          <w:trHeight w:val="359"/>
        </w:trPr>
        <w:tc>
          <w:tcPr>
            <w:tcW w:w="33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165CC" w:rsidRPr="006C2E10" w:rsidRDefault="003B19A9" w:rsidP="007165CC">
            <w:pPr>
              <w:spacing w:after="0" w:line="240" w:lineRule="auto"/>
              <w:rPr>
                <w:rFonts w:ascii="Times New Roman" w:eastAsia="Times New Roman" w:hAnsi="Times New Roman" w:cs="Times New Roman"/>
                <w:color w:val="000000"/>
                <w:sz w:val="24"/>
                <w:szCs w:val="24"/>
                <w:lang w:bidi="en-US"/>
              </w:rPr>
            </w:pPr>
            <w:r>
              <w:rPr>
                <w:rFonts w:ascii="Times New Roman" w:eastAsia="Times New Roman" w:hAnsi="Times New Roman" w:cs="Times New Roman"/>
                <w:color w:val="000000"/>
                <w:sz w:val="24"/>
                <w:szCs w:val="24"/>
                <w:lang w:bidi="en-US"/>
              </w:rPr>
              <w:t>Knižní veletrh Praha</w:t>
            </w:r>
          </w:p>
        </w:tc>
        <w:tc>
          <w:tcPr>
            <w:tcW w:w="1661" w:type="dxa"/>
            <w:tcBorders>
              <w:top w:val="nil"/>
              <w:left w:val="nil"/>
              <w:bottom w:val="single" w:sz="8" w:space="0" w:color="000000"/>
              <w:right w:val="single" w:sz="8" w:space="0" w:color="000000"/>
            </w:tcBorders>
            <w:tcMar>
              <w:top w:w="100" w:type="dxa"/>
              <w:left w:w="100" w:type="dxa"/>
              <w:bottom w:w="100" w:type="dxa"/>
              <w:right w:w="100" w:type="dxa"/>
            </w:tcMar>
            <w:vAlign w:val="center"/>
          </w:tcPr>
          <w:p w:rsidR="007165CC" w:rsidRPr="006C2E10" w:rsidRDefault="007165CC" w:rsidP="007165CC">
            <w:pPr>
              <w:spacing w:after="0" w:line="240" w:lineRule="auto"/>
              <w:jc w:val="center"/>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termín bude upřesněn</w:t>
            </w:r>
          </w:p>
        </w:tc>
        <w:tc>
          <w:tcPr>
            <w:tcW w:w="5509" w:type="dxa"/>
            <w:tcBorders>
              <w:top w:val="nil"/>
              <w:left w:val="nil"/>
              <w:bottom w:val="single" w:sz="8" w:space="0" w:color="000000"/>
              <w:right w:val="single" w:sz="8" w:space="0" w:color="000000"/>
            </w:tcBorders>
            <w:tcMar>
              <w:top w:w="100" w:type="dxa"/>
              <w:left w:w="100" w:type="dxa"/>
              <w:bottom w:w="100" w:type="dxa"/>
              <w:right w:w="100" w:type="dxa"/>
            </w:tcMar>
            <w:vAlign w:val="center"/>
          </w:tcPr>
          <w:p w:rsidR="007165CC" w:rsidRPr="006C2E10" w:rsidRDefault="003B19A9" w:rsidP="007165CC">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Mgr. L. Čermáková, Š. Kontárová</w:t>
            </w:r>
          </w:p>
        </w:tc>
      </w:tr>
      <w:tr w:rsidR="007165CC" w:rsidRPr="006C2E10" w:rsidTr="004479FD">
        <w:trPr>
          <w:trHeight w:val="460"/>
        </w:trPr>
        <w:tc>
          <w:tcPr>
            <w:tcW w:w="33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165CC" w:rsidRPr="006C2E10" w:rsidRDefault="007165CC" w:rsidP="007165CC">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Školní olympiáda</w:t>
            </w:r>
          </w:p>
        </w:tc>
        <w:tc>
          <w:tcPr>
            <w:tcW w:w="1661" w:type="dxa"/>
            <w:tcBorders>
              <w:top w:val="nil"/>
              <w:left w:val="nil"/>
              <w:bottom w:val="single" w:sz="8" w:space="0" w:color="000000"/>
              <w:right w:val="single" w:sz="8" w:space="0" w:color="000000"/>
            </w:tcBorders>
            <w:tcMar>
              <w:top w:w="100" w:type="dxa"/>
              <w:left w:w="100" w:type="dxa"/>
              <w:bottom w:w="100" w:type="dxa"/>
              <w:right w:w="100" w:type="dxa"/>
            </w:tcMar>
            <w:vAlign w:val="center"/>
          </w:tcPr>
          <w:p w:rsidR="007165CC" w:rsidRPr="006C2E10" w:rsidRDefault="007165CC" w:rsidP="007165CC">
            <w:pPr>
              <w:spacing w:after="0" w:line="240" w:lineRule="auto"/>
              <w:jc w:val="center"/>
              <w:rPr>
                <w:rFonts w:ascii="Times New Roman" w:eastAsia="Times New Roman" w:hAnsi="Times New Roman" w:cs="Times New Roman"/>
                <w:sz w:val="24"/>
                <w:lang w:bidi="en-US"/>
              </w:rPr>
            </w:pPr>
            <w:r w:rsidRPr="006C2E10">
              <w:rPr>
                <w:rFonts w:ascii="Times New Roman" w:eastAsia="Times New Roman" w:hAnsi="Times New Roman" w:cs="Times New Roman"/>
                <w:sz w:val="24"/>
                <w:szCs w:val="24"/>
                <w:lang w:bidi="en-US"/>
              </w:rPr>
              <w:t>termín bude upřesněn</w:t>
            </w:r>
          </w:p>
        </w:tc>
        <w:tc>
          <w:tcPr>
            <w:tcW w:w="5509" w:type="dxa"/>
            <w:tcBorders>
              <w:top w:val="nil"/>
              <w:left w:val="nil"/>
              <w:bottom w:val="single" w:sz="8" w:space="0" w:color="000000"/>
              <w:right w:val="single" w:sz="8" w:space="0" w:color="000000"/>
            </w:tcBorders>
            <w:tcMar>
              <w:top w:w="100" w:type="dxa"/>
              <w:left w:w="100" w:type="dxa"/>
              <w:bottom w:w="100" w:type="dxa"/>
              <w:right w:w="100" w:type="dxa"/>
            </w:tcMar>
            <w:vAlign w:val="center"/>
          </w:tcPr>
          <w:p w:rsidR="007165CC" w:rsidRPr="006C2E10" w:rsidRDefault="007165CC" w:rsidP="007165CC">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J. Kolář, V. Sádovský, Mgr. H. Škvorová</w:t>
            </w:r>
          </w:p>
        </w:tc>
      </w:tr>
    </w:tbl>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 xml:space="preserve"> </w:t>
      </w:r>
    </w:p>
    <w:p w:rsidR="006C2E10" w:rsidRPr="006C2E10" w:rsidRDefault="006C2E10" w:rsidP="006C2E10">
      <w:pPr>
        <w:spacing w:after="0" w:line="240" w:lineRule="auto"/>
        <w:rPr>
          <w:rFonts w:ascii="Times New Roman" w:eastAsia="Times New Roman" w:hAnsi="Times New Roman" w:cs="Times New Roman"/>
          <w:sz w:val="24"/>
          <w:szCs w:val="24"/>
          <w:lang w:bidi="en-US"/>
        </w:rPr>
      </w:pPr>
    </w:p>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Jednotlivé termíny se mohou v </w:t>
      </w:r>
      <w:r w:rsidR="00D46261">
        <w:rPr>
          <w:rFonts w:ascii="Times New Roman" w:eastAsia="Times New Roman" w:hAnsi="Times New Roman" w:cs="Times New Roman"/>
          <w:sz w:val="24"/>
          <w:szCs w:val="24"/>
          <w:lang w:bidi="en-US"/>
        </w:rPr>
        <w:t xml:space="preserve">rámci </w:t>
      </w:r>
      <w:r w:rsidRPr="006C2E10">
        <w:rPr>
          <w:rFonts w:ascii="Times New Roman" w:eastAsia="Times New Roman" w:hAnsi="Times New Roman" w:cs="Times New Roman"/>
          <w:sz w:val="24"/>
          <w:szCs w:val="24"/>
          <w:lang w:bidi="en-US"/>
        </w:rPr>
        <w:t>provozu školy měnit.</w:t>
      </w: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spacing w:after="0" w:line="240" w:lineRule="auto"/>
        <w:rPr>
          <w:rFonts w:ascii="Times New Roman" w:eastAsia="Times New Roman" w:hAnsi="Times New Roman" w:cs="Times New Roman"/>
          <w:sz w:val="24"/>
          <w:lang w:bidi="en-US"/>
        </w:rPr>
      </w:pPr>
      <w:bookmarkStart w:id="3" w:name="_imlp1alxhk1p" w:colFirst="0" w:colLast="0"/>
      <w:bookmarkEnd w:id="3"/>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keepNext/>
        <w:keepLines/>
        <w:spacing w:after="60" w:line="240" w:lineRule="auto"/>
        <w:jc w:val="center"/>
        <w:outlineLvl w:val="0"/>
        <w:rPr>
          <w:rFonts w:ascii="Times New Roman" w:eastAsia="Times New Roman" w:hAnsi="Times New Roman" w:cs="Times New Roman"/>
          <w:b/>
          <w:bCs/>
          <w:smallCaps/>
          <w:color w:val="0070C0"/>
          <w:sz w:val="28"/>
          <w:szCs w:val="28"/>
          <w:lang w:bidi="en-US"/>
        </w:rPr>
      </w:pPr>
      <w:r w:rsidRPr="006C2E10">
        <w:rPr>
          <w:rFonts w:ascii="Times New Roman" w:eastAsia="Times New Roman" w:hAnsi="Times New Roman" w:cs="Times New Roman"/>
          <w:b/>
          <w:bCs/>
          <w:smallCaps/>
          <w:color w:val="0070C0"/>
          <w:sz w:val="28"/>
          <w:szCs w:val="28"/>
          <w:lang w:bidi="en-US"/>
        </w:rPr>
        <w:t>Část 6.</w:t>
      </w:r>
    </w:p>
    <w:p w:rsidR="006C2E10" w:rsidRPr="006C2E10" w:rsidRDefault="00A460A7" w:rsidP="006C2E10">
      <w:pPr>
        <w:keepNext/>
        <w:keepLines/>
        <w:spacing w:after="60" w:line="240" w:lineRule="auto"/>
        <w:jc w:val="center"/>
        <w:outlineLvl w:val="0"/>
        <w:rPr>
          <w:rFonts w:ascii="Times New Roman" w:eastAsia="Times New Roman" w:hAnsi="Times New Roman" w:cs="Times New Roman"/>
          <w:b/>
          <w:bCs/>
          <w:smallCaps/>
          <w:color w:val="0070C0"/>
          <w:sz w:val="28"/>
          <w:szCs w:val="28"/>
          <w:lang w:bidi="en-US"/>
        </w:rPr>
      </w:pPr>
      <w:hyperlink r:id="rId11" w:anchor="_OBSAH" w:history="1">
        <w:bookmarkStart w:id="4" w:name="Předmětové"/>
        <w:r w:rsidR="006C2E10" w:rsidRPr="006C2E10">
          <w:rPr>
            <w:rFonts w:ascii="Times New Roman" w:eastAsia="Times New Roman" w:hAnsi="Times New Roman" w:cs="Times New Roman"/>
            <w:b/>
            <w:bCs/>
            <w:smallCaps/>
            <w:color w:val="0070C0"/>
            <w:sz w:val="28"/>
            <w:szCs w:val="28"/>
            <w:lang w:bidi="en-US"/>
          </w:rPr>
          <w:t>Předmětové</w:t>
        </w:r>
        <w:bookmarkEnd w:id="4"/>
        <w:r w:rsidR="006C2E10" w:rsidRPr="006C2E10">
          <w:rPr>
            <w:rFonts w:ascii="Times New Roman" w:eastAsia="Times New Roman" w:hAnsi="Times New Roman" w:cs="Times New Roman"/>
            <w:b/>
            <w:bCs/>
            <w:smallCaps/>
            <w:color w:val="0070C0"/>
            <w:sz w:val="28"/>
            <w:szCs w:val="28"/>
            <w:lang w:bidi="en-US"/>
          </w:rPr>
          <w:t xml:space="preserve"> </w:t>
        </w:r>
        <w:bookmarkStart w:id="5" w:name="komise"/>
        <w:r w:rsidR="006C2E10" w:rsidRPr="006C2E10">
          <w:rPr>
            <w:rFonts w:ascii="Times New Roman" w:eastAsia="Times New Roman" w:hAnsi="Times New Roman" w:cs="Times New Roman"/>
            <w:b/>
            <w:bCs/>
            <w:smallCaps/>
            <w:color w:val="0070C0"/>
            <w:sz w:val="28"/>
            <w:szCs w:val="28"/>
            <w:lang w:bidi="en-US"/>
          </w:rPr>
          <w:t>komise</w:t>
        </w:r>
        <w:bookmarkEnd w:id="5"/>
        <w:r w:rsidR="006C2E10" w:rsidRPr="006C2E10">
          <w:rPr>
            <w:rFonts w:ascii="Times New Roman" w:eastAsia="Times New Roman" w:hAnsi="Times New Roman" w:cs="Times New Roman"/>
            <w:b/>
            <w:bCs/>
            <w:smallCaps/>
            <w:color w:val="0070C0"/>
            <w:sz w:val="28"/>
            <w:szCs w:val="28"/>
            <w:lang w:bidi="en-US"/>
          </w:rPr>
          <w:t>, metodická sdružení, odborní referenti</w:t>
        </w:r>
      </w:hyperlink>
    </w:p>
    <w:p w:rsidR="006C2E10" w:rsidRPr="006C2E10" w:rsidRDefault="006C2E10" w:rsidP="006C2E10">
      <w:pPr>
        <w:spacing w:after="0" w:line="240" w:lineRule="auto"/>
        <w:rPr>
          <w:rFonts w:ascii="Times New Roman" w:eastAsia="Times New Roman" w:hAnsi="Times New Roman" w:cs="Times New Roman"/>
          <w:sz w:val="28"/>
          <w:szCs w:val="28"/>
          <w:lang w:bidi="en-US"/>
        </w:rPr>
      </w:pPr>
    </w:p>
    <w:p w:rsidR="006C2E10" w:rsidRPr="006C2E10" w:rsidRDefault="00A21B7D" w:rsidP="006C2E10">
      <w:pPr>
        <w:keepNext/>
        <w:keepLines/>
        <w:spacing w:after="60" w:line="240" w:lineRule="auto"/>
        <w:outlineLvl w:val="1"/>
        <w:rPr>
          <w:rFonts w:ascii="Times New Roman" w:eastAsia="Times New Roman" w:hAnsi="Times New Roman" w:cs="Times New Roman"/>
          <w:b/>
          <w:bCs/>
          <w:color w:val="0070C0"/>
          <w:sz w:val="24"/>
          <w:szCs w:val="24"/>
          <w:u w:val="single"/>
          <w:lang w:bidi="en-US"/>
        </w:rPr>
      </w:pPr>
      <w:r>
        <w:rPr>
          <w:rFonts w:ascii="Times New Roman" w:eastAsia="Times New Roman" w:hAnsi="Times New Roman" w:cs="Times New Roman"/>
          <w:b/>
          <w:bCs/>
          <w:color w:val="0070C0"/>
          <w:sz w:val="24"/>
          <w:szCs w:val="24"/>
          <w:u w:val="single"/>
          <w:lang w:bidi="en-US"/>
        </w:rPr>
        <w:t xml:space="preserve">6.1 Metodické orgány </w:t>
      </w:r>
    </w:p>
    <w:p w:rsidR="006C2E10" w:rsidRPr="006C2E10" w:rsidRDefault="006C2E10" w:rsidP="006C2E10">
      <w:pPr>
        <w:spacing w:before="120" w:after="0" w:line="240" w:lineRule="atLeast"/>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Předmětové komise sdružují učitele stejných, nebo příbuzných vyučovacích předmětů, kteří zde spolupracují v oblasti metodiky a didaktiky vyučování, koordinují své působení v pedagogické a výchovné oblasti, vytvářejí koncepci jednotlivých oborů a spoluvytvářejí celkovou koncepci školy.</w:t>
      </w:r>
    </w:p>
    <w:p w:rsidR="006C2E10" w:rsidRPr="006C2E10" w:rsidRDefault="006C2E10" w:rsidP="006C2E10">
      <w:pPr>
        <w:spacing w:before="120" w:after="0" w:line="240" w:lineRule="atLeast"/>
        <w:jc w:val="both"/>
        <w:rPr>
          <w:rFonts w:ascii="Times New Roman" w:eastAsia="Times New Roman" w:hAnsi="Times New Roman" w:cs="Times New Roman"/>
          <w:sz w:val="20"/>
          <w:lang w:bidi="en-US"/>
        </w:rPr>
      </w:pPr>
    </w:p>
    <w:p w:rsidR="006C2E10" w:rsidRPr="006C2E10" w:rsidRDefault="006C2E10" w:rsidP="00AC35A1">
      <w:pPr>
        <w:numPr>
          <w:ilvl w:val="0"/>
          <w:numId w:val="33"/>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Přehled komisí metodického sdružení</w:t>
      </w:r>
    </w:p>
    <w:p w:rsidR="006C2E10" w:rsidRPr="006C2E10" w:rsidRDefault="006C2E10" w:rsidP="006C2E10">
      <w:pPr>
        <w:spacing w:after="0" w:line="240" w:lineRule="auto"/>
        <w:ind w:left="720"/>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b/>
          <w:bCs/>
          <w:sz w:val="24"/>
          <w:lang w:bidi="en-US"/>
        </w:rPr>
        <w:t xml:space="preserve">1. stupeň: </w:t>
      </w:r>
    </w:p>
    <w:p w:rsidR="006C2E10" w:rsidRPr="006C2E10" w:rsidRDefault="00D04150" w:rsidP="00AC35A1">
      <w:pPr>
        <w:numPr>
          <w:ilvl w:val="0"/>
          <w:numId w:val="33"/>
        </w:numPr>
        <w:spacing w:after="0" w:line="240" w:lineRule="auto"/>
        <w:contextualSpacing/>
        <w:jc w:val="both"/>
        <w:rPr>
          <w:rFonts w:ascii="Times New Roman" w:eastAsia="Times New Roman" w:hAnsi="Times New Roman" w:cs="Times New Roman"/>
          <w:sz w:val="24"/>
          <w:lang w:bidi="en-US"/>
        </w:rPr>
      </w:pPr>
      <w:r>
        <w:rPr>
          <w:rFonts w:ascii="Times New Roman" w:eastAsia="Times New Roman" w:hAnsi="Times New Roman" w:cs="Times New Roman"/>
          <w:b/>
          <w:bCs/>
          <w:sz w:val="24"/>
          <w:lang w:bidi="en-US"/>
        </w:rPr>
        <w:t>Mgr. Michaela Samková</w:t>
      </w:r>
      <w:r w:rsidR="00312883">
        <w:rPr>
          <w:rFonts w:ascii="Times New Roman" w:eastAsia="Times New Roman" w:hAnsi="Times New Roman" w:cs="Times New Roman"/>
          <w:sz w:val="24"/>
          <w:lang w:bidi="en-US"/>
        </w:rPr>
        <w:t xml:space="preserve">  pro I. – III. ročník</w:t>
      </w:r>
    </w:p>
    <w:p w:rsidR="006C2E10" w:rsidRPr="006C2E10" w:rsidRDefault="00D04150" w:rsidP="00AC35A1">
      <w:pPr>
        <w:numPr>
          <w:ilvl w:val="0"/>
          <w:numId w:val="33"/>
        </w:numPr>
        <w:spacing w:after="0" w:line="240" w:lineRule="auto"/>
        <w:contextualSpacing/>
        <w:jc w:val="both"/>
        <w:rPr>
          <w:rFonts w:ascii="Times New Roman" w:eastAsia="Times New Roman" w:hAnsi="Times New Roman" w:cs="Times New Roman"/>
          <w:sz w:val="24"/>
          <w:lang w:bidi="en-US"/>
        </w:rPr>
      </w:pPr>
      <w:r>
        <w:rPr>
          <w:rFonts w:ascii="Times New Roman" w:eastAsia="Times New Roman" w:hAnsi="Times New Roman" w:cs="Times New Roman"/>
          <w:b/>
          <w:bCs/>
          <w:sz w:val="24"/>
          <w:lang w:bidi="en-US"/>
        </w:rPr>
        <w:t>Mgr. Renáta Sýkor</w:t>
      </w:r>
      <w:r w:rsidR="006C2E10" w:rsidRPr="006C2E10">
        <w:rPr>
          <w:rFonts w:ascii="Times New Roman" w:eastAsia="Times New Roman" w:hAnsi="Times New Roman" w:cs="Times New Roman"/>
          <w:b/>
          <w:bCs/>
          <w:sz w:val="24"/>
          <w:lang w:bidi="en-US"/>
        </w:rPr>
        <w:t xml:space="preserve">ová </w:t>
      </w:r>
      <w:r w:rsidR="006C2E10" w:rsidRPr="006C2E10">
        <w:rPr>
          <w:rFonts w:ascii="Times New Roman" w:eastAsia="Times New Roman" w:hAnsi="Times New Roman" w:cs="Times New Roman"/>
          <w:sz w:val="24"/>
          <w:lang w:bidi="en-US"/>
        </w:rPr>
        <w:t xml:space="preserve">pro český jazyk a vlastivědu IV. – V. ročník </w:t>
      </w:r>
    </w:p>
    <w:p w:rsidR="006C2E10" w:rsidRPr="00312883" w:rsidRDefault="006C2E10" w:rsidP="00AC35A1">
      <w:pPr>
        <w:numPr>
          <w:ilvl w:val="0"/>
          <w:numId w:val="33"/>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b/>
          <w:bCs/>
          <w:sz w:val="24"/>
          <w:lang w:bidi="en-US"/>
        </w:rPr>
        <w:t xml:space="preserve">Mgr. Diana Halvová </w:t>
      </w:r>
      <w:r w:rsidR="00312883">
        <w:rPr>
          <w:rFonts w:ascii="Times New Roman" w:eastAsia="Times New Roman" w:hAnsi="Times New Roman" w:cs="Times New Roman"/>
          <w:sz w:val="24"/>
          <w:lang w:bidi="en-US"/>
        </w:rPr>
        <w:t xml:space="preserve">pro matematiku, </w:t>
      </w:r>
      <w:r w:rsidRPr="006C2E10">
        <w:rPr>
          <w:rFonts w:ascii="Times New Roman" w:eastAsia="Times New Roman" w:hAnsi="Times New Roman" w:cs="Times New Roman"/>
          <w:sz w:val="24"/>
          <w:lang w:bidi="en-US"/>
        </w:rPr>
        <w:t xml:space="preserve">přírodovědu </w:t>
      </w:r>
      <w:r w:rsidR="00312883">
        <w:rPr>
          <w:rFonts w:ascii="Times New Roman" w:eastAsia="Times New Roman" w:hAnsi="Times New Roman" w:cs="Times New Roman"/>
          <w:sz w:val="24"/>
          <w:lang w:bidi="en-US"/>
        </w:rPr>
        <w:t xml:space="preserve">+ </w:t>
      </w:r>
      <w:r w:rsidR="00312883" w:rsidRPr="00312883">
        <w:rPr>
          <w:rFonts w:ascii="Times New Roman" w:eastAsia="Times New Roman" w:hAnsi="Times New Roman" w:cs="Times New Roman"/>
          <w:sz w:val="24"/>
          <w:lang w:bidi="en-US"/>
        </w:rPr>
        <w:t xml:space="preserve">VV, ČLSP, TV, HV </w:t>
      </w:r>
      <w:r w:rsidR="00312883">
        <w:rPr>
          <w:rFonts w:ascii="Times New Roman" w:eastAsia="Times New Roman" w:hAnsi="Times New Roman" w:cs="Times New Roman"/>
          <w:sz w:val="24"/>
          <w:lang w:bidi="en-US"/>
        </w:rPr>
        <w:t>IV. – V. ročník</w:t>
      </w:r>
    </w:p>
    <w:p w:rsidR="006C2E10" w:rsidRPr="006C2E10" w:rsidRDefault="006C2E10" w:rsidP="006C2E10">
      <w:pPr>
        <w:spacing w:after="0" w:line="240" w:lineRule="auto"/>
        <w:ind w:left="720"/>
        <w:contextualSpacing/>
        <w:jc w:val="both"/>
        <w:rPr>
          <w:rFonts w:ascii="Times New Roman" w:eastAsia="Times New Roman" w:hAnsi="Times New Roman" w:cs="Times New Roman"/>
          <w:b/>
          <w:bCs/>
          <w:sz w:val="24"/>
          <w:lang w:bidi="en-US"/>
        </w:rPr>
      </w:pPr>
    </w:p>
    <w:p w:rsidR="006C2E10" w:rsidRPr="006C2E10" w:rsidRDefault="006C2E10" w:rsidP="006C2E10">
      <w:pPr>
        <w:spacing w:after="0" w:line="240" w:lineRule="auto"/>
        <w:ind w:left="720"/>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b/>
          <w:bCs/>
          <w:sz w:val="24"/>
          <w:lang w:bidi="en-US"/>
        </w:rPr>
        <w:t>2. stupeň</w:t>
      </w:r>
    </w:p>
    <w:p w:rsidR="006C2E10" w:rsidRPr="006C2E10" w:rsidRDefault="006C2E10" w:rsidP="00AC35A1">
      <w:pPr>
        <w:numPr>
          <w:ilvl w:val="0"/>
          <w:numId w:val="33"/>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Jazyk a jazyková komunikace (český jazyk – </w:t>
      </w:r>
      <w:r w:rsidRPr="006C2E10">
        <w:rPr>
          <w:rFonts w:ascii="Times New Roman" w:eastAsia="Times New Roman" w:hAnsi="Times New Roman" w:cs="Times New Roman"/>
          <w:b/>
          <w:bCs/>
          <w:sz w:val="24"/>
          <w:lang w:bidi="en-US"/>
        </w:rPr>
        <w:t>Mgr. Lenka Čermáková</w:t>
      </w:r>
      <w:r w:rsidRPr="006C2E10">
        <w:rPr>
          <w:rFonts w:ascii="Times New Roman" w:eastAsia="Times New Roman" w:hAnsi="Times New Roman" w:cs="Times New Roman"/>
          <w:sz w:val="24"/>
          <w:lang w:bidi="en-US"/>
        </w:rPr>
        <w:t xml:space="preserve">, cizí jazyky – </w:t>
      </w:r>
      <w:r w:rsidRPr="006C2E10">
        <w:rPr>
          <w:rFonts w:ascii="Times New Roman" w:eastAsia="Times New Roman" w:hAnsi="Times New Roman" w:cs="Times New Roman"/>
          <w:b/>
          <w:bCs/>
          <w:sz w:val="24"/>
          <w:lang w:bidi="en-US"/>
        </w:rPr>
        <w:t>BcA</w:t>
      </w:r>
      <w:r w:rsidRPr="006C2E10">
        <w:rPr>
          <w:rFonts w:ascii="Times New Roman" w:eastAsia="Times New Roman" w:hAnsi="Times New Roman" w:cs="Times New Roman"/>
          <w:sz w:val="24"/>
          <w:lang w:bidi="en-US"/>
        </w:rPr>
        <w:t xml:space="preserve">. </w:t>
      </w:r>
      <w:r w:rsidRPr="006C2E10">
        <w:rPr>
          <w:rFonts w:ascii="Times New Roman" w:eastAsia="Times New Roman" w:hAnsi="Times New Roman" w:cs="Times New Roman"/>
          <w:b/>
          <w:sz w:val="24"/>
          <w:lang w:bidi="en-US"/>
        </w:rPr>
        <w:t>Lenka Vaňková</w:t>
      </w:r>
      <w:r w:rsidRPr="006C2E10">
        <w:rPr>
          <w:rFonts w:ascii="Times New Roman" w:eastAsia="Times New Roman" w:hAnsi="Times New Roman" w:cs="Times New Roman"/>
          <w:sz w:val="24"/>
          <w:lang w:bidi="en-US"/>
        </w:rPr>
        <w:t>)</w:t>
      </w:r>
    </w:p>
    <w:p w:rsidR="006C2E10" w:rsidRPr="006C2E10" w:rsidRDefault="006C2E10" w:rsidP="00AC35A1">
      <w:pPr>
        <w:numPr>
          <w:ilvl w:val="0"/>
          <w:numId w:val="33"/>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Matematika a její aplikace (matematika – </w:t>
      </w:r>
      <w:r w:rsidRPr="006C2E10">
        <w:rPr>
          <w:rFonts w:ascii="Times New Roman" w:eastAsia="Times New Roman" w:hAnsi="Times New Roman" w:cs="Times New Roman"/>
          <w:b/>
          <w:bCs/>
          <w:sz w:val="24"/>
          <w:lang w:bidi="en-US"/>
        </w:rPr>
        <w:t>Bc. Vít Sádovský</w:t>
      </w:r>
      <w:r w:rsidRPr="006C2E10">
        <w:rPr>
          <w:rFonts w:ascii="Times New Roman" w:eastAsia="Times New Roman" w:hAnsi="Times New Roman" w:cs="Times New Roman"/>
          <w:sz w:val="24"/>
          <w:lang w:bidi="en-US"/>
        </w:rPr>
        <w:t>)</w:t>
      </w:r>
    </w:p>
    <w:p w:rsidR="006C2E10" w:rsidRPr="006C2E10" w:rsidRDefault="006C2E10" w:rsidP="00AC35A1">
      <w:pPr>
        <w:numPr>
          <w:ilvl w:val="0"/>
          <w:numId w:val="33"/>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Informační a komunikační technologie (informatika – </w:t>
      </w:r>
      <w:r w:rsidRPr="006C2E10">
        <w:rPr>
          <w:rFonts w:ascii="Times New Roman" w:eastAsia="Times New Roman" w:hAnsi="Times New Roman" w:cs="Times New Roman"/>
          <w:b/>
          <w:bCs/>
          <w:sz w:val="24"/>
          <w:lang w:bidi="en-US"/>
        </w:rPr>
        <w:t>Ing. Daniel Tomčala</w:t>
      </w:r>
      <w:r w:rsidRPr="006C2E10">
        <w:rPr>
          <w:rFonts w:ascii="Times New Roman" w:eastAsia="Times New Roman" w:hAnsi="Times New Roman" w:cs="Times New Roman"/>
          <w:sz w:val="24"/>
          <w:lang w:bidi="en-US"/>
        </w:rPr>
        <w:t>)</w:t>
      </w:r>
    </w:p>
    <w:p w:rsidR="006C2E10" w:rsidRPr="006C2E10" w:rsidRDefault="006C2E10" w:rsidP="00AC35A1">
      <w:pPr>
        <w:numPr>
          <w:ilvl w:val="0"/>
          <w:numId w:val="33"/>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Člověk a společnost (dějepis, výchova k občanství – </w:t>
      </w:r>
      <w:r w:rsidRPr="006C2E10">
        <w:rPr>
          <w:rFonts w:ascii="Times New Roman" w:eastAsia="Times New Roman" w:hAnsi="Times New Roman" w:cs="Times New Roman"/>
          <w:b/>
          <w:bCs/>
          <w:sz w:val="24"/>
          <w:lang w:bidi="en-US"/>
        </w:rPr>
        <w:t>Mgr. Helena Bicanová</w:t>
      </w:r>
      <w:r w:rsidRPr="006C2E10">
        <w:rPr>
          <w:rFonts w:ascii="Times New Roman" w:eastAsia="Times New Roman" w:hAnsi="Times New Roman" w:cs="Times New Roman"/>
          <w:sz w:val="24"/>
          <w:lang w:bidi="en-US"/>
        </w:rPr>
        <w:t>)</w:t>
      </w:r>
    </w:p>
    <w:p w:rsidR="006C2E10" w:rsidRPr="006C2E10" w:rsidRDefault="006C2E10" w:rsidP="00AC35A1">
      <w:pPr>
        <w:numPr>
          <w:ilvl w:val="0"/>
          <w:numId w:val="33"/>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Člověk a příroda (fyzika</w:t>
      </w:r>
      <w:r w:rsidR="0080793E">
        <w:rPr>
          <w:rFonts w:ascii="Times New Roman" w:eastAsia="Times New Roman" w:hAnsi="Times New Roman" w:cs="Times New Roman"/>
          <w:sz w:val="24"/>
          <w:lang w:bidi="en-US"/>
        </w:rPr>
        <w:t>, chemie</w:t>
      </w:r>
      <w:r w:rsidRPr="006C2E10">
        <w:rPr>
          <w:rFonts w:ascii="Times New Roman" w:eastAsia="Times New Roman" w:hAnsi="Times New Roman" w:cs="Times New Roman"/>
          <w:sz w:val="24"/>
          <w:lang w:bidi="en-US"/>
        </w:rPr>
        <w:t xml:space="preserve"> – </w:t>
      </w:r>
      <w:r w:rsidRPr="0080793E">
        <w:rPr>
          <w:rFonts w:ascii="Times New Roman" w:eastAsia="Times New Roman" w:hAnsi="Times New Roman" w:cs="Times New Roman"/>
          <w:b/>
          <w:sz w:val="24"/>
          <w:lang w:bidi="en-US"/>
        </w:rPr>
        <w:t>Bc. Vít Sádovský</w:t>
      </w:r>
      <w:r w:rsidRPr="006C2E10">
        <w:rPr>
          <w:rFonts w:ascii="Times New Roman" w:eastAsia="Times New Roman" w:hAnsi="Times New Roman" w:cs="Times New Roman"/>
          <w:sz w:val="24"/>
          <w:lang w:bidi="en-US"/>
        </w:rPr>
        <w:t xml:space="preserve">, zeměpis, přírodopis – </w:t>
      </w:r>
      <w:r w:rsidRPr="006C2E10">
        <w:rPr>
          <w:rFonts w:ascii="Times New Roman" w:eastAsia="Times New Roman" w:hAnsi="Times New Roman" w:cs="Times New Roman"/>
          <w:b/>
          <w:bCs/>
          <w:sz w:val="24"/>
          <w:lang w:bidi="en-US"/>
        </w:rPr>
        <w:t>Jan Kolář</w:t>
      </w:r>
      <w:r w:rsidRPr="006C2E10">
        <w:rPr>
          <w:rFonts w:ascii="Times New Roman" w:eastAsia="Times New Roman" w:hAnsi="Times New Roman" w:cs="Times New Roman"/>
          <w:sz w:val="24"/>
          <w:lang w:bidi="en-US"/>
        </w:rPr>
        <w:t>)</w:t>
      </w:r>
    </w:p>
    <w:p w:rsidR="006C2E10" w:rsidRPr="006C2E10" w:rsidRDefault="006C2E10" w:rsidP="00AC35A1">
      <w:pPr>
        <w:numPr>
          <w:ilvl w:val="0"/>
          <w:numId w:val="33"/>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lastRenderedPageBreak/>
        <w:t xml:space="preserve">Umění a kultura (hudební výchova, výtvarná výchova – </w:t>
      </w:r>
      <w:r w:rsidRPr="006C2E10">
        <w:rPr>
          <w:rFonts w:ascii="Times New Roman" w:eastAsia="Times New Roman" w:hAnsi="Times New Roman" w:cs="Times New Roman"/>
          <w:b/>
          <w:bCs/>
          <w:sz w:val="24"/>
          <w:lang w:bidi="en-US"/>
        </w:rPr>
        <w:t>Mgr. Lenka Čermáková</w:t>
      </w:r>
      <w:r w:rsidRPr="006C2E10">
        <w:rPr>
          <w:rFonts w:ascii="Times New Roman" w:eastAsia="Times New Roman" w:hAnsi="Times New Roman" w:cs="Times New Roman"/>
          <w:sz w:val="24"/>
          <w:lang w:bidi="en-US"/>
        </w:rPr>
        <w:t>)</w:t>
      </w:r>
    </w:p>
    <w:p w:rsidR="006C2E10" w:rsidRPr="006C2E10" w:rsidRDefault="006C2E10" w:rsidP="00AC35A1">
      <w:pPr>
        <w:numPr>
          <w:ilvl w:val="0"/>
          <w:numId w:val="33"/>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Člověk a zdraví (tělesná výchova, výchova ke zdraví – </w:t>
      </w:r>
      <w:r w:rsidRPr="006C2E10">
        <w:rPr>
          <w:rFonts w:ascii="Times New Roman" w:eastAsia="Times New Roman" w:hAnsi="Times New Roman" w:cs="Times New Roman"/>
          <w:b/>
          <w:bCs/>
          <w:sz w:val="24"/>
          <w:lang w:bidi="en-US"/>
        </w:rPr>
        <w:t>Jan Kolář</w:t>
      </w:r>
      <w:r w:rsidRPr="006C2E10">
        <w:rPr>
          <w:rFonts w:ascii="Times New Roman" w:eastAsia="Times New Roman" w:hAnsi="Times New Roman" w:cs="Times New Roman"/>
          <w:sz w:val="24"/>
          <w:lang w:bidi="en-US"/>
        </w:rPr>
        <w:t>)</w:t>
      </w:r>
    </w:p>
    <w:p w:rsidR="006C2E10" w:rsidRPr="006C2E10" w:rsidRDefault="006C2E10" w:rsidP="00AC35A1">
      <w:pPr>
        <w:numPr>
          <w:ilvl w:val="0"/>
          <w:numId w:val="33"/>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Člověk a svět práce (člověk a svět práce – </w:t>
      </w:r>
      <w:r w:rsidRPr="006C2E10">
        <w:rPr>
          <w:rFonts w:ascii="Times New Roman" w:eastAsia="Times New Roman" w:hAnsi="Times New Roman" w:cs="Times New Roman"/>
          <w:b/>
          <w:bCs/>
          <w:sz w:val="24"/>
          <w:lang w:bidi="en-US"/>
        </w:rPr>
        <w:t>Mgr. Petra Kočová</w:t>
      </w:r>
      <w:r w:rsidRPr="006C2E10">
        <w:rPr>
          <w:rFonts w:ascii="Times New Roman" w:eastAsia="Times New Roman" w:hAnsi="Times New Roman" w:cs="Times New Roman"/>
          <w:sz w:val="24"/>
          <w:lang w:bidi="en-US"/>
        </w:rPr>
        <w:t>)</w:t>
      </w:r>
    </w:p>
    <w:p w:rsidR="006C2E10" w:rsidRPr="006C2E10" w:rsidRDefault="006C2E10" w:rsidP="006C2E10">
      <w:pPr>
        <w:keepNext/>
        <w:keepLines/>
        <w:spacing w:after="60" w:line="240" w:lineRule="auto"/>
        <w:outlineLvl w:val="1"/>
        <w:rPr>
          <w:rFonts w:ascii="Times New Roman" w:eastAsia="Times New Roman" w:hAnsi="Times New Roman" w:cs="Times New Roman"/>
          <w:b/>
          <w:bCs/>
          <w:sz w:val="20"/>
          <w:szCs w:val="26"/>
          <w:lang w:bidi="en-US"/>
        </w:rPr>
      </w:pPr>
    </w:p>
    <w:p w:rsidR="006C2E10" w:rsidRPr="006C2E10" w:rsidRDefault="006C2E10" w:rsidP="006C2E10">
      <w:pPr>
        <w:keepNext/>
        <w:keepLines/>
        <w:spacing w:after="60" w:line="240" w:lineRule="auto"/>
        <w:outlineLvl w:val="1"/>
        <w:rPr>
          <w:rFonts w:ascii="Times New Roman" w:eastAsia="Times New Roman" w:hAnsi="Times New Roman" w:cs="Times New Roman"/>
          <w:b/>
          <w:bCs/>
          <w:sz w:val="24"/>
          <w:szCs w:val="26"/>
          <w:lang w:bidi="en-US"/>
        </w:rPr>
      </w:pPr>
      <w:r w:rsidRPr="006C2E10">
        <w:rPr>
          <w:rFonts w:ascii="Times New Roman" w:eastAsia="Times New Roman" w:hAnsi="Times New Roman" w:cs="Times New Roman"/>
          <w:b/>
          <w:bCs/>
          <w:sz w:val="24"/>
          <w:szCs w:val="26"/>
          <w:lang w:bidi="en-US"/>
        </w:rPr>
        <w:t>Úkoly předmětových komisí:</w:t>
      </w:r>
    </w:p>
    <w:p w:rsidR="006C2E10" w:rsidRPr="006C2E10" w:rsidRDefault="006C2E10" w:rsidP="006C2E10">
      <w:pPr>
        <w:numPr>
          <w:ilvl w:val="0"/>
          <w:numId w:val="25"/>
        </w:numPr>
        <w:spacing w:after="60" w:line="240" w:lineRule="atLeast"/>
        <w:ind w:left="357" w:hanging="357"/>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Řeší otázky jednotlivých oborů vzdělávání v závislosti na regionálních podmínkách.</w:t>
      </w:r>
    </w:p>
    <w:p w:rsidR="006C2E10" w:rsidRPr="006C2E10" w:rsidRDefault="006C2E10" w:rsidP="006C2E10">
      <w:pPr>
        <w:numPr>
          <w:ilvl w:val="0"/>
          <w:numId w:val="25"/>
        </w:numPr>
        <w:spacing w:after="60" w:line="240" w:lineRule="atLeast"/>
        <w:ind w:left="357" w:hanging="357"/>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Rozpracovávají učební plány do jednotlivých předmětů a ročníků.</w:t>
      </w:r>
    </w:p>
    <w:p w:rsidR="006C2E10" w:rsidRPr="006C2E10" w:rsidRDefault="006C2E10" w:rsidP="006C2E10">
      <w:pPr>
        <w:numPr>
          <w:ilvl w:val="0"/>
          <w:numId w:val="25"/>
        </w:numPr>
        <w:spacing w:after="60" w:line="240" w:lineRule="atLeast"/>
        <w:ind w:left="357" w:hanging="357"/>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Koordinují tematické a časové plány učiva povinných i nepovinných předmětů, z hlediska uplatňování mezipředmětových vztahů, zařazují do výuky oblasti výchovy k volbě povolání, environmentální výchovy, ochrany člověka za mimořádných situací, ochrany před násilím a prevence sociálně patologických jevů.</w:t>
      </w:r>
    </w:p>
    <w:p w:rsidR="006C2E10" w:rsidRPr="006C2E10" w:rsidRDefault="006C2E10" w:rsidP="006C2E10">
      <w:pPr>
        <w:numPr>
          <w:ilvl w:val="0"/>
          <w:numId w:val="25"/>
        </w:numPr>
        <w:spacing w:after="60" w:line="240" w:lineRule="atLeast"/>
        <w:ind w:left="357" w:hanging="357"/>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Sledují vybavenost učebními pomůckami a učebnicemi, navrhují opatření.</w:t>
      </w:r>
    </w:p>
    <w:p w:rsidR="006C2E10" w:rsidRPr="006C2E10" w:rsidRDefault="006C2E10" w:rsidP="006C2E10">
      <w:pPr>
        <w:numPr>
          <w:ilvl w:val="0"/>
          <w:numId w:val="25"/>
        </w:numPr>
        <w:spacing w:after="60" w:line="240" w:lineRule="atLeast"/>
        <w:ind w:left="357" w:hanging="357"/>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Sledují nové poznatky vyučovacích oborů a předmětů, zavádějí je do výuky.</w:t>
      </w:r>
    </w:p>
    <w:p w:rsidR="006C2E10" w:rsidRPr="006C2E10" w:rsidRDefault="006C2E10" w:rsidP="006C2E10">
      <w:pPr>
        <w:numPr>
          <w:ilvl w:val="0"/>
          <w:numId w:val="25"/>
        </w:numPr>
        <w:spacing w:after="60" w:line="240" w:lineRule="atLeast"/>
        <w:ind w:left="357" w:hanging="357"/>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Organizují vhodný výběr vyučovacích forem, metod, didaktické techniky.</w:t>
      </w:r>
    </w:p>
    <w:p w:rsidR="006C2E10" w:rsidRPr="006C2E10" w:rsidRDefault="006C2E10" w:rsidP="006C2E10">
      <w:pPr>
        <w:numPr>
          <w:ilvl w:val="0"/>
          <w:numId w:val="25"/>
        </w:numPr>
        <w:spacing w:after="60" w:line="240" w:lineRule="atLeast"/>
        <w:ind w:left="357" w:hanging="357"/>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Plánují DVPP.</w:t>
      </w:r>
    </w:p>
    <w:p w:rsidR="006C2E10" w:rsidRPr="006C2E10" w:rsidRDefault="006C2E10" w:rsidP="006C2E10">
      <w:pPr>
        <w:numPr>
          <w:ilvl w:val="0"/>
          <w:numId w:val="25"/>
        </w:numPr>
        <w:spacing w:after="60" w:line="240" w:lineRule="atLeast"/>
        <w:ind w:left="357" w:hanging="357"/>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Navrhují a vyhodnocují kontrolní práce žáků, přijímací, průběžné a závěrečné zjišťování znalostí žáků, zkoušek.</w:t>
      </w:r>
    </w:p>
    <w:p w:rsidR="006C2E10" w:rsidRPr="006C2E10" w:rsidRDefault="006C2E10" w:rsidP="006C2E10">
      <w:pPr>
        <w:numPr>
          <w:ilvl w:val="0"/>
          <w:numId w:val="25"/>
        </w:numPr>
        <w:spacing w:after="60" w:line="240" w:lineRule="atLeast"/>
        <w:ind w:left="357" w:hanging="357"/>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Koordinují počet a obsah písemných prací žáků, sjednocují způsob klasifikace a hodnocení žáků.</w:t>
      </w:r>
    </w:p>
    <w:p w:rsidR="006C2E10" w:rsidRPr="006C2E10" w:rsidRDefault="006C2E10" w:rsidP="006C2E10">
      <w:pPr>
        <w:numPr>
          <w:ilvl w:val="0"/>
          <w:numId w:val="25"/>
        </w:numPr>
        <w:spacing w:after="60" w:line="240" w:lineRule="atLeast"/>
        <w:ind w:left="357" w:hanging="357"/>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Metodicky zajišťují a koordinují péči o nadané žáky a žáky zdravotně postižené.</w:t>
      </w:r>
    </w:p>
    <w:p w:rsidR="006C2E10" w:rsidRPr="006C2E10" w:rsidRDefault="006C2E10" w:rsidP="006C2E10">
      <w:pPr>
        <w:numPr>
          <w:ilvl w:val="0"/>
          <w:numId w:val="25"/>
        </w:numPr>
        <w:spacing w:after="60" w:line="240" w:lineRule="atLeast"/>
        <w:ind w:left="357" w:hanging="357"/>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Podílejí se na tvorbě školního vzdělávacího programu</w:t>
      </w:r>
      <w:r w:rsidR="00312883">
        <w:rPr>
          <w:rFonts w:ascii="Times New Roman" w:eastAsia="Times New Roman" w:hAnsi="Times New Roman" w:cs="Times New Roman"/>
          <w:sz w:val="24"/>
          <w:lang w:bidi="en-US"/>
        </w:rPr>
        <w:t>.</w:t>
      </w:r>
    </w:p>
    <w:p w:rsidR="006C2E10" w:rsidRPr="006C2E10" w:rsidRDefault="006C2E10" w:rsidP="006C2E10">
      <w:pPr>
        <w:numPr>
          <w:ilvl w:val="0"/>
          <w:numId w:val="25"/>
        </w:numPr>
        <w:spacing w:after="60" w:line="240" w:lineRule="atLeast"/>
        <w:ind w:left="357" w:hanging="357"/>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Vytvářejí plán odborných exkurzí, kulturních akcí, odborných přednášek a akcí. </w:t>
      </w:r>
    </w:p>
    <w:p w:rsidR="006C2E10" w:rsidRPr="006C2E10" w:rsidRDefault="006C2E10" w:rsidP="006C2E10">
      <w:pPr>
        <w:numPr>
          <w:ilvl w:val="0"/>
          <w:numId w:val="25"/>
        </w:numPr>
        <w:spacing w:after="0" w:line="240" w:lineRule="atLeast"/>
        <w:ind w:left="357" w:hanging="357"/>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Vytvářejí a zpracovávají podklady pro výroční zprávy a sebehodnocení školy, plánování práce, vytváření dlouhodobé koncepce rozvoje školy. </w:t>
      </w:r>
    </w:p>
    <w:p w:rsidR="006C2E10" w:rsidRPr="006C2E10" w:rsidRDefault="006C2E10" w:rsidP="006C2E10">
      <w:pPr>
        <w:keepNext/>
        <w:keepLines/>
        <w:spacing w:after="0" w:line="240" w:lineRule="auto"/>
        <w:jc w:val="both"/>
        <w:outlineLvl w:val="1"/>
        <w:rPr>
          <w:rFonts w:ascii="Times New Roman" w:eastAsia="Times New Roman" w:hAnsi="Times New Roman" w:cs="Times New Roman"/>
          <w:b/>
          <w:bCs/>
          <w:sz w:val="20"/>
          <w:szCs w:val="26"/>
          <w:lang w:bidi="en-US"/>
        </w:rPr>
      </w:pPr>
    </w:p>
    <w:p w:rsidR="006C2E10" w:rsidRPr="006C2E10" w:rsidRDefault="006C2E10" w:rsidP="006C2E10">
      <w:pPr>
        <w:keepNext/>
        <w:keepLines/>
        <w:spacing w:after="0" w:line="240" w:lineRule="auto"/>
        <w:jc w:val="both"/>
        <w:outlineLvl w:val="1"/>
        <w:rPr>
          <w:rFonts w:ascii="Times New Roman" w:eastAsia="Times New Roman" w:hAnsi="Times New Roman" w:cs="Times New Roman"/>
          <w:b/>
          <w:bCs/>
          <w:sz w:val="26"/>
          <w:szCs w:val="26"/>
          <w:lang w:bidi="en-US"/>
        </w:rPr>
      </w:pPr>
      <w:r w:rsidRPr="006C2E10">
        <w:rPr>
          <w:rFonts w:ascii="Times New Roman" w:eastAsia="Times New Roman" w:hAnsi="Times New Roman" w:cs="Times New Roman"/>
          <w:b/>
          <w:bCs/>
          <w:sz w:val="24"/>
          <w:szCs w:val="26"/>
          <w:lang w:bidi="en-US"/>
        </w:rPr>
        <w:t>Úkoly předsedů předmětových komisí:</w:t>
      </w:r>
    </w:p>
    <w:p w:rsidR="006C2E10" w:rsidRPr="006C2E10" w:rsidRDefault="006C2E10" w:rsidP="006C2E10">
      <w:pPr>
        <w:numPr>
          <w:ilvl w:val="0"/>
          <w:numId w:val="25"/>
        </w:numPr>
        <w:spacing w:after="0" w:line="240" w:lineRule="atLeast"/>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Vytvářejí koncepci práce PK, rozpracovávají do ní plány práce školy a závěry z hodnocení školy a výročních zpráv.</w:t>
      </w:r>
    </w:p>
    <w:p w:rsidR="006C2E10" w:rsidRPr="006C2E10" w:rsidRDefault="006C2E10" w:rsidP="006C2E10">
      <w:pPr>
        <w:numPr>
          <w:ilvl w:val="0"/>
          <w:numId w:val="25"/>
        </w:numPr>
        <w:spacing w:after="120" w:line="240" w:lineRule="atLeast"/>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Metodicky řídí a kontrolují práci ostatních členů komise a usilují o jejich aktivní zapojení.</w:t>
      </w:r>
    </w:p>
    <w:p w:rsidR="006C2E10" w:rsidRPr="006C2E10" w:rsidRDefault="006C2E10" w:rsidP="006C2E10">
      <w:pPr>
        <w:numPr>
          <w:ilvl w:val="0"/>
          <w:numId w:val="25"/>
        </w:numPr>
        <w:spacing w:after="120" w:line="240" w:lineRule="atLeast"/>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Vytváří plán PK, na schůzích PK jej vyhodnocují, zajišťují zpracování podkladů pro výroční zprávy a sebehodnocení školy. </w:t>
      </w:r>
    </w:p>
    <w:p w:rsidR="006C2E10" w:rsidRPr="006C2E10" w:rsidRDefault="006C2E10" w:rsidP="006C2E10">
      <w:pPr>
        <w:numPr>
          <w:ilvl w:val="0"/>
          <w:numId w:val="25"/>
        </w:numPr>
        <w:spacing w:after="120" w:line="240" w:lineRule="atLeast"/>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Podle časových možností organizují vzorové hodiny, vzájemné hospitace.</w:t>
      </w:r>
    </w:p>
    <w:p w:rsidR="006C2E10" w:rsidRPr="006C2E10" w:rsidRDefault="006C2E10" w:rsidP="006C2E10">
      <w:pPr>
        <w:numPr>
          <w:ilvl w:val="0"/>
          <w:numId w:val="25"/>
        </w:numPr>
        <w:spacing w:after="120" w:line="240" w:lineRule="atLeast"/>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Kontrolují časové a obsahové plnění tematických plánů. </w:t>
      </w:r>
    </w:p>
    <w:p w:rsidR="006C2E10" w:rsidRPr="006C2E10" w:rsidRDefault="006C2E10" w:rsidP="006C2E10">
      <w:pPr>
        <w:numPr>
          <w:ilvl w:val="0"/>
          <w:numId w:val="25"/>
        </w:numPr>
        <w:spacing w:after="120" w:line="240" w:lineRule="atLeast"/>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Spolupracují s uvádějícími učiteli při uvádění začínajících učitelů. </w:t>
      </w:r>
    </w:p>
    <w:p w:rsidR="006C2E10" w:rsidRPr="006C2E10" w:rsidRDefault="006C2E10" w:rsidP="006C2E10">
      <w:pPr>
        <w:spacing w:after="120" w:line="240" w:lineRule="atLeast"/>
        <w:ind w:left="360"/>
        <w:jc w:val="both"/>
        <w:rPr>
          <w:rFonts w:ascii="Times New Roman" w:eastAsia="Times New Roman" w:hAnsi="Times New Roman" w:cs="Times New Roman"/>
          <w:sz w:val="24"/>
          <w:lang w:bidi="en-US"/>
        </w:rPr>
      </w:pPr>
    </w:p>
    <w:p w:rsidR="006C2E10" w:rsidRPr="006C2E10" w:rsidRDefault="006C2E10" w:rsidP="006C2E10">
      <w:pPr>
        <w:keepNext/>
        <w:keepLines/>
        <w:spacing w:after="0" w:line="240" w:lineRule="auto"/>
        <w:jc w:val="both"/>
        <w:outlineLvl w:val="1"/>
        <w:rPr>
          <w:rFonts w:ascii="Times New Roman" w:eastAsia="Times New Roman" w:hAnsi="Times New Roman" w:cs="Times New Roman"/>
          <w:b/>
          <w:bCs/>
          <w:sz w:val="24"/>
          <w:szCs w:val="26"/>
          <w:lang w:bidi="en-US"/>
        </w:rPr>
      </w:pPr>
      <w:r w:rsidRPr="006C2E10">
        <w:rPr>
          <w:rFonts w:ascii="Times New Roman" w:eastAsia="Times New Roman" w:hAnsi="Times New Roman" w:cs="Times New Roman"/>
          <w:b/>
          <w:bCs/>
          <w:color w:val="0070C0"/>
          <w:sz w:val="24"/>
          <w:szCs w:val="26"/>
          <w:u w:val="single"/>
          <w:lang w:bidi="en-US"/>
        </w:rPr>
        <w:t xml:space="preserve">6.2 Funkci </w:t>
      </w:r>
      <w:r w:rsidRPr="00AF0942">
        <w:rPr>
          <w:rFonts w:ascii="Times New Roman" w:eastAsia="Times New Roman" w:hAnsi="Times New Roman" w:cs="Times New Roman"/>
          <w:b/>
          <w:bCs/>
          <w:color w:val="0070C0"/>
          <w:sz w:val="24"/>
          <w:szCs w:val="26"/>
          <w:u w:val="single"/>
          <w:lang w:bidi="en-US"/>
        </w:rPr>
        <w:t>výchovného poradce</w:t>
      </w:r>
      <w:r w:rsidRPr="00AF0942">
        <w:rPr>
          <w:rFonts w:ascii="Times New Roman" w:eastAsia="Times New Roman" w:hAnsi="Times New Roman" w:cs="Times New Roman"/>
          <w:b/>
          <w:bCs/>
          <w:color w:val="0070C0"/>
          <w:sz w:val="24"/>
          <w:szCs w:val="26"/>
          <w:lang w:bidi="en-US"/>
        </w:rPr>
        <w:t xml:space="preserve"> </w:t>
      </w:r>
      <w:r w:rsidRPr="006C2E10">
        <w:rPr>
          <w:rFonts w:ascii="Times New Roman" w:eastAsia="Times New Roman" w:hAnsi="Times New Roman" w:cs="Times New Roman"/>
          <w:b/>
          <w:bCs/>
          <w:sz w:val="24"/>
          <w:szCs w:val="26"/>
          <w:lang w:bidi="en-US"/>
        </w:rPr>
        <w:t>plní od 1. 9. 2024 pí Šárka Kontárová</w:t>
      </w:r>
      <w:r w:rsidR="00312883">
        <w:rPr>
          <w:rFonts w:ascii="Times New Roman" w:eastAsia="Times New Roman" w:hAnsi="Times New Roman" w:cs="Times New Roman"/>
          <w:b/>
          <w:bCs/>
          <w:sz w:val="24"/>
          <w:szCs w:val="26"/>
          <w:lang w:bidi="en-US"/>
        </w:rPr>
        <w:t>, na 1. stupni Mgr. Libuše Cipriánová od 1. 9. 2026</w:t>
      </w:r>
      <w:r w:rsidR="00AF0942">
        <w:rPr>
          <w:rFonts w:ascii="Times New Roman" w:eastAsia="Times New Roman" w:hAnsi="Times New Roman" w:cs="Times New Roman"/>
          <w:b/>
          <w:bCs/>
          <w:sz w:val="24"/>
          <w:szCs w:val="26"/>
          <w:lang w:bidi="en-US"/>
        </w:rPr>
        <w:t xml:space="preserve"> (pod vedením pí Kontárové)</w:t>
      </w: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numPr>
          <w:ilvl w:val="0"/>
          <w:numId w:val="26"/>
        </w:numPr>
        <w:spacing w:after="0" w:line="240" w:lineRule="auto"/>
        <w:jc w:val="both"/>
        <w:rPr>
          <w:rFonts w:ascii="Times New Roman" w:eastAsia="Times New Roman" w:hAnsi="Times New Roman" w:cs="Times New Roman"/>
          <w:color w:val="000000"/>
          <w:sz w:val="24"/>
          <w:szCs w:val="24"/>
          <w:lang w:bidi="en-US"/>
        </w:rPr>
      </w:pPr>
      <w:r w:rsidRPr="006C2E10">
        <w:rPr>
          <w:rFonts w:ascii="Times New Roman" w:eastAsia="Times New Roman" w:hAnsi="Times New Roman" w:cs="Times New Roman"/>
          <w:color w:val="000000"/>
          <w:sz w:val="24"/>
          <w:szCs w:val="24"/>
          <w:lang w:bidi="en-US"/>
        </w:rPr>
        <w:t>výchovná poradkyně si vypracuje svůj plán práce na školní rok</w:t>
      </w:r>
    </w:p>
    <w:p w:rsidR="006C2E10" w:rsidRPr="006C2E10" w:rsidRDefault="006C2E10" w:rsidP="006C2E10">
      <w:pPr>
        <w:numPr>
          <w:ilvl w:val="0"/>
          <w:numId w:val="26"/>
        </w:numPr>
        <w:spacing w:after="0" w:line="240" w:lineRule="auto"/>
        <w:jc w:val="both"/>
        <w:rPr>
          <w:rFonts w:ascii="Times New Roman" w:eastAsia="Times New Roman" w:hAnsi="Times New Roman" w:cs="Times New Roman"/>
          <w:color w:val="000000"/>
          <w:sz w:val="24"/>
          <w:szCs w:val="24"/>
          <w:lang w:bidi="en-US"/>
        </w:rPr>
      </w:pPr>
      <w:r w:rsidRPr="006C2E10">
        <w:rPr>
          <w:rFonts w:ascii="Times New Roman" w:eastAsia="Times New Roman" w:hAnsi="Times New Roman" w:cs="Times New Roman"/>
          <w:color w:val="000000"/>
          <w:sz w:val="24"/>
          <w:szCs w:val="24"/>
          <w:lang w:bidi="en-US"/>
        </w:rPr>
        <w:t>koordinuje práci učitelů s integrovanými žáky, vede jejich evidenci a evidenci reedukace</w:t>
      </w:r>
    </w:p>
    <w:p w:rsidR="006C2E10" w:rsidRPr="006C2E10" w:rsidRDefault="006C2E10" w:rsidP="006C2E10">
      <w:pPr>
        <w:widowControl w:val="0"/>
        <w:numPr>
          <w:ilvl w:val="0"/>
          <w:numId w:val="26"/>
        </w:numPr>
        <w:spacing w:after="0" w:line="240" w:lineRule="auto"/>
        <w:jc w:val="both"/>
        <w:rPr>
          <w:rFonts w:ascii="Times New Roman" w:eastAsia="Times New Roman" w:hAnsi="Times New Roman" w:cs="Times New Roman"/>
          <w:b/>
          <w:color w:val="000000"/>
          <w:sz w:val="24"/>
          <w:szCs w:val="24"/>
          <w:lang w:bidi="en-US"/>
        </w:rPr>
      </w:pPr>
      <w:r w:rsidRPr="006C2E10">
        <w:rPr>
          <w:rFonts w:ascii="Times New Roman" w:eastAsia="Times New Roman" w:hAnsi="Times New Roman" w:cs="Times New Roman"/>
          <w:b/>
          <w:color w:val="000000"/>
          <w:sz w:val="24"/>
          <w:szCs w:val="24"/>
          <w:lang w:bidi="en-US"/>
        </w:rPr>
        <w:t>zodpovídá za začlenění výchovy k volbě povolání do tematických plánů</w:t>
      </w:r>
    </w:p>
    <w:p w:rsidR="006C2E10" w:rsidRPr="006C2E10" w:rsidRDefault="006C2E10" w:rsidP="006C2E10">
      <w:pPr>
        <w:widowControl w:val="0"/>
        <w:numPr>
          <w:ilvl w:val="0"/>
          <w:numId w:val="26"/>
        </w:numPr>
        <w:spacing w:after="0" w:line="240" w:lineRule="auto"/>
        <w:jc w:val="both"/>
        <w:rPr>
          <w:rFonts w:ascii="Times New Roman" w:eastAsia="Times New Roman" w:hAnsi="Times New Roman" w:cs="Times New Roman"/>
          <w:color w:val="000000"/>
          <w:sz w:val="24"/>
          <w:szCs w:val="24"/>
          <w:lang w:bidi="en-US"/>
        </w:rPr>
      </w:pPr>
      <w:r w:rsidRPr="006C2E10">
        <w:rPr>
          <w:rFonts w:ascii="Times New Roman" w:eastAsia="Times New Roman" w:hAnsi="Times New Roman" w:cs="Times New Roman"/>
          <w:color w:val="000000"/>
          <w:sz w:val="24"/>
          <w:szCs w:val="24"/>
          <w:lang w:bidi="en-US"/>
        </w:rPr>
        <w:t>pracuje s vycházejícími žáky a jejich rodiči</w:t>
      </w:r>
    </w:p>
    <w:p w:rsidR="006C2E10" w:rsidRPr="006C2E10" w:rsidRDefault="006C2E10" w:rsidP="006C2E10">
      <w:pPr>
        <w:widowControl w:val="0"/>
        <w:numPr>
          <w:ilvl w:val="0"/>
          <w:numId w:val="26"/>
        </w:numPr>
        <w:spacing w:after="0" w:line="240" w:lineRule="auto"/>
        <w:jc w:val="both"/>
        <w:rPr>
          <w:rFonts w:ascii="Times New Roman" w:eastAsia="Times New Roman" w:hAnsi="Times New Roman" w:cs="Times New Roman"/>
          <w:color w:val="000000"/>
          <w:sz w:val="24"/>
          <w:szCs w:val="24"/>
          <w:lang w:bidi="en-US"/>
        </w:rPr>
      </w:pPr>
      <w:r w:rsidRPr="006C2E10">
        <w:rPr>
          <w:rFonts w:ascii="Times New Roman" w:eastAsia="Times New Roman" w:hAnsi="Times New Roman" w:cs="Times New Roman"/>
          <w:color w:val="000000"/>
          <w:sz w:val="24"/>
          <w:szCs w:val="24"/>
          <w:lang w:bidi="en-US"/>
        </w:rPr>
        <w:t>spolupracuje s  PPP a SPC Rumburk, případně dalšími poradenskými zařízeními</w:t>
      </w:r>
    </w:p>
    <w:p w:rsidR="006C2E10" w:rsidRPr="006C2E10" w:rsidRDefault="006C2E10" w:rsidP="006C2E10">
      <w:pPr>
        <w:widowControl w:val="0"/>
        <w:spacing w:after="0" w:line="240" w:lineRule="auto"/>
        <w:jc w:val="both"/>
        <w:outlineLvl w:val="1"/>
        <w:rPr>
          <w:rFonts w:ascii="Times New Roman" w:eastAsia="Times New Roman" w:hAnsi="Times New Roman" w:cs="Times New Roman"/>
          <w:b/>
          <w:bCs/>
          <w:sz w:val="20"/>
          <w:szCs w:val="26"/>
          <w:lang w:bidi="en-US"/>
        </w:rPr>
      </w:pPr>
    </w:p>
    <w:p w:rsidR="006C2E10" w:rsidRPr="006C2E10" w:rsidRDefault="006C2E10" w:rsidP="006C2E10">
      <w:pPr>
        <w:widowControl w:val="0"/>
        <w:spacing w:after="0" w:line="240" w:lineRule="auto"/>
        <w:jc w:val="both"/>
        <w:outlineLvl w:val="1"/>
        <w:rPr>
          <w:rFonts w:ascii="Times New Roman" w:eastAsia="Times New Roman" w:hAnsi="Times New Roman" w:cs="Times New Roman"/>
          <w:b/>
          <w:bCs/>
          <w:sz w:val="26"/>
          <w:szCs w:val="26"/>
          <w:u w:val="single"/>
          <w:lang w:bidi="en-US"/>
        </w:rPr>
      </w:pPr>
      <w:r w:rsidRPr="006C2E10">
        <w:rPr>
          <w:rFonts w:ascii="Times New Roman" w:eastAsia="Times New Roman" w:hAnsi="Times New Roman" w:cs="Times New Roman"/>
          <w:b/>
          <w:bCs/>
          <w:color w:val="0070C0"/>
          <w:sz w:val="24"/>
          <w:szCs w:val="26"/>
          <w:u w:val="single"/>
          <w:lang w:bidi="en-US"/>
        </w:rPr>
        <w:t>6.3 Funkci školního metodika prevence</w:t>
      </w:r>
      <w:r w:rsidRPr="00AF0942">
        <w:rPr>
          <w:rFonts w:ascii="Times New Roman" w:eastAsia="Times New Roman" w:hAnsi="Times New Roman" w:cs="Times New Roman"/>
          <w:b/>
          <w:bCs/>
          <w:color w:val="0070C0"/>
          <w:sz w:val="24"/>
          <w:szCs w:val="26"/>
          <w:lang w:bidi="en-US"/>
        </w:rPr>
        <w:t xml:space="preserve"> </w:t>
      </w:r>
      <w:r w:rsidRPr="00AF0942">
        <w:rPr>
          <w:rFonts w:ascii="Times New Roman" w:eastAsia="Times New Roman" w:hAnsi="Times New Roman" w:cs="Times New Roman"/>
          <w:b/>
          <w:bCs/>
          <w:sz w:val="24"/>
          <w:szCs w:val="26"/>
          <w:lang w:bidi="en-US"/>
        </w:rPr>
        <w:t>plní Mgr. Kateřina Votočková</w:t>
      </w:r>
      <w:r w:rsidR="00AF0942">
        <w:rPr>
          <w:rFonts w:ascii="Times New Roman" w:eastAsia="Times New Roman" w:hAnsi="Times New Roman" w:cs="Times New Roman"/>
          <w:b/>
          <w:bCs/>
          <w:sz w:val="24"/>
          <w:szCs w:val="26"/>
          <w:lang w:bidi="en-US"/>
        </w:rPr>
        <w:t>, na 2. stupni Ing. Miroslava Šolcová (pod vedením Mgr. Votočkové)</w:t>
      </w:r>
    </w:p>
    <w:p w:rsidR="006C2E10" w:rsidRPr="006C2E10" w:rsidRDefault="006C2E10" w:rsidP="006C2E10">
      <w:pPr>
        <w:spacing w:after="0" w:line="240" w:lineRule="auto"/>
        <w:jc w:val="both"/>
        <w:rPr>
          <w:rFonts w:ascii="Times New Roman" w:eastAsia="Times New Roman" w:hAnsi="Times New Roman" w:cs="Times New Roman"/>
          <w:sz w:val="24"/>
          <w:lang w:bidi="en-US"/>
        </w:rPr>
      </w:pPr>
    </w:p>
    <w:p w:rsidR="006C2E10" w:rsidRPr="006C2E10" w:rsidRDefault="006C2E10" w:rsidP="006C2E10">
      <w:pPr>
        <w:keepNext/>
        <w:keepLines/>
        <w:spacing w:after="60" w:line="240" w:lineRule="auto"/>
        <w:jc w:val="both"/>
        <w:outlineLvl w:val="1"/>
        <w:rPr>
          <w:rFonts w:ascii="Times New Roman" w:eastAsia="Times New Roman" w:hAnsi="Times New Roman" w:cs="Times New Roman"/>
          <w:b/>
          <w:bCs/>
          <w:sz w:val="24"/>
          <w:szCs w:val="24"/>
          <w:lang w:bidi="en-US"/>
        </w:rPr>
      </w:pPr>
      <w:r w:rsidRPr="006C2E10">
        <w:rPr>
          <w:rFonts w:ascii="Times New Roman" w:eastAsia="Times New Roman" w:hAnsi="Times New Roman" w:cs="Times New Roman"/>
          <w:b/>
          <w:bCs/>
          <w:sz w:val="24"/>
          <w:szCs w:val="26"/>
          <w:lang w:bidi="en-US"/>
        </w:rPr>
        <w:lastRenderedPageBreak/>
        <w:t>Integrovaní žáci</w:t>
      </w:r>
      <w:r w:rsidRPr="006C2E10">
        <w:rPr>
          <w:rFonts w:ascii="Times New Roman" w:eastAsia="Times New Roman" w:hAnsi="Times New Roman" w:cs="Times New Roman"/>
          <w:b/>
          <w:bCs/>
          <w:sz w:val="24"/>
          <w:szCs w:val="24"/>
          <w:lang w:bidi="en-US"/>
        </w:rPr>
        <w:t>:</w:t>
      </w:r>
    </w:p>
    <w:p w:rsidR="006C2E10" w:rsidRPr="006C2E10" w:rsidRDefault="006C2E10" w:rsidP="006C2E10">
      <w:pPr>
        <w:numPr>
          <w:ilvl w:val="0"/>
          <w:numId w:val="27"/>
        </w:numPr>
        <w:spacing w:after="0" w:line="240" w:lineRule="auto"/>
        <w:jc w:val="both"/>
        <w:rPr>
          <w:rFonts w:ascii="Times New Roman" w:eastAsia="Times New Roman" w:hAnsi="Times New Roman" w:cs="Times New Roman"/>
          <w:color w:val="000000"/>
          <w:sz w:val="24"/>
          <w:szCs w:val="24"/>
          <w:lang w:bidi="en-US"/>
        </w:rPr>
      </w:pPr>
      <w:r w:rsidRPr="006C2E10">
        <w:rPr>
          <w:rFonts w:ascii="Times New Roman" w:eastAsia="Times New Roman" w:hAnsi="Times New Roman" w:cs="Times New Roman"/>
          <w:color w:val="000000"/>
          <w:sz w:val="24"/>
          <w:szCs w:val="24"/>
          <w:lang w:bidi="en-US"/>
        </w:rPr>
        <w:t xml:space="preserve">v současné době je na škole </w:t>
      </w:r>
      <w:r w:rsidR="00994501">
        <w:rPr>
          <w:rFonts w:ascii="Times New Roman" w:eastAsia="Times New Roman" w:hAnsi="Times New Roman" w:cs="Times New Roman"/>
          <w:sz w:val="24"/>
          <w:szCs w:val="24"/>
          <w:lang w:bidi="en-US"/>
        </w:rPr>
        <w:t>45</w:t>
      </w:r>
      <w:r w:rsidRPr="006C2E10">
        <w:rPr>
          <w:rFonts w:ascii="Times New Roman" w:eastAsia="Times New Roman" w:hAnsi="Times New Roman" w:cs="Times New Roman"/>
          <w:color w:val="000000"/>
          <w:sz w:val="24"/>
          <w:szCs w:val="24"/>
          <w:lang w:bidi="en-US"/>
        </w:rPr>
        <w:t xml:space="preserve"> integrovaných</w:t>
      </w:r>
      <w:r w:rsidR="00994501">
        <w:rPr>
          <w:rFonts w:ascii="Times New Roman" w:eastAsia="Times New Roman" w:hAnsi="Times New Roman" w:cs="Times New Roman"/>
          <w:color w:val="000000"/>
          <w:sz w:val="24"/>
          <w:szCs w:val="24"/>
          <w:lang w:bidi="en-US"/>
        </w:rPr>
        <w:t xml:space="preserve"> žáků, </w:t>
      </w:r>
      <w:r w:rsidRPr="006C2E10">
        <w:rPr>
          <w:rFonts w:ascii="Times New Roman" w:eastAsia="Times New Roman" w:hAnsi="Times New Roman" w:cs="Times New Roman"/>
          <w:color w:val="000000"/>
          <w:sz w:val="24"/>
          <w:szCs w:val="24"/>
          <w:lang w:bidi="en-US"/>
        </w:rPr>
        <w:t>nadále spolupracovat se SPC Rumburk a PPP Rumburk a Česká Lípa</w:t>
      </w:r>
    </w:p>
    <w:p w:rsidR="006C2E10" w:rsidRPr="006C2E10" w:rsidRDefault="006C2E10" w:rsidP="006C2E10">
      <w:pPr>
        <w:numPr>
          <w:ilvl w:val="0"/>
          <w:numId w:val="27"/>
        </w:numPr>
        <w:spacing w:after="0" w:line="240" w:lineRule="auto"/>
        <w:jc w:val="both"/>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včasně zaregistrovat postižené žáky a dát doporučení rodičům k vyšetření v PPP, SPC</w:t>
      </w:r>
    </w:p>
    <w:p w:rsidR="006C2E10" w:rsidRPr="006C2E10" w:rsidRDefault="006C2E10" w:rsidP="006C2E10">
      <w:pPr>
        <w:numPr>
          <w:ilvl w:val="0"/>
          <w:numId w:val="27"/>
        </w:numPr>
        <w:spacing w:after="0" w:line="240" w:lineRule="auto"/>
        <w:jc w:val="both"/>
        <w:rPr>
          <w:rFonts w:ascii="Times New Roman" w:eastAsia="Times New Roman" w:hAnsi="Times New Roman" w:cs="Times New Roman"/>
          <w:color w:val="000000"/>
          <w:sz w:val="24"/>
          <w:szCs w:val="24"/>
          <w:lang w:bidi="en-US"/>
        </w:rPr>
      </w:pPr>
      <w:r w:rsidRPr="006C2E10">
        <w:rPr>
          <w:rFonts w:ascii="Times New Roman" w:eastAsia="Times New Roman" w:hAnsi="Times New Roman" w:cs="Times New Roman"/>
          <w:color w:val="000000"/>
          <w:sz w:val="24"/>
          <w:szCs w:val="24"/>
          <w:lang w:bidi="en-US"/>
        </w:rPr>
        <w:t>vytvořit podmínky k práci s integrovanými žáky podle závěrů a doporučení vyšetření</w:t>
      </w:r>
    </w:p>
    <w:p w:rsidR="006C2E10" w:rsidRPr="006C2E10" w:rsidRDefault="006C2E10" w:rsidP="006C2E10">
      <w:pPr>
        <w:numPr>
          <w:ilvl w:val="0"/>
          <w:numId w:val="27"/>
        </w:numPr>
        <w:spacing w:after="0" w:line="240" w:lineRule="auto"/>
        <w:jc w:val="both"/>
        <w:rPr>
          <w:rFonts w:ascii="Times New Roman" w:eastAsia="Times New Roman" w:hAnsi="Times New Roman" w:cs="Times New Roman"/>
          <w:color w:val="000000"/>
          <w:sz w:val="24"/>
          <w:szCs w:val="24"/>
          <w:lang w:bidi="en-US"/>
        </w:rPr>
      </w:pPr>
      <w:r w:rsidRPr="006C2E10">
        <w:rPr>
          <w:rFonts w:ascii="Times New Roman" w:eastAsia="Times New Roman" w:hAnsi="Times New Roman" w:cs="Times New Roman"/>
          <w:color w:val="000000"/>
          <w:sz w:val="24"/>
          <w:szCs w:val="24"/>
          <w:lang w:bidi="en-US"/>
        </w:rPr>
        <w:t>umožnit a zabezpečit soustavné vzdělávání učitelů pracujících s integrovanými žáky</w:t>
      </w:r>
    </w:p>
    <w:p w:rsidR="006C2E10" w:rsidRPr="006C2E10" w:rsidRDefault="006C2E10" w:rsidP="006C2E10">
      <w:pPr>
        <w:numPr>
          <w:ilvl w:val="0"/>
          <w:numId w:val="27"/>
        </w:numPr>
        <w:spacing w:after="0" w:line="240" w:lineRule="auto"/>
        <w:jc w:val="both"/>
        <w:rPr>
          <w:rFonts w:ascii="Times New Roman" w:eastAsia="Times New Roman" w:hAnsi="Times New Roman" w:cs="Times New Roman"/>
          <w:color w:val="000000"/>
          <w:sz w:val="24"/>
          <w:szCs w:val="24"/>
          <w:lang w:bidi="en-US"/>
        </w:rPr>
      </w:pPr>
      <w:r w:rsidRPr="006C2E10">
        <w:rPr>
          <w:rFonts w:ascii="Times New Roman" w:eastAsia="Times New Roman" w:hAnsi="Times New Roman" w:cs="Times New Roman"/>
          <w:color w:val="000000"/>
          <w:sz w:val="24"/>
          <w:szCs w:val="24"/>
          <w:lang w:bidi="en-US"/>
        </w:rPr>
        <w:t>učitelům, kteří mají reedukaci s žáky, zajistit proplacení těchto hodin formou odměny</w:t>
      </w:r>
    </w:p>
    <w:p w:rsidR="006C2E10" w:rsidRPr="006C2E10" w:rsidRDefault="006C2E10" w:rsidP="006C2E10">
      <w:pPr>
        <w:keepNext/>
        <w:keepLines/>
        <w:spacing w:after="0" w:line="240" w:lineRule="auto"/>
        <w:jc w:val="both"/>
        <w:outlineLvl w:val="1"/>
        <w:rPr>
          <w:rFonts w:ascii="Times New Roman" w:eastAsia="Times New Roman" w:hAnsi="Times New Roman" w:cs="Times New Roman"/>
          <w:b/>
          <w:bCs/>
          <w:sz w:val="20"/>
          <w:szCs w:val="26"/>
          <w:lang w:bidi="en-US"/>
        </w:rPr>
      </w:pPr>
    </w:p>
    <w:p w:rsidR="006C2E10" w:rsidRPr="006C2E10" w:rsidRDefault="006C2E10" w:rsidP="006C2E10">
      <w:pPr>
        <w:keepNext/>
        <w:keepLines/>
        <w:spacing w:after="0" w:line="240" w:lineRule="auto"/>
        <w:jc w:val="both"/>
        <w:outlineLvl w:val="1"/>
        <w:rPr>
          <w:rFonts w:ascii="Times New Roman" w:eastAsia="Times New Roman" w:hAnsi="Times New Roman" w:cs="Times New Roman"/>
          <w:b/>
          <w:bCs/>
          <w:sz w:val="26"/>
          <w:szCs w:val="26"/>
          <w:lang w:bidi="en-US"/>
        </w:rPr>
      </w:pPr>
      <w:r w:rsidRPr="006C2E10">
        <w:rPr>
          <w:rFonts w:ascii="Times New Roman" w:eastAsia="Times New Roman" w:hAnsi="Times New Roman" w:cs="Times New Roman"/>
          <w:b/>
          <w:bCs/>
          <w:sz w:val="26"/>
          <w:szCs w:val="26"/>
          <w:lang w:bidi="en-US"/>
        </w:rPr>
        <w:t>Práce s integrovanými žáky:</w:t>
      </w:r>
    </w:p>
    <w:p w:rsidR="006C2E10" w:rsidRPr="006C2E10" w:rsidRDefault="006C2E10" w:rsidP="006C2E10">
      <w:pPr>
        <w:spacing w:after="0" w:line="240" w:lineRule="auto"/>
        <w:jc w:val="both"/>
        <w:rPr>
          <w:rFonts w:ascii="Times New Roman" w:eastAsia="Times New Roman" w:hAnsi="Times New Roman" w:cs="Times New Roman"/>
          <w:sz w:val="24"/>
          <w:lang w:bidi="en-US"/>
        </w:rPr>
      </w:pPr>
    </w:p>
    <w:p w:rsidR="006C2E10" w:rsidRPr="006C2E10" w:rsidRDefault="006C2E10" w:rsidP="006C2E10">
      <w:pPr>
        <w:widowControl w:val="0"/>
        <w:spacing w:after="0" w:line="240" w:lineRule="auto"/>
        <w:jc w:val="both"/>
        <w:outlineLvl w:val="0"/>
        <w:rPr>
          <w:rFonts w:ascii="Times New Roman" w:eastAsia="Times New Roman" w:hAnsi="Times New Roman" w:cs="Times New Roman"/>
          <w:bCs/>
          <w:szCs w:val="28"/>
          <w:lang w:bidi="en-US"/>
        </w:rPr>
      </w:pPr>
      <w:r w:rsidRPr="006C2E10">
        <w:rPr>
          <w:rFonts w:ascii="Times New Roman" w:eastAsia="Times New Roman" w:hAnsi="Times New Roman" w:cs="Times New Roman"/>
          <w:bCs/>
          <w:szCs w:val="28"/>
          <w:lang w:bidi="en-US"/>
        </w:rPr>
        <w:t xml:space="preserve">Viz tabulka </w:t>
      </w:r>
      <w:r w:rsidR="00053C38">
        <w:rPr>
          <w:rFonts w:ascii="Times New Roman" w:eastAsia="Times New Roman" w:hAnsi="Times New Roman" w:cs="Times New Roman"/>
          <w:bCs/>
          <w:szCs w:val="28"/>
          <w:lang w:bidi="en-US"/>
        </w:rPr>
        <w:t xml:space="preserve">Intervence, </w:t>
      </w:r>
      <w:r w:rsidRPr="006C2E10">
        <w:rPr>
          <w:rFonts w:ascii="Times New Roman" w:eastAsia="Times New Roman" w:hAnsi="Times New Roman" w:cs="Times New Roman"/>
          <w:bCs/>
          <w:szCs w:val="28"/>
          <w:lang w:bidi="en-US"/>
        </w:rPr>
        <w:t>Ambulance, doučování I. a II. stupeň</w:t>
      </w:r>
    </w:p>
    <w:p w:rsidR="006C2E10" w:rsidRPr="006C2E10" w:rsidRDefault="006C2E10" w:rsidP="006C2E10">
      <w:pPr>
        <w:spacing w:after="0" w:line="240" w:lineRule="auto"/>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 – informační systém google (součást interní dokumentace)</w:t>
      </w:r>
    </w:p>
    <w:p w:rsidR="006C2E10" w:rsidRPr="006C2E10" w:rsidRDefault="006C2E10" w:rsidP="006C2E10">
      <w:pPr>
        <w:widowControl w:val="0"/>
        <w:spacing w:after="60" w:line="240" w:lineRule="auto"/>
        <w:outlineLvl w:val="0"/>
        <w:rPr>
          <w:rFonts w:ascii="Times New Roman" w:eastAsia="Times New Roman" w:hAnsi="Times New Roman" w:cs="Times New Roman"/>
          <w:b/>
          <w:bCs/>
          <w:smallCaps/>
          <w:sz w:val="30"/>
          <w:szCs w:val="28"/>
          <w:lang w:bidi="en-US"/>
        </w:rPr>
      </w:pPr>
    </w:p>
    <w:p w:rsidR="00A23C57" w:rsidRPr="006C2E10" w:rsidRDefault="00A23C57" w:rsidP="00053C38">
      <w:pPr>
        <w:widowControl w:val="0"/>
        <w:spacing w:after="60" w:line="240" w:lineRule="auto"/>
        <w:outlineLvl w:val="0"/>
        <w:rPr>
          <w:rFonts w:ascii="Times New Roman" w:eastAsia="Times New Roman" w:hAnsi="Times New Roman" w:cs="Times New Roman"/>
          <w:b/>
          <w:bCs/>
          <w:smallCaps/>
          <w:color w:val="0070C0"/>
          <w:sz w:val="28"/>
          <w:szCs w:val="28"/>
          <w:lang w:bidi="en-US"/>
        </w:rPr>
      </w:pPr>
    </w:p>
    <w:p w:rsidR="006C2E10" w:rsidRPr="006C2E10" w:rsidRDefault="006C2E10" w:rsidP="006C2E10">
      <w:pPr>
        <w:widowControl w:val="0"/>
        <w:spacing w:after="60" w:line="240" w:lineRule="auto"/>
        <w:jc w:val="center"/>
        <w:outlineLvl w:val="0"/>
        <w:rPr>
          <w:rFonts w:ascii="Times New Roman" w:eastAsia="Times New Roman" w:hAnsi="Times New Roman" w:cs="Times New Roman"/>
          <w:b/>
          <w:bCs/>
          <w:smallCaps/>
          <w:color w:val="0070C0"/>
          <w:sz w:val="28"/>
          <w:szCs w:val="28"/>
          <w:lang w:bidi="en-US"/>
        </w:rPr>
      </w:pPr>
      <w:r w:rsidRPr="006C2E10">
        <w:rPr>
          <w:rFonts w:ascii="Times New Roman" w:eastAsia="Times New Roman" w:hAnsi="Times New Roman" w:cs="Times New Roman"/>
          <w:b/>
          <w:bCs/>
          <w:smallCaps/>
          <w:color w:val="0070C0"/>
          <w:sz w:val="28"/>
          <w:szCs w:val="28"/>
          <w:lang w:bidi="en-US"/>
        </w:rPr>
        <w:t xml:space="preserve">ČÁST 7. </w:t>
      </w:r>
    </w:p>
    <w:p w:rsidR="006C2E10" w:rsidRPr="006C2E10" w:rsidRDefault="006C2E10" w:rsidP="006C2E10">
      <w:pPr>
        <w:widowControl w:val="0"/>
        <w:spacing w:after="60" w:line="240" w:lineRule="auto"/>
        <w:jc w:val="center"/>
        <w:outlineLvl w:val="0"/>
        <w:rPr>
          <w:rFonts w:ascii="Times New Roman" w:eastAsia="Times New Roman" w:hAnsi="Times New Roman" w:cs="Times New Roman"/>
          <w:b/>
          <w:bCs/>
          <w:smallCaps/>
          <w:color w:val="0070C0"/>
          <w:sz w:val="28"/>
          <w:szCs w:val="28"/>
          <w:lang w:bidi="en-US"/>
        </w:rPr>
      </w:pPr>
      <w:r w:rsidRPr="006C2E10">
        <w:rPr>
          <w:rFonts w:ascii="Times New Roman" w:eastAsia="Times New Roman" w:hAnsi="Times New Roman" w:cs="Times New Roman"/>
          <w:b/>
          <w:bCs/>
          <w:smallCaps/>
          <w:color w:val="0070C0"/>
          <w:sz w:val="28"/>
          <w:szCs w:val="28"/>
          <w:lang w:bidi="en-US"/>
        </w:rPr>
        <w:t xml:space="preserve">ORGANIZACE </w:t>
      </w:r>
      <w:bookmarkStart w:id="6" w:name="vyučování"/>
      <w:r w:rsidRPr="006C2E10">
        <w:rPr>
          <w:rFonts w:ascii="Times New Roman" w:eastAsia="Times New Roman" w:hAnsi="Times New Roman" w:cs="Times New Roman"/>
          <w:b/>
          <w:bCs/>
          <w:smallCaps/>
          <w:color w:val="0070C0"/>
          <w:sz w:val="28"/>
          <w:szCs w:val="28"/>
          <w:lang w:bidi="en-US"/>
        </w:rPr>
        <w:t>VYUČOVÁNÍ</w:t>
      </w:r>
      <w:bookmarkEnd w:id="6"/>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widowControl w:val="0"/>
        <w:spacing w:after="0" w:line="240" w:lineRule="auto"/>
        <w:rPr>
          <w:rFonts w:ascii="Times New Roman" w:eastAsia="Times New Roman" w:hAnsi="Times New Roman" w:cs="Times New Roman"/>
          <w:b/>
          <w:color w:val="0070C0"/>
          <w:sz w:val="24"/>
          <w:u w:val="single"/>
          <w:lang w:bidi="en-US"/>
        </w:rPr>
      </w:pPr>
      <w:r w:rsidRPr="006C2E10">
        <w:rPr>
          <w:rFonts w:ascii="Times New Roman" w:eastAsia="Times New Roman" w:hAnsi="Times New Roman" w:cs="Times New Roman"/>
          <w:b/>
          <w:color w:val="0070C0"/>
          <w:sz w:val="24"/>
          <w:u w:val="single"/>
          <w:lang w:bidi="en-US"/>
        </w:rPr>
        <w:t>7.1 Časový plán vyučovacích hodin:</w:t>
      </w:r>
    </w:p>
    <w:p w:rsidR="006C2E10" w:rsidRPr="006C2E10" w:rsidRDefault="006C2E10" w:rsidP="006C2E10">
      <w:pPr>
        <w:widowControl w:val="0"/>
        <w:spacing w:after="0" w:line="240" w:lineRule="auto"/>
        <w:rPr>
          <w:rFonts w:ascii="Times New Roman" w:eastAsia="Times New Roman" w:hAnsi="Times New Roman" w:cs="Times New Roman"/>
          <w:b/>
          <w:color w:val="0070C0"/>
          <w:sz w:val="24"/>
          <w:u w:val="single"/>
          <w:lang w:bidi="en-US"/>
        </w:rPr>
      </w:pPr>
    </w:p>
    <w:p w:rsidR="006C2E10" w:rsidRPr="006C2E10" w:rsidRDefault="006C2E10" w:rsidP="006C2E10">
      <w:pPr>
        <w:widowControl w:val="0"/>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           1. stupeň:                                 2. stupeň: </w:t>
      </w:r>
    </w:p>
    <w:tbl>
      <w:tblPr>
        <w:tblW w:w="0" w:type="auto"/>
        <w:tblLook w:val="04A0" w:firstRow="1" w:lastRow="0" w:firstColumn="1" w:lastColumn="0" w:noHBand="0" w:noVBand="1"/>
      </w:tblPr>
      <w:tblGrid>
        <w:gridCol w:w="988"/>
        <w:gridCol w:w="1842"/>
        <w:gridCol w:w="993"/>
        <w:gridCol w:w="2126"/>
      </w:tblGrid>
      <w:tr w:rsidR="006C2E10" w:rsidRPr="006C2E10" w:rsidTr="004479FD">
        <w:tc>
          <w:tcPr>
            <w:tcW w:w="988" w:type="dxa"/>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1. hod.</w:t>
            </w:r>
          </w:p>
        </w:tc>
        <w:tc>
          <w:tcPr>
            <w:tcW w:w="1842" w:type="dxa"/>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8.00 – 8.45</w:t>
            </w:r>
          </w:p>
        </w:tc>
        <w:tc>
          <w:tcPr>
            <w:tcW w:w="993" w:type="dxa"/>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1. hod.</w:t>
            </w:r>
          </w:p>
        </w:tc>
        <w:tc>
          <w:tcPr>
            <w:tcW w:w="2126" w:type="dxa"/>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8.00 – 8.45</w:t>
            </w:r>
          </w:p>
        </w:tc>
      </w:tr>
      <w:tr w:rsidR="006C2E10" w:rsidRPr="006C2E10" w:rsidTr="004479FD">
        <w:tc>
          <w:tcPr>
            <w:tcW w:w="988" w:type="dxa"/>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2.</w:t>
            </w:r>
          </w:p>
        </w:tc>
        <w:tc>
          <w:tcPr>
            <w:tcW w:w="1842" w:type="dxa"/>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color w:val="FF0000"/>
                <w:sz w:val="24"/>
                <w:lang w:bidi="en-US"/>
              </w:rPr>
              <w:t>8.55 – 9.40</w:t>
            </w:r>
          </w:p>
        </w:tc>
        <w:tc>
          <w:tcPr>
            <w:tcW w:w="993" w:type="dxa"/>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2.</w:t>
            </w:r>
          </w:p>
        </w:tc>
        <w:tc>
          <w:tcPr>
            <w:tcW w:w="2126" w:type="dxa"/>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8.55 – 9.40</w:t>
            </w:r>
          </w:p>
        </w:tc>
      </w:tr>
      <w:tr w:rsidR="006C2E10" w:rsidRPr="006C2E10" w:rsidTr="004479FD">
        <w:tc>
          <w:tcPr>
            <w:tcW w:w="988" w:type="dxa"/>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3.</w:t>
            </w:r>
          </w:p>
        </w:tc>
        <w:tc>
          <w:tcPr>
            <w:tcW w:w="1842" w:type="dxa"/>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color w:val="FF0000"/>
                <w:sz w:val="24"/>
                <w:lang w:bidi="en-US"/>
              </w:rPr>
              <w:t>10.00 – 10.45</w:t>
            </w:r>
          </w:p>
        </w:tc>
        <w:tc>
          <w:tcPr>
            <w:tcW w:w="993" w:type="dxa"/>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3.</w:t>
            </w:r>
          </w:p>
        </w:tc>
        <w:tc>
          <w:tcPr>
            <w:tcW w:w="2126" w:type="dxa"/>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color w:val="FF0000"/>
                <w:sz w:val="24"/>
                <w:lang w:bidi="en-US"/>
              </w:rPr>
              <w:t>9.50 – 10.35</w:t>
            </w:r>
          </w:p>
        </w:tc>
      </w:tr>
      <w:tr w:rsidR="006C2E10" w:rsidRPr="006C2E10" w:rsidTr="004479FD">
        <w:tc>
          <w:tcPr>
            <w:tcW w:w="988" w:type="dxa"/>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4.</w:t>
            </w:r>
          </w:p>
        </w:tc>
        <w:tc>
          <w:tcPr>
            <w:tcW w:w="1842" w:type="dxa"/>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10.55 – 11.40</w:t>
            </w:r>
          </w:p>
        </w:tc>
        <w:tc>
          <w:tcPr>
            <w:tcW w:w="993" w:type="dxa"/>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4.</w:t>
            </w:r>
          </w:p>
        </w:tc>
        <w:tc>
          <w:tcPr>
            <w:tcW w:w="2126" w:type="dxa"/>
            <w:hideMark/>
          </w:tcPr>
          <w:p w:rsidR="006C2E10" w:rsidRPr="006C2E10" w:rsidRDefault="006C2E10" w:rsidP="006C2E10">
            <w:pPr>
              <w:spacing w:after="0" w:line="240" w:lineRule="auto"/>
              <w:rPr>
                <w:rFonts w:ascii="Times New Roman" w:eastAsia="Times New Roman" w:hAnsi="Times New Roman" w:cs="Times New Roman"/>
                <w:color w:val="FF0000"/>
                <w:sz w:val="24"/>
                <w:lang w:bidi="en-US"/>
              </w:rPr>
            </w:pPr>
            <w:r w:rsidRPr="006C2E10">
              <w:rPr>
                <w:rFonts w:ascii="Times New Roman" w:eastAsia="Times New Roman" w:hAnsi="Times New Roman" w:cs="Times New Roman"/>
                <w:color w:val="FF0000"/>
                <w:sz w:val="24"/>
                <w:lang w:bidi="en-US"/>
              </w:rPr>
              <w:t>10.55 – 11.40</w:t>
            </w:r>
          </w:p>
        </w:tc>
      </w:tr>
      <w:tr w:rsidR="006C2E10" w:rsidRPr="006C2E10" w:rsidTr="004479FD">
        <w:tc>
          <w:tcPr>
            <w:tcW w:w="988" w:type="dxa"/>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5.</w:t>
            </w:r>
          </w:p>
        </w:tc>
        <w:tc>
          <w:tcPr>
            <w:tcW w:w="1842" w:type="dxa"/>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11.50 – 12.35</w:t>
            </w:r>
          </w:p>
        </w:tc>
        <w:tc>
          <w:tcPr>
            <w:tcW w:w="993" w:type="dxa"/>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5.</w:t>
            </w:r>
          </w:p>
        </w:tc>
        <w:tc>
          <w:tcPr>
            <w:tcW w:w="2126" w:type="dxa"/>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11.50 – 12.35</w:t>
            </w:r>
          </w:p>
        </w:tc>
      </w:tr>
      <w:tr w:rsidR="006C2E10" w:rsidRPr="006C2E10" w:rsidTr="004479FD">
        <w:tc>
          <w:tcPr>
            <w:tcW w:w="988" w:type="dxa"/>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6.</w:t>
            </w:r>
          </w:p>
        </w:tc>
        <w:tc>
          <w:tcPr>
            <w:tcW w:w="1842" w:type="dxa"/>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12.45 – 13.30</w:t>
            </w:r>
          </w:p>
        </w:tc>
        <w:tc>
          <w:tcPr>
            <w:tcW w:w="993" w:type="dxa"/>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6.</w:t>
            </w:r>
          </w:p>
        </w:tc>
        <w:tc>
          <w:tcPr>
            <w:tcW w:w="2126" w:type="dxa"/>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12.45 – 13.30</w:t>
            </w:r>
          </w:p>
        </w:tc>
      </w:tr>
      <w:tr w:rsidR="006C2E10" w:rsidRPr="006C2E10" w:rsidTr="004479FD">
        <w:tc>
          <w:tcPr>
            <w:tcW w:w="988" w:type="dxa"/>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7.</w:t>
            </w:r>
          </w:p>
        </w:tc>
        <w:tc>
          <w:tcPr>
            <w:tcW w:w="1842" w:type="dxa"/>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13.40 – 14.25</w:t>
            </w:r>
          </w:p>
        </w:tc>
        <w:tc>
          <w:tcPr>
            <w:tcW w:w="993" w:type="dxa"/>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7.</w:t>
            </w:r>
          </w:p>
        </w:tc>
        <w:tc>
          <w:tcPr>
            <w:tcW w:w="2126" w:type="dxa"/>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13.40 – 14.25</w:t>
            </w:r>
          </w:p>
        </w:tc>
      </w:tr>
      <w:tr w:rsidR="006C2E10" w:rsidRPr="006C2E10" w:rsidTr="004479FD">
        <w:tc>
          <w:tcPr>
            <w:tcW w:w="988" w:type="dxa"/>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8.</w:t>
            </w:r>
          </w:p>
        </w:tc>
        <w:tc>
          <w:tcPr>
            <w:tcW w:w="1842" w:type="dxa"/>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14.35 – 15.20</w:t>
            </w:r>
          </w:p>
        </w:tc>
        <w:tc>
          <w:tcPr>
            <w:tcW w:w="993" w:type="dxa"/>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8.</w:t>
            </w:r>
          </w:p>
        </w:tc>
        <w:tc>
          <w:tcPr>
            <w:tcW w:w="2126" w:type="dxa"/>
            <w:hideMark/>
          </w:tcPr>
          <w:p w:rsidR="006C2E10" w:rsidRPr="006C2E10" w:rsidRDefault="006C2E10" w:rsidP="006C2E10">
            <w:pPr>
              <w:spacing w:after="0" w:line="240" w:lineRule="auto"/>
              <w:rPr>
                <w:rFonts w:ascii="Times New Roman" w:eastAsia="Times New Roman" w:hAnsi="Times New Roman" w:cs="Times New Roman"/>
                <w:b/>
                <w:sz w:val="24"/>
                <w:lang w:bidi="en-US"/>
              </w:rPr>
            </w:pPr>
            <w:r w:rsidRPr="006C2E10">
              <w:rPr>
                <w:rFonts w:ascii="Times New Roman" w:eastAsia="Times New Roman" w:hAnsi="Times New Roman" w:cs="Times New Roman"/>
                <w:sz w:val="24"/>
                <w:lang w:bidi="en-US"/>
              </w:rPr>
              <w:t>14.35 – 15.20</w:t>
            </w:r>
          </w:p>
        </w:tc>
      </w:tr>
      <w:tr w:rsidR="006C2E10" w:rsidRPr="006C2E10" w:rsidTr="004479FD">
        <w:tc>
          <w:tcPr>
            <w:tcW w:w="988" w:type="dxa"/>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9.</w:t>
            </w:r>
          </w:p>
        </w:tc>
        <w:tc>
          <w:tcPr>
            <w:tcW w:w="1842" w:type="dxa"/>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15.30 – 16.15</w:t>
            </w:r>
          </w:p>
        </w:tc>
        <w:tc>
          <w:tcPr>
            <w:tcW w:w="993" w:type="dxa"/>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9.</w:t>
            </w:r>
          </w:p>
        </w:tc>
        <w:tc>
          <w:tcPr>
            <w:tcW w:w="2126" w:type="dxa"/>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15.30 – 16.15</w:t>
            </w:r>
          </w:p>
        </w:tc>
      </w:tr>
      <w:tr w:rsidR="006C2E10" w:rsidRPr="006C2E10" w:rsidTr="004479FD">
        <w:tc>
          <w:tcPr>
            <w:tcW w:w="988" w:type="dxa"/>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10. </w:t>
            </w:r>
          </w:p>
        </w:tc>
        <w:tc>
          <w:tcPr>
            <w:tcW w:w="1842" w:type="dxa"/>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16.20 – 17.10</w:t>
            </w:r>
          </w:p>
        </w:tc>
        <w:tc>
          <w:tcPr>
            <w:tcW w:w="993" w:type="dxa"/>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10. </w:t>
            </w:r>
          </w:p>
        </w:tc>
        <w:tc>
          <w:tcPr>
            <w:tcW w:w="2126" w:type="dxa"/>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16.20 – 17.10</w:t>
            </w:r>
          </w:p>
        </w:tc>
      </w:tr>
    </w:tbl>
    <w:p w:rsidR="006C2E10" w:rsidRPr="006C2E10" w:rsidRDefault="006C2E10" w:rsidP="006C2E10">
      <w:pPr>
        <w:spacing w:before="120" w:after="0" w:line="240" w:lineRule="atLeast"/>
        <w:rPr>
          <w:rFonts w:ascii="Times New Roman" w:eastAsia="Times New Roman" w:hAnsi="Times New Roman" w:cs="Times New Roman"/>
          <w:b/>
          <w:sz w:val="28"/>
          <w:lang w:bidi="en-US"/>
        </w:rPr>
      </w:pPr>
    </w:p>
    <w:p w:rsidR="006C2E10" w:rsidRPr="006C2E10" w:rsidRDefault="006C2E10" w:rsidP="006C2E10">
      <w:pPr>
        <w:spacing w:before="120" w:after="0" w:line="240" w:lineRule="atLeast"/>
        <w:rPr>
          <w:rFonts w:ascii="Times New Roman" w:eastAsia="Times New Roman" w:hAnsi="Times New Roman" w:cs="Times New Roman"/>
          <w:sz w:val="24"/>
          <w:szCs w:val="24"/>
          <w:u w:val="single"/>
          <w:lang w:bidi="en-US"/>
        </w:rPr>
      </w:pPr>
      <w:r w:rsidRPr="006C2E10">
        <w:rPr>
          <w:rFonts w:ascii="Times New Roman" w:eastAsia="Times New Roman" w:hAnsi="Times New Roman" w:cs="Times New Roman"/>
          <w:b/>
          <w:color w:val="0070C0"/>
          <w:sz w:val="24"/>
          <w:szCs w:val="24"/>
          <w:u w:val="single"/>
          <w:lang w:bidi="en-US"/>
        </w:rPr>
        <w:t xml:space="preserve">7.2 Nepovinné předměty </w:t>
      </w:r>
      <w:r w:rsidRPr="006C2E10">
        <w:rPr>
          <w:rFonts w:ascii="Times New Roman" w:eastAsia="Times New Roman" w:hAnsi="Times New Roman" w:cs="Times New Roman"/>
          <w:b/>
          <w:sz w:val="24"/>
          <w:szCs w:val="24"/>
          <w:lang w:bidi="en-US"/>
        </w:rPr>
        <w:t xml:space="preserve">– </w:t>
      </w:r>
      <w:r w:rsidR="00053C38">
        <w:rPr>
          <w:rFonts w:ascii="Times New Roman" w:eastAsia="Times New Roman" w:hAnsi="Times New Roman" w:cs="Times New Roman"/>
          <w:sz w:val="24"/>
          <w:szCs w:val="24"/>
          <w:lang w:bidi="en-US"/>
        </w:rPr>
        <w:t>et</w:t>
      </w:r>
      <w:r w:rsidRPr="006C2E10">
        <w:rPr>
          <w:rFonts w:ascii="Times New Roman" w:eastAsia="Times New Roman" w:hAnsi="Times New Roman" w:cs="Times New Roman"/>
          <w:sz w:val="24"/>
          <w:szCs w:val="24"/>
          <w:lang w:bidi="en-US"/>
        </w:rPr>
        <w:t>ická a dramatická výchova</w:t>
      </w:r>
    </w:p>
    <w:p w:rsidR="006C2E10" w:rsidRPr="006C2E10" w:rsidRDefault="006C2E10" w:rsidP="006C2E10">
      <w:pPr>
        <w:spacing w:before="120" w:after="0" w:line="240" w:lineRule="atLeast"/>
        <w:rPr>
          <w:rFonts w:ascii="Times New Roman" w:eastAsia="Times New Roman" w:hAnsi="Times New Roman" w:cs="Times New Roman"/>
          <w:b/>
          <w:color w:val="0070C0"/>
          <w:sz w:val="24"/>
          <w:szCs w:val="24"/>
          <w:u w:val="single"/>
          <w:lang w:bidi="en-US"/>
        </w:rPr>
      </w:pPr>
      <w:r w:rsidRPr="00871039">
        <w:rPr>
          <w:rFonts w:ascii="Times New Roman" w:eastAsia="Times New Roman" w:hAnsi="Times New Roman" w:cs="Times New Roman"/>
          <w:b/>
          <w:color w:val="0070C0"/>
          <w:sz w:val="24"/>
          <w:u w:val="single"/>
          <w:lang w:bidi="en-US"/>
        </w:rPr>
        <w:t>7.3</w:t>
      </w:r>
      <w:r w:rsidRPr="00871039">
        <w:rPr>
          <w:rFonts w:ascii="Times New Roman" w:eastAsia="Times New Roman" w:hAnsi="Times New Roman" w:cs="Times New Roman"/>
          <w:color w:val="0070C0"/>
          <w:sz w:val="24"/>
          <w:u w:val="single"/>
          <w:lang w:bidi="en-US"/>
        </w:rPr>
        <w:t xml:space="preserve"> </w:t>
      </w:r>
      <w:hyperlink r:id="rId12" w:anchor="_OBSAH" w:history="1">
        <w:r w:rsidRPr="00871039">
          <w:rPr>
            <w:rFonts w:ascii="Times New Roman" w:eastAsia="Times New Roman" w:hAnsi="Times New Roman" w:cs="Times New Roman"/>
            <w:b/>
            <w:color w:val="0070C0"/>
            <w:sz w:val="24"/>
            <w:szCs w:val="24"/>
            <w:u w:val="single"/>
            <w:lang w:bidi="en-US"/>
          </w:rPr>
          <w:t>Výuka cizích jazyků</w:t>
        </w:r>
      </w:hyperlink>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keepNext/>
        <w:keepLines/>
        <w:spacing w:after="0" w:line="240" w:lineRule="auto"/>
        <w:outlineLvl w:val="2"/>
        <w:rPr>
          <w:rFonts w:ascii="Times New Roman" w:eastAsia="Calibri" w:hAnsi="Times New Roman" w:cs="Times New Roman"/>
          <w:b/>
          <w:bCs/>
          <w:color w:val="00B0F0"/>
          <w:sz w:val="24"/>
          <w:szCs w:val="32"/>
          <w:lang w:bidi="en-US"/>
        </w:rPr>
      </w:pPr>
      <w:r w:rsidRPr="006C2E10">
        <w:rPr>
          <w:rFonts w:ascii="Times New Roman" w:eastAsia="Calibri" w:hAnsi="Times New Roman" w:cs="Times New Roman"/>
          <w:b/>
          <w:bCs/>
          <w:color w:val="00B0F0"/>
          <w:sz w:val="24"/>
          <w:szCs w:val="32"/>
          <w:lang w:bidi="en-US"/>
        </w:rPr>
        <w:t xml:space="preserve">Anglický jazyk                                                                   Německý jazyk </w:t>
      </w:r>
      <w:r w:rsidRPr="006C2E10">
        <w:rPr>
          <w:rFonts w:ascii="Times New Roman" w:eastAsia="Calibri" w:hAnsi="Times New Roman" w:cs="Times New Roman"/>
          <w:b/>
          <w:bCs/>
          <w:color w:val="00B0F0"/>
          <w:sz w:val="16"/>
          <w:szCs w:val="32"/>
          <w:lang w:bidi="en-US"/>
        </w:rPr>
        <w:t>(cizí jazyk)</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1413"/>
        <w:gridCol w:w="3402"/>
        <w:gridCol w:w="1134"/>
        <w:gridCol w:w="4394"/>
      </w:tblGrid>
      <w:tr w:rsidR="006C2E10" w:rsidRPr="006C2E10" w:rsidTr="004479FD">
        <w:trPr>
          <w:trHeight w:val="510"/>
        </w:trPr>
        <w:tc>
          <w:tcPr>
            <w:tcW w:w="14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C2E10" w:rsidRPr="006C2E10" w:rsidRDefault="006C2E10" w:rsidP="006C2E10">
            <w:pPr>
              <w:spacing w:after="0" w:line="240" w:lineRule="atLeast"/>
              <w:jc w:val="center"/>
              <w:rPr>
                <w:rFonts w:ascii="Times New Roman" w:eastAsia="Times New Roman" w:hAnsi="Times New Roman" w:cs="Times New Roman"/>
                <w:b/>
                <w:sz w:val="24"/>
                <w:lang w:bidi="en-US"/>
              </w:rPr>
            </w:pPr>
            <w:r w:rsidRPr="006C2E10">
              <w:rPr>
                <w:rFonts w:ascii="Times New Roman" w:eastAsia="Times New Roman" w:hAnsi="Times New Roman" w:cs="Times New Roman"/>
                <w:b/>
                <w:sz w:val="24"/>
                <w:lang w:bidi="en-US"/>
              </w:rPr>
              <w:t>Třída – skupina</w:t>
            </w: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C2E10" w:rsidRPr="006C2E10" w:rsidRDefault="006C2E10" w:rsidP="006C2E10">
            <w:pPr>
              <w:spacing w:after="0" w:line="240" w:lineRule="atLeast"/>
              <w:jc w:val="center"/>
              <w:rPr>
                <w:rFonts w:ascii="Times New Roman" w:eastAsia="Times New Roman" w:hAnsi="Times New Roman" w:cs="Times New Roman"/>
                <w:b/>
                <w:sz w:val="24"/>
                <w:lang w:bidi="en-US"/>
              </w:rPr>
            </w:pPr>
            <w:r w:rsidRPr="006C2E10">
              <w:rPr>
                <w:rFonts w:ascii="Times New Roman" w:eastAsia="Times New Roman" w:hAnsi="Times New Roman" w:cs="Times New Roman"/>
                <w:b/>
                <w:sz w:val="24"/>
                <w:lang w:bidi="en-US"/>
              </w:rPr>
              <w:t>Vyučující</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C2E10" w:rsidRPr="006C2E10" w:rsidRDefault="006C2E10" w:rsidP="006C2E10">
            <w:pPr>
              <w:spacing w:after="0" w:line="240" w:lineRule="atLeast"/>
              <w:jc w:val="center"/>
              <w:rPr>
                <w:rFonts w:ascii="Times New Roman" w:eastAsia="Times New Roman" w:hAnsi="Times New Roman" w:cs="Times New Roman"/>
                <w:b/>
                <w:sz w:val="24"/>
                <w:lang w:bidi="en-US"/>
              </w:rPr>
            </w:pPr>
            <w:r w:rsidRPr="006C2E10">
              <w:rPr>
                <w:rFonts w:ascii="Times New Roman" w:eastAsia="Times New Roman" w:hAnsi="Times New Roman" w:cs="Times New Roman"/>
                <w:b/>
                <w:sz w:val="24"/>
                <w:lang w:bidi="en-US"/>
              </w:rPr>
              <w:t>Třída – skupina</w:t>
            </w:r>
          </w:p>
        </w:tc>
        <w:tc>
          <w:tcPr>
            <w:tcW w:w="439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C2E10" w:rsidRPr="006C2E10" w:rsidRDefault="006C2E10" w:rsidP="006C2E10">
            <w:pPr>
              <w:spacing w:after="0" w:line="240" w:lineRule="atLeast"/>
              <w:jc w:val="center"/>
              <w:rPr>
                <w:rFonts w:ascii="Times New Roman" w:eastAsia="Times New Roman" w:hAnsi="Times New Roman" w:cs="Times New Roman"/>
                <w:b/>
                <w:sz w:val="24"/>
                <w:lang w:bidi="en-US"/>
              </w:rPr>
            </w:pPr>
            <w:r w:rsidRPr="006C2E10">
              <w:rPr>
                <w:rFonts w:ascii="Times New Roman" w:eastAsia="Times New Roman" w:hAnsi="Times New Roman" w:cs="Times New Roman"/>
                <w:b/>
                <w:sz w:val="24"/>
                <w:lang w:bidi="en-US"/>
              </w:rPr>
              <w:t>Vyučující</w:t>
            </w:r>
          </w:p>
        </w:tc>
      </w:tr>
      <w:tr w:rsidR="006C2E10" w:rsidRPr="006C2E10" w:rsidTr="004479FD">
        <w:trPr>
          <w:gridAfter w:val="2"/>
          <w:wAfter w:w="5528" w:type="dxa"/>
          <w:cantSplit/>
          <w:trHeight w:val="227"/>
        </w:trPr>
        <w:tc>
          <w:tcPr>
            <w:tcW w:w="1413" w:type="dxa"/>
            <w:tcBorders>
              <w:top w:val="single" w:sz="4" w:space="0" w:color="auto"/>
              <w:left w:val="single" w:sz="4" w:space="0" w:color="auto"/>
              <w:bottom w:val="single" w:sz="4" w:space="0" w:color="auto"/>
              <w:right w:val="single" w:sz="4" w:space="0" w:color="auto"/>
            </w:tcBorders>
            <w:hideMark/>
          </w:tcPr>
          <w:p w:rsidR="006C2E10" w:rsidRDefault="00A648DC" w:rsidP="00A648DC">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3. A</w:t>
            </w:r>
          </w:p>
          <w:p w:rsidR="00AF0942" w:rsidRPr="006C2E10" w:rsidRDefault="00AF0942" w:rsidP="00A648DC">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3. B</w:t>
            </w:r>
          </w:p>
        </w:tc>
        <w:tc>
          <w:tcPr>
            <w:tcW w:w="3402" w:type="dxa"/>
            <w:tcBorders>
              <w:top w:val="single" w:sz="4" w:space="0" w:color="auto"/>
              <w:left w:val="single" w:sz="4" w:space="0" w:color="auto"/>
              <w:bottom w:val="single" w:sz="4" w:space="0" w:color="auto"/>
              <w:right w:val="single" w:sz="4" w:space="0" w:color="auto"/>
            </w:tcBorders>
            <w:hideMark/>
          </w:tcPr>
          <w:p w:rsidR="006C2E10" w:rsidRPr="006C2E10" w:rsidRDefault="00AF0942" w:rsidP="006C2E10">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Veronika Kolářová</w:t>
            </w:r>
          </w:p>
          <w:p w:rsidR="006C2E10" w:rsidRPr="006C2E10" w:rsidRDefault="00AF0942" w:rsidP="006C2E10">
            <w:pPr>
              <w:spacing w:after="0" w:line="240" w:lineRule="auto"/>
              <w:rPr>
                <w:rFonts w:ascii="Times New Roman" w:eastAsia="Times New Roman" w:hAnsi="Times New Roman" w:cs="Times New Roman"/>
                <w:sz w:val="24"/>
                <w:lang w:bidi="en-US"/>
              </w:rPr>
            </w:pPr>
            <w:r w:rsidRPr="00AF0942">
              <w:rPr>
                <w:rFonts w:ascii="Times New Roman" w:eastAsia="Times New Roman" w:hAnsi="Times New Roman" w:cs="Times New Roman"/>
                <w:sz w:val="24"/>
                <w:lang w:bidi="en-US"/>
              </w:rPr>
              <w:t>BcA. Lenka Vaňková</w:t>
            </w:r>
          </w:p>
        </w:tc>
      </w:tr>
      <w:tr w:rsidR="006C2E10" w:rsidRPr="006C2E10" w:rsidTr="004479FD">
        <w:trPr>
          <w:gridAfter w:val="2"/>
          <w:wAfter w:w="5528" w:type="dxa"/>
          <w:cantSplit/>
          <w:trHeight w:val="283"/>
        </w:trPr>
        <w:tc>
          <w:tcPr>
            <w:tcW w:w="1413" w:type="dxa"/>
            <w:tcBorders>
              <w:top w:val="single" w:sz="4" w:space="0" w:color="auto"/>
              <w:left w:val="single" w:sz="4" w:space="0" w:color="auto"/>
              <w:bottom w:val="single" w:sz="4" w:space="0" w:color="auto"/>
              <w:right w:val="single" w:sz="4" w:space="0" w:color="auto"/>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4. A</w:t>
            </w:r>
          </w:p>
        </w:tc>
        <w:tc>
          <w:tcPr>
            <w:tcW w:w="3402" w:type="dxa"/>
            <w:tcBorders>
              <w:top w:val="single" w:sz="4" w:space="0" w:color="auto"/>
              <w:left w:val="single" w:sz="4" w:space="0" w:color="auto"/>
              <w:bottom w:val="single" w:sz="4" w:space="0" w:color="auto"/>
              <w:right w:val="single" w:sz="4" w:space="0" w:color="auto"/>
            </w:tcBorders>
            <w:hideMark/>
          </w:tcPr>
          <w:p w:rsidR="006C2E10" w:rsidRPr="006C2E10" w:rsidRDefault="00AF0942" w:rsidP="006C2E10">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BcA. Lenka Vaňková</w:t>
            </w:r>
          </w:p>
        </w:tc>
      </w:tr>
      <w:tr w:rsidR="006C2E10" w:rsidRPr="006C2E10" w:rsidTr="004479FD">
        <w:trPr>
          <w:gridAfter w:val="2"/>
          <w:wAfter w:w="5528" w:type="dxa"/>
          <w:cantSplit/>
          <w:trHeight w:val="283"/>
        </w:trPr>
        <w:tc>
          <w:tcPr>
            <w:tcW w:w="1413" w:type="dxa"/>
            <w:tcBorders>
              <w:top w:val="single" w:sz="4" w:space="0" w:color="auto"/>
              <w:left w:val="single" w:sz="4" w:space="0" w:color="auto"/>
              <w:bottom w:val="single" w:sz="4" w:space="0" w:color="auto"/>
              <w:right w:val="single" w:sz="4" w:space="0" w:color="auto"/>
            </w:tcBorders>
            <w:hideMark/>
          </w:tcPr>
          <w:p w:rsidR="00DF3626" w:rsidRDefault="006C2E10" w:rsidP="00DF3626">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5. A</w:t>
            </w:r>
          </w:p>
          <w:p w:rsidR="00DF3626" w:rsidRPr="006C2E10" w:rsidRDefault="00DF3626" w:rsidP="00DF3626">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5. B</w:t>
            </w:r>
          </w:p>
        </w:tc>
        <w:tc>
          <w:tcPr>
            <w:tcW w:w="3402" w:type="dxa"/>
            <w:tcBorders>
              <w:top w:val="single" w:sz="4" w:space="0" w:color="auto"/>
              <w:left w:val="single" w:sz="4" w:space="0" w:color="auto"/>
              <w:bottom w:val="single" w:sz="4" w:space="0" w:color="auto"/>
              <w:right w:val="single" w:sz="4" w:space="0" w:color="auto"/>
            </w:tcBorders>
            <w:hideMark/>
          </w:tcPr>
          <w:p w:rsidR="006C2E10" w:rsidRPr="006C2E10" w:rsidRDefault="006C2E10" w:rsidP="006C2E10">
            <w:pPr>
              <w:tabs>
                <w:tab w:val="left" w:pos="1642"/>
              </w:tabs>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BcA. Lenka Vaňková</w:t>
            </w:r>
          </w:p>
          <w:p w:rsidR="006C2E10" w:rsidRPr="006C2E10" w:rsidRDefault="00053C38" w:rsidP="00053C38">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Ing</w:t>
            </w:r>
            <w:r w:rsidR="00DF3626">
              <w:rPr>
                <w:rFonts w:ascii="Times New Roman" w:eastAsia="Times New Roman" w:hAnsi="Times New Roman" w:cs="Times New Roman"/>
                <w:sz w:val="24"/>
                <w:lang w:bidi="en-US"/>
              </w:rPr>
              <w:t>. Miroslava Šolcová</w:t>
            </w:r>
          </w:p>
        </w:tc>
      </w:tr>
      <w:tr w:rsidR="006C2E10" w:rsidRPr="006C2E10" w:rsidTr="004479FD">
        <w:trPr>
          <w:gridAfter w:val="2"/>
          <w:wAfter w:w="5528" w:type="dxa"/>
          <w:cantSplit/>
          <w:trHeight w:val="283"/>
        </w:trPr>
        <w:tc>
          <w:tcPr>
            <w:tcW w:w="1413" w:type="dxa"/>
            <w:tcBorders>
              <w:top w:val="single" w:sz="4" w:space="0" w:color="auto"/>
              <w:left w:val="single" w:sz="4" w:space="0" w:color="auto"/>
              <w:bottom w:val="single" w:sz="4" w:space="0" w:color="auto"/>
              <w:right w:val="single" w:sz="4" w:space="0" w:color="auto"/>
            </w:tcBorders>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6. A</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6. B</w:t>
            </w:r>
          </w:p>
        </w:tc>
        <w:tc>
          <w:tcPr>
            <w:tcW w:w="3402" w:type="dxa"/>
            <w:tcBorders>
              <w:top w:val="single" w:sz="4" w:space="0" w:color="auto"/>
              <w:left w:val="single" w:sz="4" w:space="0" w:color="auto"/>
              <w:bottom w:val="single" w:sz="4" w:space="0" w:color="auto"/>
              <w:right w:val="single" w:sz="4" w:space="0" w:color="auto"/>
            </w:tcBorders>
          </w:tcPr>
          <w:p w:rsidR="006C2E10" w:rsidRPr="006C2E10" w:rsidRDefault="00053C38" w:rsidP="006C2E10">
            <w:pPr>
              <w:tabs>
                <w:tab w:val="left" w:pos="1642"/>
              </w:tabs>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BcA. Lenka Vaňková</w:t>
            </w:r>
          </w:p>
          <w:p w:rsidR="006C2E10" w:rsidRPr="006C2E10" w:rsidRDefault="00053C38" w:rsidP="006C2E10">
            <w:pPr>
              <w:tabs>
                <w:tab w:val="left" w:pos="1642"/>
              </w:tabs>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Ing. Miroslava Šolcová</w:t>
            </w:r>
          </w:p>
        </w:tc>
      </w:tr>
      <w:tr w:rsidR="006C2E10" w:rsidRPr="006C2E10" w:rsidTr="004479FD">
        <w:trPr>
          <w:cantSplit/>
          <w:trHeight w:val="70"/>
        </w:trPr>
        <w:tc>
          <w:tcPr>
            <w:tcW w:w="1413" w:type="dxa"/>
            <w:tcBorders>
              <w:top w:val="single" w:sz="4" w:space="0" w:color="auto"/>
              <w:left w:val="single" w:sz="4" w:space="0" w:color="auto"/>
              <w:bottom w:val="single" w:sz="4" w:space="0" w:color="auto"/>
              <w:right w:val="single" w:sz="4" w:space="0" w:color="auto"/>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7. A</w:t>
            </w:r>
          </w:p>
          <w:p w:rsidR="006C2E10" w:rsidRPr="006C2E10" w:rsidRDefault="00053C38" w:rsidP="006C2E10">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 xml:space="preserve">7. </w:t>
            </w:r>
            <w:r w:rsidR="00E4099A">
              <w:rPr>
                <w:rFonts w:ascii="Times New Roman" w:eastAsia="Times New Roman" w:hAnsi="Times New Roman" w:cs="Times New Roman"/>
                <w:sz w:val="24"/>
                <w:lang w:bidi="en-US"/>
              </w:rPr>
              <w:t>B</w:t>
            </w:r>
          </w:p>
        </w:tc>
        <w:tc>
          <w:tcPr>
            <w:tcW w:w="3402" w:type="dxa"/>
            <w:tcBorders>
              <w:top w:val="single" w:sz="4" w:space="0" w:color="auto"/>
              <w:left w:val="single" w:sz="4" w:space="0" w:color="auto"/>
              <w:bottom w:val="single" w:sz="4" w:space="0" w:color="auto"/>
              <w:right w:val="single" w:sz="4" w:space="0" w:color="auto"/>
            </w:tcBorders>
            <w:hideMark/>
          </w:tcPr>
          <w:p w:rsidR="006C2E10" w:rsidRPr="006C2E10" w:rsidRDefault="00053C38" w:rsidP="006C2E10">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Mgr. Lenka Čermáková</w:t>
            </w:r>
          </w:p>
          <w:p w:rsidR="006C2E10" w:rsidRPr="006C2E10" w:rsidRDefault="00E4099A" w:rsidP="00E4099A">
            <w:pPr>
              <w:tabs>
                <w:tab w:val="left" w:pos="1642"/>
              </w:tabs>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BcA. Lenka Vaňko</w:t>
            </w:r>
            <w:r>
              <w:rPr>
                <w:rFonts w:ascii="Times New Roman" w:eastAsia="Times New Roman" w:hAnsi="Times New Roman" w:cs="Times New Roman"/>
                <w:sz w:val="24"/>
                <w:lang w:bidi="en-US"/>
              </w:rPr>
              <w:t>vá</w:t>
            </w:r>
          </w:p>
        </w:tc>
        <w:tc>
          <w:tcPr>
            <w:tcW w:w="1134" w:type="dxa"/>
            <w:tcBorders>
              <w:top w:val="single" w:sz="4" w:space="0" w:color="auto"/>
              <w:left w:val="single" w:sz="4" w:space="0" w:color="auto"/>
              <w:bottom w:val="single" w:sz="4" w:space="0" w:color="auto"/>
              <w:right w:val="single" w:sz="4" w:space="0" w:color="auto"/>
            </w:tcBorders>
          </w:tcPr>
          <w:p w:rsidR="00135DAF" w:rsidRPr="006C2E10" w:rsidRDefault="00135DAF" w:rsidP="00135DAF">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7. A</w:t>
            </w:r>
          </w:p>
          <w:p w:rsidR="006C2E10" w:rsidRPr="006C2E10" w:rsidRDefault="00053C38" w:rsidP="00135DAF">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 xml:space="preserve">7. </w:t>
            </w:r>
            <w:r w:rsidR="00135DAF">
              <w:rPr>
                <w:rFonts w:ascii="Times New Roman" w:eastAsia="Times New Roman" w:hAnsi="Times New Roman" w:cs="Times New Roman"/>
                <w:sz w:val="24"/>
                <w:lang w:bidi="en-US"/>
              </w:rPr>
              <w:t>B</w:t>
            </w:r>
          </w:p>
        </w:tc>
        <w:tc>
          <w:tcPr>
            <w:tcW w:w="4394" w:type="dxa"/>
            <w:tcBorders>
              <w:top w:val="single" w:sz="4" w:space="0" w:color="auto"/>
              <w:left w:val="single" w:sz="4" w:space="0" w:color="auto"/>
              <w:bottom w:val="single" w:sz="4" w:space="0" w:color="auto"/>
              <w:right w:val="single" w:sz="4" w:space="0" w:color="auto"/>
            </w:tcBorders>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Mgr. Helena Bicanová</w:t>
            </w:r>
          </w:p>
          <w:p w:rsidR="006C2E10" w:rsidRPr="006C2E10" w:rsidRDefault="00053C38" w:rsidP="006C2E10">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Mgr. Petra Kočová</w:t>
            </w:r>
          </w:p>
        </w:tc>
      </w:tr>
      <w:tr w:rsidR="006C2E10" w:rsidRPr="006C2E10" w:rsidTr="004479FD">
        <w:trPr>
          <w:cantSplit/>
          <w:trHeight w:val="283"/>
        </w:trPr>
        <w:tc>
          <w:tcPr>
            <w:tcW w:w="1413" w:type="dxa"/>
            <w:tcBorders>
              <w:top w:val="single" w:sz="4" w:space="0" w:color="auto"/>
              <w:left w:val="single" w:sz="4" w:space="0" w:color="auto"/>
              <w:bottom w:val="single" w:sz="4" w:space="0" w:color="auto"/>
              <w:right w:val="single" w:sz="4" w:space="0" w:color="auto"/>
            </w:tcBorders>
            <w:hideMark/>
          </w:tcPr>
          <w:p w:rsidR="00E4099A" w:rsidRPr="006C2E10" w:rsidRDefault="006C2E10" w:rsidP="00E4099A">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8. A</w:t>
            </w:r>
          </w:p>
        </w:tc>
        <w:tc>
          <w:tcPr>
            <w:tcW w:w="3402" w:type="dxa"/>
            <w:tcBorders>
              <w:top w:val="single" w:sz="4" w:space="0" w:color="auto"/>
              <w:left w:val="single" w:sz="4" w:space="0" w:color="auto"/>
              <w:bottom w:val="single" w:sz="4" w:space="0" w:color="auto"/>
              <w:right w:val="single" w:sz="4" w:space="0" w:color="auto"/>
            </w:tcBorders>
            <w:hideMark/>
          </w:tcPr>
          <w:p w:rsidR="006C2E10" w:rsidRPr="006C2E10" w:rsidRDefault="00053C38" w:rsidP="00053C38">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Ing. Miroslava Šolcová</w:t>
            </w:r>
          </w:p>
        </w:tc>
        <w:tc>
          <w:tcPr>
            <w:tcW w:w="1134" w:type="dxa"/>
            <w:tcBorders>
              <w:top w:val="single" w:sz="4" w:space="0" w:color="auto"/>
              <w:left w:val="single" w:sz="4" w:space="0" w:color="auto"/>
              <w:bottom w:val="single" w:sz="4" w:space="0" w:color="auto"/>
              <w:right w:val="single" w:sz="4" w:space="0" w:color="auto"/>
            </w:tcBorders>
            <w:hideMark/>
          </w:tcPr>
          <w:p w:rsidR="006C2E10" w:rsidRPr="006C2E10" w:rsidRDefault="00135DAF" w:rsidP="00053C38">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8. A</w:t>
            </w:r>
          </w:p>
        </w:tc>
        <w:tc>
          <w:tcPr>
            <w:tcW w:w="4394" w:type="dxa"/>
            <w:tcBorders>
              <w:top w:val="single" w:sz="4" w:space="0" w:color="auto"/>
              <w:left w:val="single" w:sz="4" w:space="0" w:color="auto"/>
              <w:bottom w:val="single" w:sz="4" w:space="0" w:color="auto"/>
              <w:right w:val="single" w:sz="4" w:space="0" w:color="auto"/>
            </w:tcBorders>
            <w:hideMark/>
          </w:tcPr>
          <w:p w:rsidR="006C2E10" w:rsidRPr="006C2E10" w:rsidRDefault="00053C38" w:rsidP="006C2E10">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Mgr. Helena Bicanová</w:t>
            </w:r>
          </w:p>
        </w:tc>
      </w:tr>
      <w:tr w:rsidR="006C2E10" w:rsidRPr="006C2E10" w:rsidTr="004479FD">
        <w:trPr>
          <w:cantSplit/>
          <w:trHeight w:val="227"/>
        </w:trPr>
        <w:tc>
          <w:tcPr>
            <w:tcW w:w="1413" w:type="dxa"/>
            <w:tcBorders>
              <w:top w:val="single" w:sz="4" w:space="0" w:color="auto"/>
              <w:left w:val="single" w:sz="4" w:space="0" w:color="auto"/>
              <w:bottom w:val="single" w:sz="4" w:space="0" w:color="auto"/>
              <w:right w:val="single" w:sz="4" w:space="0" w:color="auto"/>
            </w:tcBorders>
            <w:hideMark/>
          </w:tcPr>
          <w:p w:rsidR="00E4099A" w:rsidRDefault="00E4099A" w:rsidP="00E4099A">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lastRenderedPageBreak/>
              <w:t>9</w:t>
            </w:r>
            <w:r w:rsidRPr="006C2E10">
              <w:rPr>
                <w:rFonts w:ascii="Times New Roman" w:eastAsia="Times New Roman" w:hAnsi="Times New Roman" w:cs="Times New Roman"/>
                <w:sz w:val="24"/>
                <w:lang w:bidi="en-US"/>
              </w:rPr>
              <w:t>. A</w:t>
            </w:r>
            <w:r>
              <w:rPr>
                <w:rFonts w:ascii="Times New Roman" w:eastAsia="Times New Roman" w:hAnsi="Times New Roman" w:cs="Times New Roman"/>
                <w:sz w:val="24"/>
                <w:lang w:bidi="en-US"/>
              </w:rPr>
              <w:t>A</w:t>
            </w:r>
          </w:p>
          <w:p w:rsidR="006C2E10" w:rsidRPr="006C2E10" w:rsidRDefault="00E4099A" w:rsidP="00E4099A">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9. AB</w:t>
            </w:r>
          </w:p>
        </w:tc>
        <w:tc>
          <w:tcPr>
            <w:tcW w:w="3402" w:type="dxa"/>
            <w:tcBorders>
              <w:top w:val="single" w:sz="4" w:space="0" w:color="auto"/>
              <w:left w:val="single" w:sz="4" w:space="0" w:color="auto"/>
              <w:bottom w:val="single" w:sz="4" w:space="0" w:color="auto"/>
              <w:right w:val="single" w:sz="4" w:space="0" w:color="auto"/>
            </w:tcBorders>
            <w:hideMark/>
          </w:tcPr>
          <w:p w:rsid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Mgr. Lenka Čermáková</w:t>
            </w:r>
          </w:p>
          <w:p w:rsidR="006C2E10" w:rsidRPr="006C2E10" w:rsidRDefault="00E4099A" w:rsidP="006C2E10">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Ing. Miroslava Šolcová</w:t>
            </w:r>
          </w:p>
        </w:tc>
        <w:tc>
          <w:tcPr>
            <w:tcW w:w="1134" w:type="dxa"/>
            <w:tcBorders>
              <w:top w:val="single" w:sz="4" w:space="0" w:color="auto"/>
              <w:left w:val="single" w:sz="4" w:space="0" w:color="auto"/>
              <w:bottom w:val="single" w:sz="4" w:space="0" w:color="auto"/>
              <w:right w:val="single" w:sz="4" w:space="0" w:color="auto"/>
            </w:tcBorders>
            <w:hideMark/>
          </w:tcPr>
          <w:p w:rsidR="00135DAF" w:rsidRDefault="00135DAF" w:rsidP="00135DAF">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9. AA</w:t>
            </w:r>
          </w:p>
          <w:p w:rsidR="006C2E10" w:rsidRPr="006C2E10" w:rsidRDefault="006C2E10" w:rsidP="00135DAF">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9. A</w:t>
            </w:r>
            <w:r w:rsidR="00135DAF">
              <w:rPr>
                <w:rFonts w:ascii="Times New Roman" w:eastAsia="Times New Roman" w:hAnsi="Times New Roman" w:cs="Times New Roman"/>
                <w:sz w:val="24"/>
                <w:lang w:bidi="en-US"/>
              </w:rPr>
              <w:t>B</w:t>
            </w:r>
          </w:p>
        </w:tc>
        <w:tc>
          <w:tcPr>
            <w:tcW w:w="4394" w:type="dxa"/>
            <w:tcBorders>
              <w:top w:val="single" w:sz="4" w:space="0" w:color="auto"/>
              <w:left w:val="single" w:sz="4" w:space="0" w:color="auto"/>
              <w:bottom w:val="single" w:sz="4" w:space="0" w:color="auto"/>
              <w:right w:val="single" w:sz="4" w:space="0" w:color="auto"/>
            </w:tcBorders>
            <w:hideMark/>
          </w:tcPr>
          <w:p w:rsidR="00135DAF" w:rsidRPr="006C2E10" w:rsidRDefault="00135DAF" w:rsidP="00135DAF">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Mgr. Helena Bicanová</w:t>
            </w:r>
          </w:p>
          <w:p w:rsidR="006C2E10" w:rsidRPr="006C2E10" w:rsidRDefault="00135DAF" w:rsidP="00135DAF">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Mgr. Petra Kočová</w:t>
            </w:r>
          </w:p>
        </w:tc>
      </w:tr>
    </w:tbl>
    <w:p w:rsidR="006C2E10" w:rsidRPr="006C2E10" w:rsidRDefault="006C2E10" w:rsidP="006C2E10">
      <w:pPr>
        <w:widowControl w:val="0"/>
        <w:spacing w:after="60" w:line="240" w:lineRule="auto"/>
        <w:outlineLvl w:val="0"/>
        <w:rPr>
          <w:rFonts w:ascii="Times New Roman" w:eastAsia="Times New Roman" w:hAnsi="Times New Roman" w:cs="Times New Roman"/>
          <w:b/>
          <w:bCs/>
          <w:i/>
          <w:sz w:val="20"/>
          <w:szCs w:val="28"/>
          <w:lang w:bidi="en-US"/>
        </w:rPr>
      </w:pPr>
    </w:p>
    <w:p w:rsidR="006C2E10" w:rsidRPr="006C2E10" w:rsidRDefault="006C2E10" w:rsidP="006C2E10">
      <w:pPr>
        <w:widowControl w:val="0"/>
        <w:spacing w:after="60" w:line="240" w:lineRule="auto"/>
        <w:outlineLvl w:val="0"/>
        <w:rPr>
          <w:rFonts w:ascii="Times New Roman" w:eastAsia="Times New Roman" w:hAnsi="Times New Roman" w:cs="Times New Roman"/>
          <w:b/>
          <w:bCs/>
          <w:smallCaps/>
          <w:color w:val="0070C0"/>
          <w:sz w:val="32"/>
          <w:szCs w:val="28"/>
          <w:lang w:bidi="en-US"/>
        </w:rPr>
      </w:pPr>
    </w:p>
    <w:p w:rsidR="006C2E10" w:rsidRPr="006C2E10" w:rsidRDefault="006C2E10" w:rsidP="006C2E10">
      <w:pPr>
        <w:widowControl w:val="0"/>
        <w:spacing w:after="60" w:line="240" w:lineRule="auto"/>
        <w:jc w:val="center"/>
        <w:outlineLvl w:val="0"/>
        <w:rPr>
          <w:rFonts w:ascii="Times New Roman" w:eastAsia="Times New Roman" w:hAnsi="Times New Roman" w:cs="Times New Roman"/>
          <w:b/>
          <w:bCs/>
          <w:smallCaps/>
          <w:color w:val="0070C0"/>
          <w:sz w:val="28"/>
          <w:szCs w:val="28"/>
          <w:lang w:bidi="en-US"/>
        </w:rPr>
      </w:pPr>
      <w:r w:rsidRPr="006C2E10">
        <w:rPr>
          <w:rFonts w:ascii="Times New Roman" w:eastAsia="Times New Roman" w:hAnsi="Times New Roman" w:cs="Times New Roman"/>
          <w:b/>
          <w:bCs/>
          <w:smallCaps/>
          <w:color w:val="0070C0"/>
          <w:sz w:val="28"/>
          <w:szCs w:val="28"/>
          <w:lang w:bidi="en-US"/>
        </w:rPr>
        <w:t>ČÁST 8.</w:t>
      </w:r>
    </w:p>
    <w:p w:rsidR="006C2E10" w:rsidRPr="006C2E10" w:rsidRDefault="006C2E10" w:rsidP="006C2E10">
      <w:pPr>
        <w:widowControl w:val="0"/>
        <w:spacing w:after="60" w:line="240" w:lineRule="auto"/>
        <w:jc w:val="center"/>
        <w:outlineLvl w:val="0"/>
        <w:rPr>
          <w:rFonts w:ascii="Times New Roman" w:eastAsia="Times New Roman" w:hAnsi="Times New Roman" w:cs="Times New Roman"/>
          <w:b/>
          <w:bCs/>
          <w:smallCaps/>
          <w:color w:val="0070C0"/>
          <w:sz w:val="28"/>
          <w:szCs w:val="28"/>
          <w:lang w:bidi="en-US"/>
        </w:rPr>
      </w:pPr>
      <w:r w:rsidRPr="006C2E10">
        <w:rPr>
          <w:rFonts w:ascii="Times New Roman" w:eastAsia="Times New Roman" w:hAnsi="Times New Roman" w:cs="Times New Roman"/>
          <w:b/>
          <w:bCs/>
          <w:smallCaps/>
          <w:color w:val="0070C0"/>
          <w:sz w:val="28"/>
          <w:szCs w:val="28"/>
          <w:lang w:bidi="en-US"/>
        </w:rPr>
        <w:t xml:space="preserve">ŠKOLNÍ </w:t>
      </w:r>
      <w:bookmarkStart w:id="7" w:name="družina"/>
      <w:r w:rsidRPr="006C2E10">
        <w:rPr>
          <w:rFonts w:ascii="Times New Roman" w:eastAsia="Times New Roman" w:hAnsi="Times New Roman" w:cs="Times New Roman"/>
          <w:b/>
          <w:bCs/>
          <w:smallCaps/>
          <w:color w:val="0070C0"/>
          <w:sz w:val="28"/>
          <w:szCs w:val="28"/>
          <w:lang w:bidi="en-US"/>
        </w:rPr>
        <w:t>DRUŽINA</w:t>
      </w:r>
      <w:bookmarkEnd w:id="7"/>
    </w:p>
    <w:p w:rsidR="006C2E10" w:rsidRPr="006C2E10" w:rsidRDefault="006C2E10" w:rsidP="006C2E10">
      <w:pPr>
        <w:spacing w:after="0" w:line="240" w:lineRule="auto"/>
        <w:jc w:val="both"/>
        <w:rPr>
          <w:rFonts w:ascii="Times New Roman" w:eastAsia="Times New Roman" w:hAnsi="Times New Roman" w:cs="Times New Roman"/>
          <w:sz w:val="24"/>
          <w:lang w:bidi="en-US"/>
        </w:rPr>
      </w:pPr>
    </w:p>
    <w:p w:rsidR="006C2E10" w:rsidRPr="00D04150" w:rsidRDefault="00D04150" w:rsidP="00D04150">
      <w:pPr>
        <w:widowControl w:val="0"/>
        <w:numPr>
          <w:ilvl w:val="0"/>
          <w:numId w:val="28"/>
        </w:numPr>
        <w:spacing w:after="0" w:line="240" w:lineRule="auto"/>
        <w:jc w:val="both"/>
        <w:rPr>
          <w:rFonts w:ascii="Times New Roman" w:eastAsia="Times New Roman" w:hAnsi="Times New Roman" w:cs="Times New Roman"/>
          <w:color w:val="000000"/>
          <w:sz w:val="24"/>
          <w:szCs w:val="24"/>
          <w:lang w:bidi="en-US"/>
        </w:rPr>
      </w:pPr>
      <w:r>
        <w:rPr>
          <w:rFonts w:ascii="Times New Roman" w:eastAsia="Times New Roman" w:hAnsi="Times New Roman" w:cs="Times New Roman"/>
          <w:color w:val="000000"/>
          <w:sz w:val="24"/>
          <w:szCs w:val="24"/>
          <w:lang w:bidi="en-US"/>
        </w:rPr>
        <w:t>ve školním roce 2026/2027</w:t>
      </w:r>
      <w:r w:rsidR="006C2E10" w:rsidRPr="006C2E10">
        <w:rPr>
          <w:rFonts w:ascii="Times New Roman" w:eastAsia="Times New Roman" w:hAnsi="Times New Roman" w:cs="Times New Roman"/>
          <w:color w:val="000000"/>
          <w:sz w:val="24"/>
          <w:szCs w:val="24"/>
          <w:lang w:bidi="en-US"/>
        </w:rPr>
        <w:t xml:space="preserve">  je vedoucí vychovatelkou pí Lenka Kolářová, metodickým vedením ŠD </w:t>
      </w:r>
      <w:r>
        <w:rPr>
          <w:rFonts w:ascii="Times New Roman" w:eastAsia="Times New Roman" w:hAnsi="Times New Roman" w:cs="Times New Roman"/>
          <w:color w:val="000000"/>
          <w:sz w:val="24"/>
          <w:szCs w:val="24"/>
          <w:lang w:bidi="en-US"/>
        </w:rPr>
        <w:t>je pověřena Mgr. Michaela Samková</w:t>
      </w:r>
    </w:p>
    <w:p w:rsidR="006C2E10" w:rsidRPr="006C2E10" w:rsidRDefault="006C2E10" w:rsidP="006C2E10">
      <w:pPr>
        <w:widowControl w:val="0"/>
        <w:numPr>
          <w:ilvl w:val="0"/>
          <w:numId w:val="28"/>
        </w:numPr>
        <w:spacing w:after="0" w:line="240" w:lineRule="auto"/>
        <w:jc w:val="both"/>
        <w:rPr>
          <w:rFonts w:ascii="Times New Roman" w:eastAsia="Times New Roman" w:hAnsi="Times New Roman" w:cs="Times New Roman"/>
          <w:color w:val="000000"/>
          <w:sz w:val="24"/>
          <w:szCs w:val="24"/>
          <w:lang w:bidi="en-US"/>
        </w:rPr>
      </w:pPr>
      <w:r w:rsidRPr="006C2E10">
        <w:rPr>
          <w:rFonts w:ascii="Times New Roman" w:eastAsia="Times New Roman" w:hAnsi="Times New Roman" w:cs="Times New Roman"/>
          <w:color w:val="000000"/>
          <w:sz w:val="24"/>
          <w:szCs w:val="24"/>
          <w:lang w:bidi="en-US"/>
        </w:rPr>
        <w:t xml:space="preserve">ve výchovné práci využívat osvědčené formy činnosti </w:t>
      </w:r>
    </w:p>
    <w:p w:rsidR="006C2E10" w:rsidRPr="006C2E10" w:rsidRDefault="006C2E10" w:rsidP="006C2E10">
      <w:pPr>
        <w:widowControl w:val="0"/>
        <w:numPr>
          <w:ilvl w:val="0"/>
          <w:numId w:val="28"/>
        </w:numPr>
        <w:spacing w:after="0" w:line="240" w:lineRule="auto"/>
        <w:jc w:val="both"/>
        <w:rPr>
          <w:rFonts w:ascii="Times New Roman" w:eastAsia="Times New Roman" w:hAnsi="Times New Roman" w:cs="Times New Roman"/>
          <w:color w:val="000000"/>
          <w:sz w:val="24"/>
          <w:szCs w:val="24"/>
          <w:lang w:bidi="en-US"/>
        </w:rPr>
      </w:pPr>
      <w:r w:rsidRPr="006C2E10">
        <w:rPr>
          <w:rFonts w:ascii="Times New Roman" w:eastAsia="Times New Roman" w:hAnsi="Times New Roman" w:cs="Times New Roman"/>
          <w:color w:val="000000"/>
          <w:sz w:val="24"/>
          <w:szCs w:val="24"/>
          <w:lang w:bidi="en-US"/>
        </w:rPr>
        <w:t xml:space="preserve">sestavit celoroční plán práce – do </w:t>
      </w:r>
      <w:r w:rsidR="00D04150">
        <w:rPr>
          <w:rFonts w:ascii="Times New Roman" w:eastAsia="Times New Roman" w:hAnsi="Times New Roman" w:cs="Times New Roman"/>
          <w:b/>
          <w:color w:val="000000"/>
          <w:sz w:val="24"/>
          <w:szCs w:val="24"/>
          <w:lang w:bidi="en-US"/>
        </w:rPr>
        <w:t>30. 9. 2026</w:t>
      </w:r>
      <w:r w:rsidRPr="006C2E10">
        <w:rPr>
          <w:rFonts w:ascii="Times New Roman" w:eastAsia="Times New Roman" w:hAnsi="Times New Roman" w:cs="Times New Roman"/>
          <w:color w:val="000000"/>
          <w:sz w:val="24"/>
          <w:szCs w:val="24"/>
          <w:lang w:bidi="en-US"/>
        </w:rPr>
        <w:t xml:space="preserve">  – bude přílohu plánu práce školy</w:t>
      </w:r>
    </w:p>
    <w:p w:rsidR="006C2E10" w:rsidRDefault="006C2E10" w:rsidP="006C2E10">
      <w:pPr>
        <w:widowControl w:val="0"/>
        <w:numPr>
          <w:ilvl w:val="0"/>
          <w:numId w:val="28"/>
        </w:numPr>
        <w:spacing w:after="0" w:line="240" w:lineRule="auto"/>
        <w:jc w:val="both"/>
        <w:rPr>
          <w:rFonts w:ascii="Times New Roman" w:eastAsia="Times New Roman" w:hAnsi="Times New Roman" w:cs="Times New Roman"/>
          <w:color w:val="000000"/>
          <w:sz w:val="24"/>
          <w:szCs w:val="24"/>
          <w:lang w:bidi="en-US"/>
        </w:rPr>
      </w:pPr>
      <w:r w:rsidRPr="006C2E10">
        <w:rPr>
          <w:rFonts w:ascii="Times New Roman" w:eastAsia="Times New Roman" w:hAnsi="Times New Roman" w:cs="Times New Roman"/>
          <w:color w:val="000000"/>
          <w:sz w:val="24"/>
          <w:szCs w:val="24"/>
          <w:lang w:bidi="en-US"/>
        </w:rPr>
        <w:t>činnost družiny se řídí Vyhláškou MŠMT č. 74/2005 Sb.</w:t>
      </w:r>
      <w:r w:rsidR="00871039">
        <w:rPr>
          <w:rFonts w:ascii="Times New Roman" w:eastAsia="Times New Roman" w:hAnsi="Times New Roman" w:cs="Times New Roman"/>
          <w:color w:val="000000"/>
          <w:sz w:val="24"/>
          <w:szCs w:val="24"/>
          <w:lang w:bidi="en-US"/>
        </w:rPr>
        <w:t>, o zájmovém vzdělávání ze dne 1. 9. 2023</w:t>
      </w:r>
      <w:r w:rsidRPr="006C2E10">
        <w:rPr>
          <w:rFonts w:ascii="Times New Roman" w:eastAsia="Times New Roman" w:hAnsi="Times New Roman" w:cs="Times New Roman"/>
          <w:color w:val="000000"/>
          <w:sz w:val="24"/>
          <w:szCs w:val="24"/>
          <w:lang w:bidi="en-US"/>
        </w:rPr>
        <w:t xml:space="preserve"> v platném znění</w:t>
      </w:r>
      <w:r w:rsidR="00BF47DB">
        <w:rPr>
          <w:rFonts w:ascii="Times New Roman" w:eastAsia="Times New Roman" w:hAnsi="Times New Roman" w:cs="Times New Roman"/>
          <w:color w:val="000000"/>
          <w:sz w:val="24"/>
          <w:szCs w:val="24"/>
          <w:lang w:bidi="en-US"/>
        </w:rPr>
        <w:t>, aktual. od  1. 9. 2025</w:t>
      </w:r>
    </w:p>
    <w:p w:rsidR="00A23C57" w:rsidRPr="006C2E10" w:rsidRDefault="00A23C57" w:rsidP="00A23C57">
      <w:pPr>
        <w:widowControl w:val="0"/>
        <w:spacing w:after="0" w:line="240" w:lineRule="auto"/>
        <w:ind w:left="227"/>
        <w:jc w:val="both"/>
        <w:rPr>
          <w:rFonts w:ascii="Times New Roman" w:eastAsia="Times New Roman" w:hAnsi="Times New Roman" w:cs="Times New Roman"/>
          <w:color w:val="000000"/>
          <w:sz w:val="24"/>
          <w:szCs w:val="24"/>
          <w:lang w:bidi="en-US"/>
        </w:rPr>
      </w:pPr>
    </w:p>
    <w:p w:rsidR="006C2E10" w:rsidRPr="006C2E10" w:rsidRDefault="006C2E10" w:rsidP="006C2E10">
      <w:pPr>
        <w:widowControl w:val="0"/>
        <w:spacing w:after="0" w:line="240" w:lineRule="auto"/>
        <w:ind w:left="227"/>
        <w:rPr>
          <w:rFonts w:ascii="Times New Roman" w:eastAsia="Times New Roman" w:hAnsi="Times New Roman" w:cs="Times New Roman"/>
          <w:color w:val="000000"/>
          <w:sz w:val="24"/>
          <w:szCs w:val="24"/>
          <w:lang w:bidi="en-US"/>
        </w:rPr>
      </w:pPr>
    </w:p>
    <w:tbl>
      <w:tblPr>
        <w:tblStyle w:val="Mkatabulky"/>
        <w:tblW w:w="0" w:type="auto"/>
        <w:tblInd w:w="-5" w:type="dxa"/>
        <w:tblLook w:val="04A0" w:firstRow="1" w:lastRow="0" w:firstColumn="1" w:lastColumn="0" w:noHBand="0" w:noVBand="1"/>
      </w:tblPr>
      <w:tblGrid>
        <w:gridCol w:w="10348"/>
      </w:tblGrid>
      <w:tr w:rsidR="00A23C57" w:rsidRPr="00A23C57" w:rsidTr="00A23C57">
        <w:trPr>
          <w:trHeight w:val="848"/>
        </w:trPr>
        <w:tc>
          <w:tcPr>
            <w:tcW w:w="10348" w:type="dxa"/>
          </w:tcPr>
          <w:p w:rsidR="00A23C57" w:rsidRPr="00A23C57" w:rsidRDefault="00A23C57" w:rsidP="00A23C57">
            <w:pPr>
              <w:widowControl w:val="0"/>
              <w:rPr>
                <w:rFonts w:ascii="Times New Roman" w:hAnsi="Times New Roman"/>
                <w:b/>
                <w:color w:val="000000"/>
                <w:sz w:val="24"/>
                <w:szCs w:val="24"/>
                <w:lang w:bidi="en-US"/>
              </w:rPr>
            </w:pPr>
            <w:r w:rsidRPr="00A23C57">
              <w:rPr>
                <w:rFonts w:ascii="Times New Roman" w:hAnsi="Times New Roman"/>
                <w:b/>
                <w:color w:val="000000"/>
                <w:sz w:val="24"/>
                <w:szCs w:val="24"/>
                <w:lang w:bidi="en-US"/>
              </w:rPr>
              <w:t xml:space="preserve">I. odd. ŠD </w:t>
            </w:r>
            <w:r w:rsidR="003844A9">
              <w:rPr>
                <w:rFonts w:ascii="Times New Roman" w:hAnsi="Times New Roman"/>
                <w:color w:val="000000"/>
                <w:sz w:val="24"/>
                <w:szCs w:val="24"/>
                <w:lang w:bidi="en-US"/>
              </w:rPr>
              <w:t xml:space="preserve">(první patro vlevo) – </w:t>
            </w:r>
            <w:r w:rsidR="003844A9" w:rsidRPr="003844A9">
              <w:rPr>
                <w:rFonts w:ascii="Times New Roman" w:hAnsi="Times New Roman"/>
                <w:b/>
                <w:color w:val="000000"/>
                <w:sz w:val="24"/>
                <w:szCs w:val="24"/>
                <w:lang w:bidi="en-US"/>
              </w:rPr>
              <w:t>Jaroslava Kohoutová</w:t>
            </w:r>
            <w:r w:rsidRPr="00A23C57">
              <w:rPr>
                <w:rFonts w:ascii="Times New Roman" w:hAnsi="Times New Roman"/>
                <w:b/>
                <w:color w:val="000000"/>
                <w:sz w:val="24"/>
                <w:szCs w:val="24"/>
                <w:lang w:bidi="en-US"/>
              </w:rPr>
              <w:t xml:space="preserve"> 1. A, 1. B, 2. B</w:t>
            </w:r>
            <w:r w:rsidRPr="00A23C57">
              <w:rPr>
                <w:rFonts w:ascii="Times New Roman" w:hAnsi="Times New Roman"/>
                <w:color w:val="000000"/>
                <w:sz w:val="24"/>
                <w:szCs w:val="24"/>
                <w:lang w:bidi="en-US"/>
              </w:rPr>
              <w:t xml:space="preserve">, tel. č. </w:t>
            </w:r>
            <w:r w:rsidR="003844A9">
              <w:rPr>
                <w:rFonts w:ascii="Times New Roman" w:hAnsi="Times New Roman"/>
                <w:b/>
                <w:color w:val="000000"/>
                <w:sz w:val="24"/>
                <w:szCs w:val="24"/>
                <w:lang w:bidi="en-US"/>
              </w:rPr>
              <w:t>724 328 393</w:t>
            </w:r>
          </w:p>
          <w:p w:rsidR="00A23C57" w:rsidRPr="00A23C57" w:rsidRDefault="00A23C57" w:rsidP="00A23C57">
            <w:pPr>
              <w:widowControl w:val="0"/>
              <w:rPr>
                <w:rFonts w:ascii="Times New Roman" w:hAnsi="Times New Roman"/>
                <w:color w:val="000000"/>
                <w:sz w:val="24"/>
                <w:szCs w:val="24"/>
                <w:lang w:bidi="en-US"/>
              </w:rPr>
            </w:pPr>
            <w:r w:rsidRPr="00A23C57">
              <w:rPr>
                <w:rFonts w:ascii="Times New Roman" w:hAnsi="Times New Roman"/>
                <w:b/>
                <w:color w:val="000000"/>
                <w:sz w:val="24"/>
                <w:szCs w:val="24"/>
                <w:lang w:bidi="en-US"/>
              </w:rPr>
              <w:t xml:space="preserve">II. odd. ŠD </w:t>
            </w:r>
            <w:r w:rsidRPr="00A23C57">
              <w:rPr>
                <w:rFonts w:ascii="Times New Roman" w:hAnsi="Times New Roman"/>
                <w:color w:val="000000"/>
                <w:sz w:val="24"/>
                <w:szCs w:val="24"/>
                <w:lang w:bidi="en-US"/>
              </w:rPr>
              <w:t xml:space="preserve">(druhé patro vpravo) – </w:t>
            </w:r>
            <w:r w:rsidR="003844A9">
              <w:rPr>
                <w:rFonts w:ascii="Times New Roman" w:hAnsi="Times New Roman"/>
                <w:b/>
                <w:color w:val="000000"/>
                <w:sz w:val="24"/>
                <w:szCs w:val="24"/>
                <w:lang w:bidi="en-US"/>
              </w:rPr>
              <w:t>Sabina Lališová</w:t>
            </w:r>
            <w:r w:rsidRPr="00A23C57">
              <w:rPr>
                <w:rFonts w:ascii="Times New Roman" w:hAnsi="Times New Roman"/>
                <w:b/>
                <w:color w:val="000000"/>
                <w:sz w:val="24"/>
                <w:szCs w:val="24"/>
                <w:lang w:bidi="en-US"/>
              </w:rPr>
              <w:t>, třídy</w:t>
            </w:r>
            <w:r w:rsidRPr="00A23C57">
              <w:rPr>
                <w:rFonts w:ascii="Times New Roman" w:hAnsi="Times New Roman"/>
                <w:color w:val="000000"/>
                <w:sz w:val="24"/>
                <w:szCs w:val="24"/>
                <w:lang w:bidi="en-US"/>
              </w:rPr>
              <w:t xml:space="preserve"> </w:t>
            </w:r>
            <w:r w:rsidR="003844A9">
              <w:rPr>
                <w:rFonts w:ascii="Times New Roman" w:hAnsi="Times New Roman"/>
                <w:b/>
                <w:color w:val="000000"/>
                <w:sz w:val="24"/>
                <w:szCs w:val="24"/>
                <w:lang w:bidi="en-US"/>
              </w:rPr>
              <w:t>3. B, 4</w:t>
            </w:r>
            <w:r w:rsidRPr="00A23C57">
              <w:rPr>
                <w:rFonts w:ascii="Times New Roman" w:hAnsi="Times New Roman"/>
                <w:b/>
                <w:color w:val="000000"/>
                <w:sz w:val="24"/>
                <w:szCs w:val="24"/>
                <w:lang w:bidi="en-US"/>
              </w:rPr>
              <w:t>. A</w:t>
            </w:r>
            <w:r w:rsidRPr="00A23C57">
              <w:rPr>
                <w:rFonts w:ascii="Times New Roman" w:hAnsi="Times New Roman"/>
                <w:color w:val="000000"/>
                <w:sz w:val="24"/>
                <w:szCs w:val="24"/>
                <w:lang w:bidi="en-US"/>
              </w:rPr>
              <w:t>,</w:t>
            </w:r>
            <w:r w:rsidRPr="00A23C57">
              <w:rPr>
                <w:rFonts w:ascii="Times New Roman" w:hAnsi="Times New Roman"/>
                <w:b/>
                <w:color w:val="000000"/>
                <w:sz w:val="24"/>
                <w:szCs w:val="24"/>
                <w:lang w:bidi="en-US"/>
              </w:rPr>
              <w:t xml:space="preserve"> </w:t>
            </w:r>
            <w:r w:rsidR="003844A9">
              <w:rPr>
                <w:rFonts w:ascii="Times New Roman" w:hAnsi="Times New Roman"/>
                <w:b/>
                <w:color w:val="000000"/>
                <w:sz w:val="24"/>
                <w:szCs w:val="24"/>
                <w:lang w:bidi="en-US"/>
              </w:rPr>
              <w:t xml:space="preserve">5. A, 5. B, </w:t>
            </w:r>
            <w:r w:rsidRPr="00A23C57">
              <w:rPr>
                <w:rFonts w:ascii="Times New Roman" w:hAnsi="Times New Roman"/>
                <w:color w:val="000000"/>
                <w:sz w:val="24"/>
                <w:szCs w:val="24"/>
                <w:lang w:bidi="en-US"/>
              </w:rPr>
              <w:t xml:space="preserve">tel. č. </w:t>
            </w:r>
            <w:r w:rsidRPr="00A23C57">
              <w:rPr>
                <w:rFonts w:ascii="Times New Roman" w:hAnsi="Times New Roman"/>
                <w:b/>
                <w:color w:val="000000"/>
                <w:sz w:val="24"/>
                <w:szCs w:val="24"/>
                <w:lang w:bidi="en-US"/>
              </w:rPr>
              <w:t>724 328 393</w:t>
            </w:r>
          </w:p>
          <w:p w:rsidR="00A23C57" w:rsidRPr="00A23C57" w:rsidRDefault="00A23C57" w:rsidP="00A23C57">
            <w:pPr>
              <w:widowControl w:val="0"/>
              <w:rPr>
                <w:rFonts w:ascii="Times New Roman" w:hAnsi="Times New Roman"/>
                <w:b/>
                <w:color w:val="000000"/>
                <w:sz w:val="24"/>
                <w:szCs w:val="24"/>
                <w:lang w:bidi="en-US"/>
              </w:rPr>
            </w:pPr>
            <w:r w:rsidRPr="00A23C57">
              <w:rPr>
                <w:rFonts w:ascii="Times New Roman" w:hAnsi="Times New Roman"/>
                <w:b/>
                <w:color w:val="000000"/>
                <w:sz w:val="24"/>
                <w:szCs w:val="24"/>
                <w:lang w:bidi="en-US"/>
              </w:rPr>
              <w:t xml:space="preserve">III. odd. ŠD </w:t>
            </w:r>
            <w:r w:rsidRPr="00A23C57">
              <w:rPr>
                <w:rFonts w:ascii="Times New Roman" w:hAnsi="Times New Roman"/>
                <w:color w:val="000000"/>
                <w:sz w:val="24"/>
                <w:szCs w:val="24"/>
                <w:lang w:bidi="en-US"/>
              </w:rPr>
              <w:t>(přízemí)</w:t>
            </w:r>
            <w:r w:rsidRPr="00A23C57">
              <w:rPr>
                <w:rFonts w:ascii="Times New Roman" w:hAnsi="Times New Roman"/>
                <w:b/>
                <w:color w:val="000000"/>
                <w:sz w:val="24"/>
                <w:szCs w:val="24"/>
                <w:lang w:bidi="en-US"/>
              </w:rPr>
              <w:t xml:space="preserve"> –</w:t>
            </w:r>
            <w:r w:rsidR="003844A9">
              <w:rPr>
                <w:rFonts w:ascii="Times New Roman" w:hAnsi="Times New Roman"/>
                <w:b/>
                <w:color w:val="000000"/>
                <w:sz w:val="24"/>
                <w:szCs w:val="24"/>
                <w:lang w:bidi="en-US"/>
              </w:rPr>
              <w:t xml:space="preserve"> Lenka Kolářová,  třídy 2. A, 2. B, 3. A, 3.</w:t>
            </w:r>
            <w:r w:rsidRPr="00A23C57">
              <w:rPr>
                <w:rFonts w:ascii="Times New Roman" w:hAnsi="Times New Roman"/>
                <w:b/>
                <w:color w:val="000000"/>
                <w:sz w:val="24"/>
                <w:szCs w:val="24"/>
                <w:lang w:bidi="en-US"/>
              </w:rPr>
              <w:t xml:space="preserve"> B</w:t>
            </w:r>
            <w:r w:rsidRPr="00A23C57">
              <w:rPr>
                <w:rFonts w:ascii="Times New Roman" w:hAnsi="Times New Roman"/>
                <w:color w:val="000000"/>
                <w:sz w:val="24"/>
                <w:szCs w:val="24"/>
                <w:lang w:bidi="en-US"/>
              </w:rPr>
              <w:t xml:space="preserve">, tel. č. </w:t>
            </w:r>
            <w:r w:rsidRPr="00A23C57">
              <w:rPr>
                <w:rFonts w:ascii="Times New Roman" w:hAnsi="Times New Roman"/>
                <w:b/>
                <w:color w:val="000000"/>
                <w:sz w:val="24"/>
                <w:szCs w:val="24"/>
                <w:lang w:bidi="en-US"/>
              </w:rPr>
              <w:t>778 421 569,</w:t>
            </w:r>
            <w:r w:rsidRPr="00A23C57">
              <w:rPr>
                <w:rFonts w:ascii="Times New Roman" w:hAnsi="Times New Roman"/>
                <w:color w:val="000000"/>
                <w:sz w:val="24"/>
                <w:szCs w:val="24"/>
                <w:lang w:bidi="en-US"/>
              </w:rPr>
              <w:t xml:space="preserve"> je zároveň</w:t>
            </w:r>
            <w:r w:rsidRPr="00A23C57">
              <w:rPr>
                <w:rFonts w:ascii="Times New Roman" w:hAnsi="Times New Roman"/>
                <w:b/>
                <w:color w:val="000000"/>
                <w:sz w:val="24"/>
                <w:szCs w:val="24"/>
                <w:lang w:bidi="en-US"/>
              </w:rPr>
              <w:t xml:space="preserve"> ranní </w:t>
            </w:r>
            <w:r w:rsidRPr="00A23C57">
              <w:rPr>
                <w:rFonts w:ascii="Times New Roman" w:hAnsi="Times New Roman"/>
                <w:color w:val="000000"/>
                <w:sz w:val="24"/>
                <w:szCs w:val="24"/>
                <w:lang w:bidi="en-US"/>
              </w:rPr>
              <w:t xml:space="preserve">do 7:30 </w:t>
            </w:r>
            <w:r w:rsidRPr="00A23C57">
              <w:rPr>
                <w:rFonts w:ascii="Times New Roman" w:hAnsi="Times New Roman"/>
                <w:b/>
                <w:color w:val="000000"/>
                <w:sz w:val="24"/>
                <w:szCs w:val="24"/>
                <w:lang w:bidi="en-US"/>
              </w:rPr>
              <w:t xml:space="preserve"> a odpolední </w:t>
            </w:r>
            <w:r w:rsidRPr="00A23C57">
              <w:rPr>
                <w:rFonts w:ascii="Times New Roman" w:hAnsi="Times New Roman"/>
                <w:color w:val="000000"/>
                <w:sz w:val="24"/>
                <w:szCs w:val="24"/>
                <w:lang w:bidi="en-US"/>
              </w:rPr>
              <w:t>od 15:00 hod.</w:t>
            </w:r>
          </w:p>
        </w:tc>
      </w:tr>
    </w:tbl>
    <w:p w:rsidR="006C2E10" w:rsidRPr="00A23C57" w:rsidRDefault="006C2E10" w:rsidP="006C2E10">
      <w:pPr>
        <w:widowControl w:val="0"/>
        <w:spacing w:after="0" w:line="240" w:lineRule="auto"/>
        <w:ind w:left="227"/>
        <w:rPr>
          <w:rFonts w:ascii="Times New Roman" w:eastAsia="Times New Roman" w:hAnsi="Times New Roman" w:cs="Times New Roman"/>
          <w:color w:val="000000"/>
          <w:sz w:val="24"/>
          <w:szCs w:val="24"/>
          <w:lang w:bidi="en-US"/>
        </w:rPr>
      </w:pPr>
    </w:p>
    <w:tbl>
      <w:tblPr>
        <w:tblW w:w="102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567"/>
        <w:gridCol w:w="1626"/>
        <w:gridCol w:w="2694"/>
        <w:gridCol w:w="1984"/>
        <w:gridCol w:w="3402"/>
      </w:tblGrid>
      <w:tr w:rsidR="006C2E10" w:rsidRPr="006C2E10" w:rsidTr="004479FD">
        <w:trPr>
          <w:trHeight w:val="134"/>
        </w:trPr>
        <w:tc>
          <w:tcPr>
            <w:tcW w:w="10273" w:type="dxa"/>
            <w:gridSpan w:val="5"/>
            <w:tcBorders>
              <w:top w:val="single" w:sz="4" w:space="0" w:color="auto"/>
              <w:left w:val="single" w:sz="4" w:space="0" w:color="auto"/>
              <w:right w:val="single" w:sz="4" w:space="0" w:color="auto"/>
            </w:tcBorders>
            <w:shd w:val="pct5" w:color="auto" w:fill="auto"/>
            <w:hideMark/>
          </w:tcPr>
          <w:p w:rsidR="006C2E10" w:rsidRPr="006C2E10" w:rsidRDefault="006C2E10" w:rsidP="006C2E10">
            <w:pPr>
              <w:widowControl w:val="0"/>
              <w:tabs>
                <w:tab w:val="left" w:pos="2765"/>
              </w:tabs>
              <w:spacing w:after="120" w:line="240" w:lineRule="atLeast"/>
              <w:ind w:right="1626"/>
              <w:rPr>
                <w:rFonts w:ascii="Times New Roman" w:eastAsia="Times New Roman" w:hAnsi="Times New Roman" w:cs="Times New Roman"/>
                <w:b/>
                <w:sz w:val="24"/>
                <w:lang w:bidi="en-US"/>
              </w:rPr>
            </w:pPr>
            <w:r w:rsidRPr="006C2E10">
              <w:rPr>
                <w:rFonts w:ascii="Times New Roman" w:eastAsia="Times New Roman" w:hAnsi="Times New Roman" w:cs="Times New Roman"/>
                <w:b/>
                <w:sz w:val="24"/>
                <w:lang w:bidi="en-US"/>
              </w:rPr>
              <w:t>Provoz školní družiny</w:t>
            </w:r>
          </w:p>
        </w:tc>
      </w:tr>
      <w:tr w:rsidR="006C2E10" w:rsidRPr="006C2E10" w:rsidTr="004479FD">
        <w:tc>
          <w:tcPr>
            <w:tcW w:w="567" w:type="dxa"/>
            <w:tcBorders>
              <w:top w:val="single" w:sz="4" w:space="0" w:color="auto"/>
              <w:left w:val="nil"/>
              <w:bottom w:val="nil"/>
              <w:right w:val="nil"/>
            </w:tcBorders>
            <w:shd w:val="pct5" w:color="auto" w:fill="auto"/>
          </w:tcPr>
          <w:p w:rsidR="006C2E10" w:rsidRPr="006C2E10" w:rsidRDefault="006C2E10" w:rsidP="006C2E10">
            <w:pPr>
              <w:widowControl w:val="0"/>
              <w:spacing w:after="0" w:line="240" w:lineRule="atLeast"/>
              <w:rPr>
                <w:rFonts w:ascii="Times New Roman" w:eastAsia="Times New Roman" w:hAnsi="Times New Roman" w:cs="Times New Roman"/>
                <w:b/>
                <w:sz w:val="24"/>
                <w:lang w:bidi="en-US"/>
              </w:rPr>
            </w:pPr>
          </w:p>
        </w:tc>
        <w:tc>
          <w:tcPr>
            <w:tcW w:w="1626" w:type="dxa"/>
            <w:tcBorders>
              <w:top w:val="single" w:sz="4" w:space="0" w:color="auto"/>
              <w:left w:val="nil"/>
              <w:bottom w:val="nil"/>
              <w:right w:val="nil"/>
            </w:tcBorders>
          </w:tcPr>
          <w:p w:rsidR="006C2E10" w:rsidRPr="006C2E10" w:rsidRDefault="006C2E10" w:rsidP="006C2E10">
            <w:pPr>
              <w:widowControl w:val="0"/>
              <w:spacing w:after="0" w:line="240" w:lineRule="atLeast"/>
              <w:rPr>
                <w:rFonts w:ascii="Times New Roman" w:eastAsia="Times New Roman" w:hAnsi="Times New Roman" w:cs="Times New Roman"/>
                <w:sz w:val="24"/>
                <w:lang w:bidi="en-US"/>
              </w:rPr>
            </w:pPr>
          </w:p>
        </w:tc>
        <w:tc>
          <w:tcPr>
            <w:tcW w:w="2694" w:type="dxa"/>
            <w:tcBorders>
              <w:top w:val="single" w:sz="4" w:space="0" w:color="auto"/>
              <w:left w:val="nil"/>
              <w:bottom w:val="nil"/>
              <w:right w:val="nil"/>
            </w:tcBorders>
          </w:tcPr>
          <w:p w:rsidR="006C2E10" w:rsidRPr="006C2E10" w:rsidRDefault="006C2E10" w:rsidP="006C2E10">
            <w:pPr>
              <w:widowControl w:val="0"/>
              <w:spacing w:after="0" w:line="240" w:lineRule="atLeast"/>
              <w:rPr>
                <w:rFonts w:ascii="Times New Roman" w:eastAsia="Times New Roman" w:hAnsi="Times New Roman" w:cs="Times New Roman"/>
                <w:sz w:val="24"/>
                <w:lang w:bidi="en-US"/>
              </w:rPr>
            </w:pPr>
          </w:p>
        </w:tc>
        <w:tc>
          <w:tcPr>
            <w:tcW w:w="1984" w:type="dxa"/>
            <w:tcBorders>
              <w:top w:val="single" w:sz="4" w:space="0" w:color="auto"/>
              <w:left w:val="nil"/>
              <w:bottom w:val="nil"/>
              <w:right w:val="nil"/>
            </w:tcBorders>
          </w:tcPr>
          <w:p w:rsidR="006C2E10" w:rsidRPr="006C2E10" w:rsidRDefault="006C2E10" w:rsidP="006C2E10">
            <w:pPr>
              <w:widowControl w:val="0"/>
              <w:spacing w:after="0" w:line="240" w:lineRule="atLeast"/>
              <w:rPr>
                <w:rFonts w:ascii="Times New Roman" w:eastAsia="Times New Roman" w:hAnsi="Times New Roman" w:cs="Times New Roman"/>
                <w:sz w:val="24"/>
                <w:lang w:bidi="en-US"/>
              </w:rPr>
            </w:pPr>
          </w:p>
        </w:tc>
        <w:tc>
          <w:tcPr>
            <w:tcW w:w="3402" w:type="dxa"/>
            <w:tcBorders>
              <w:top w:val="single" w:sz="4" w:space="0" w:color="auto"/>
              <w:left w:val="nil"/>
              <w:bottom w:val="nil"/>
              <w:right w:val="nil"/>
            </w:tcBorders>
          </w:tcPr>
          <w:p w:rsidR="006C2E10" w:rsidRPr="006C2E10" w:rsidRDefault="006C2E10" w:rsidP="006C2E10">
            <w:pPr>
              <w:widowControl w:val="0"/>
              <w:spacing w:after="0" w:line="240" w:lineRule="atLeast"/>
              <w:rPr>
                <w:rFonts w:ascii="Times New Roman" w:eastAsia="Times New Roman" w:hAnsi="Times New Roman" w:cs="Times New Roman"/>
                <w:sz w:val="24"/>
                <w:lang w:bidi="en-US"/>
              </w:rPr>
            </w:pPr>
          </w:p>
        </w:tc>
      </w:tr>
      <w:tr w:rsidR="006C2E10" w:rsidRPr="006C2E10" w:rsidTr="004479FD">
        <w:trPr>
          <w:trHeight w:val="1150"/>
        </w:trPr>
        <w:tc>
          <w:tcPr>
            <w:tcW w:w="10273" w:type="dxa"/>
            <w:gridSpan w:val="5"/>
            <w:tcBorders>
              <w:top w:val="single" w:sz="4" w:space="0" w:color="auto"/>
              <w:left w:val="single" w:sz="4" w:space="0" w:color="auto"/>
              <w:right w:val="single" w:sz="4" w:space="0" w:color="auto"/>
            </w:tcBorders>
            <w:shd w:val="pct5" w:color="auto" w:fill="auto"/>
            <w:hideMark/>
          </w:tcPr>
          <w:p w:rsidR="006C2E10" w:rsidRPr="006C2E10" w:rsidRDefault="006C2E10" w:rsidP="006C2E10">
            <w:pPr>
              <w:spacing w:after="0" w:line="240" w:lineRule="auto"/>
              <w:rPr>
                <w:rFonts w:ascii="Times New Roman" w:eastAsia="Times New Roman" w:hAnsi="Times New Roman" w:cs="Times New Roman"/>
                <w:b/>
                <w:sz w:val="28"/>
                <w:szCs w:val="28"/>
                <w:lang w:bidi="en-US"/>
              </w:rPr>
            </w:pPr>
            <w:r w:rsidRPr="006C2E10">
              <w:rPr>
                <w:rFonts w:ascii="Times New Roman" w:eastAsia="Times New Roman" w:hAnsi="Times New Roman" w:cs="Times New Roman"/>
                <w:b/>
                <w:sz w:val="28"/>
                <w:szCs w:val="28"/>
                <w:lang w:bidi="en-US"/>
              </w:rPr>
              <w:t xml:space="preserve">Provoz školní družiny je od 6:00 do 16:00 hodin. </w:t>
            </w:r>
          </w:p>
          <w:p w:rsidR="006C2E10" w:rsidRPr="006C2E10" w:rsidRDefault="006C2E10" w:rsidP="006C2E10">
            <w:pPr>
              <w:spacing w:after="0" w:line="240" w:lineRule="auto"/>
              <w:rPr>
                <w:rFonts w:ascii="Times New Roman" w:eastAsia="Times New Roman" w:hAnsi="Times New Roman" w:cs="Times New Roman"/>
                <w:b/>
                <w:sz w:val="24"/>
                <w:lang w:bidi="en-US"/>
              </w:rPr>
            </w:pPr>
            <w:r w:rsidRPr="006C2E10">
              <w:rPr>
                <w:rFonts w:ascii="Times New Roman" w:eastAsia="Times New Roman" w:hAnsi="Times New Roman" w:cs="Times New Roman"/>
                <w:b/>
                <w:sz w:val="24"/>
                <w:lang w:bidi="en-US"/>
              </w:rPr>
              <w:t>Ranní příchod</w:t>
            </w:r>
            <w:r w:rsidRPr="006C2E10">
              <w:rPr>
                <w:rFonts w:ascii="Times New Roman" w:eastAsia="Times New Roman" w:hAnsi="Times New Roman" w:cs="Times New Roman"/>
                <w:sz w:val="24"/>
                <w:lang w:bidi="en-US"/>
              </w:rPr>
              <w:t xml:space="preserve"> nejpozději do 7:30 hodin do </w:t>
            </w:r>
            <w:r w:rsidRPr="006C2E10">
              <w:rPr>
                <w:rFonts w:ascii="Times New Roman" w:eastAsia="Times New Roman" w:hAnsi="Times New Roman" w:cs="Times New Roman"/>
                <w:b/>
                <w:sz w:val="24"/>
                <w:lang w:bidi="en-US"/>
              </w:rPr>
              <w:t>III. odd. ŠD</w:t>
            </w:r>
            <w:r w:rsidRPr="006C2E10">
              <w:rPr>
                <w:rFonts w:ascii="Times New Roman" w:eastAsia="Times New Roman" w:hAnsi="Times New Roman" w:cs="Times New Roman"/>
                <w:sz w:val="24"/>
                <w:lang w:bidi="en-US"/>
              </w:rPr>
              <w:t xml:space="preserve"> </w:t>
            </w:r>
            <w:r w:rsidRPr="006C2E10">
              <w:rPr>
                <w:rFonts w:ascii="Times New Roman" w:eastAsia="Times New Roman" w:hAnsi="Times New Roman" w:cs="Times New Roman"/>
                <w:b/>
                <w:sz w:val="24"/>
                <w:lang w:bidi="en-US"/>
              </w:rPr>
              <w:t>(přízemí).</w:t>
            </w:r>
          </w:p>
          <w:p w:rsidR="006C2E10" w:rsidRPr="006C2E10" w:rsidRDefault="006C2E10" w:rsidP="006C2E10">
            <w:pPr>
              <w:widowControl w:val="0"/>
              <w:spacing w:after="0" w:line="240" w:lineRule="atLeast"/>
              <w:rPr>
                <w:rFonts w:ascii="Times New Roman" w:eastAsia="Times New Roman" w:hAnsi="Times New Roman" w:cs="Times New Roman"/>
                <w:sz w:val="24"/>
                <w:lang w:bidi="en-US"/>
              </w:rPr>
            </w:pPr>
            <w:r w:rsidRPr="006C2E10">
              <w:rPr>
                <w:rFonts w:ascii="Times New Roman" w:eastAsia="Times New Roman" w:hAnsi="Times New Roman" w:cs="Times New Roman"/>
                <w:b/>
                <w:sz w:val="24"/>
                <w:lang w:bidi="en-US"/>
              </w:rPr>
              <w:t>Odpolední</w:t>
            </w:r>
            <w:r w:rsidRPr="006C2E10">
              <w:rPr>
                <w:rFonts w:ascii="Times New Roman" w:eastAsia="Times New Roman" w:hAnsi="Times New Roman" w:cs="Times New Roman"/>
                <w:sz w:val="24"/>
                <w:lang w:bidi="en-US"/>
              </w:rPr>
              <w:t xml:space="preserve"> </w:t>
            </w:r>
            <w:r w:rsidRPr="006C2E10">
              <w:rPr>
                <w:rFonts w:ascii="Times New Roman" w:eastAsia="Times New Roman" w:hAnsi="Times New Roman" w:cs="Times New Roman"/>
                <w:b/>
                <w:sz w:val="24"/>
                <w:lang w:bidi="en-US"/>
              </w:rPr>
              <w:t>předávání dětí</w:t>
            </w:r>
            <w:r w:rsidRPr="006C2E10">
              <w:rPr>
                <w:rFonts w:ascii="Times New Roman" w:eastAsia="Times New Roman" w:hAnsi="Times New Roman" w:cs="Times New Roman"/>
                <w:sz w:val="24"/>
                <w:lang w:bidi="en-US"/>
              </w:rPr>
              <w:t xml:space="preserve"> od 15:00 hodin v</w:t>
            </w:r>
            <w:r w:rsidRPr="006C2E10">
              <w:rPr>
                <w:rFonts w:ascii="Times New Roman" w:eastAsia="Times New Roman" w:hAnsi="Times New Roman" w:cs="Times New Roman"/>
                <w:b/>
                <w:sz w:val="24"/>
                <w:lang w:bidi="en-US"/>
              </w:rPr>
              <w:t> III. odd. ŠD (přízemí).</w:t>
            </w:r>
          </w:p>
        </w:tc>
      </w:tr>
    </w:tbl>
    <w:p w:rsidR="006C2E10" w:rsidRPr="006C2E10" w:rsidRDefault="006C2E10" w:rsidP="006C2E10">
      <w:pPr>
        <w:widowControl w:val="0"/>
        <w:spacing w:before="120" w:after="0" w:line="240" w:lineRule="atLeast"/>
        <w:jc w:val="both"/>
        <w:rPr>
          <w:rFonts w:ascii="Times New Roman" w:eastAsia="Times New Roman" w:hAnsi="Times New Roman" w:cs="Times New Roman"/>
          <w:sz w:val="24"/>
          <w:lang w:bidi="en-US"/>
        </w:rPr>
      </w:pPr>
      <w:r w:rsidRPr="006C2E10">
        <w:rPr>
          <w:rFonts w:ascii="Times New Roman" w:eastAsia="Times New Roman" w:hAnsi="Times New Roman" w:cs="Times New Roman"/>
          <w:b/>
          <w:sz w:val="24"/>
          <w:lang w:bidi="en-US"/>
        </w:rPr>
        <w:t>Režim</w:t>
      </w:r>
    </w:p>
    <w:p w:rsidR="006C2E10" w:rsidRPr="006C2E10" w:rsidRDefault="006C2E10" w:rsidP="006C2E10">
      <w:pPr>
        <w:widowControl w:val="0"/>
        <w:spacing w:before="60" w:after="0" w:line="240" w:lineRule="atLeast"/>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1. Činnost ŠD se řídí organizační směrnicí školy – Řádem školní družiny základní školy.</w:t>
      </w:r>
    </w:p>
    <w:p w:rsidR="006C2E10" w:rsidRPr="006C2E10" w:rsidRDefault="006C2E10" w:rsidP="006C2E10">
      <w:pPr>
        <w:widowControl w:val="0"/>
        <w:spacing w:before="60" w:after="0" w:line="240" w:lineRule="atLeast"/>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2. Akce mimo pravidelný program hlásí pověřená vychovatelka vedení školy do týdenního plánu práce.</w:t>
      </w:r>
    </w:p>
    <w:p w:rsidR="006C2E10" w:rsidRPr="006C2E10" w:rsidRDefault="006C2E10" w:rsidP="006C2E10">
      <w:pPr>
        <w:widowControl w:val="0"/>
        <w:spacing w:after="0" w:line="240" w:lineRule="atLeast"/>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3. Míra přímé výchovné práce činí u vychovatelek 29 hodin týdně. </w:t>
      </w:r>
    </w:p>
    <w:p w:rsidR="006C2E10" w:rsidRPr="006C2E10" w:rsidRDefault="006C2E10" w:rsidP="006C2E10">
      <w:pPr>
        <w:keepNext/>
        <w:keepLines/>
        <w:spacing w:after="60" w:line="240" w:lineRule="auto"/>
        <w:outlineLvl w:val="1"/>
        <w:rPr>
          <w:rFonts w:ascii="Times New Roman" w:eastAsia="Times New Roman" w:hAnsi="Times New Roman" w:cs="Times New Roman"/>
          <w:b/>
          <w:bCs/>
          <w:sz w:val="24"/>
          <w:szCs w:val="24"/>
          <w:lang w:bidi="en-US"/>
        </w:rPr>
      </w:pPr>
    </w:p>
    <w:p w:rsidR="006C2E10" w:rsidRPr="006C2E10" w:rsidRDefault="006C2E10" w:rsidP="006C2E10">
      <w:pPr>
        <w:keepNext/>
        <w:keepLines/>
        <w:spacing w:after="60" w:line="240" w:lineRule="auto"/>
        <w:outlineLvl w:val="0"/>
        <w:rPr>
          <w:rFonts w:ascii="Times New Roman" w:eastAsia="Times New Roman" w:hAnsi="Times New Roman" w:cs="Times New Roman"/>
          <w:b/>
          <w:bCs/>
          <w:color w:val="0070C0"/>
          <w:sz w:val="24"/>
          <w:szCs w:val="28"/>
          <w:u w:val="single"/>
          <w:lang w:bidi="en-US"/>
        </w:rPr>
      </w:pPr>
      <w:r w:rsidRPr="006C2E10">
        <w:rPr>
          <w:rFonts w:ascii="Times New Roman" w:eastAsia="Times New Roman" w:hAnsi="Times New Roman" w:cs="Times New Roman"/>
          <w:b/>
          <w:bCs/>
          <w:color w:val="0070C0"/>
          <w:sz w:val="24"/>
          <w:szCs w:val="28"/>
          <w:u w:val="single"/>
          <w:lang w:bidi="en-US"/>
        </w:rPr>
        <w:t>8</w:t>
      </w:r>
      <w:r w:rsidRPr="00A23C57">
        <w:rPr>
          <w:rFonts w:ascii="Times New Roman" w:eastAsia="Times New Roman" w:hAnsi="Times New Roman" w:cs="Times New Roman"/>
          <w:b/>
          <w:bCs/>
          <w:color w:val="0070C0"/>
          <w:sz w:val="24"/>
          <w:szCs w:val="28"/>
          <w:highlight w:val="yellow"/>
          <w:u w:val="single"/>
          <w:lang w:bidi="en-US"/>
        </w:rPr>
        <w:t>.1 Roční p</w:t>
      </w:r>
      <w:r w:rsidR="00C65527">
        <w:rPr>
          <w:rFonts w:ascii="Times New Roman" w:eastAsia="Times New Roman" w:hAnsi="Times New Roman" w:cs="Times New Roman"/>
          <w:b/>
          <w:bCs/>
          <w:color w:val="0070C0"/>
          <w:sz w:val="24"/>
          <w:szCs w:val="28"/>
          <w:highlight w:val="yellow"/>
          <w:u w:val="single"/>
          <w:lang w:bidi="en-US"/>
        </w:rPr>
        <w:t>lán činnosti školní družiny 2026/2027</w:t>
      </w: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spacing w:after="0" w:line="240" w:lineRule="auto"/>
        <w:rPr>
          <w:rFonts w:ascii="Times New Roman" w:eastAsia="Times New Roman" w:hAnsi="Times New Roman" w:cs="Times New Roman"/>
          <w:b/>
          <w:color w:val="9900CC"/>
          <w:sz w:val="24"/>
          <w:szCs w:val="24"/>
          <w:lang w:bidi="en-US"/>
        </w:rPr>
      </w:pPr>
    </w:p>
    <w:p w:rsidR="00C65527" w:rsidRDefault="006C2E10" w:rsidP="00C65527">
      <w:pPr>
        <w:pStyle w:val="Normlnweb"/>
        <w:spacing w:before="0" w:beforeAutospacing="0" w:after="0" w:afterAutospacing="0"/>
      </w:pPr>
      <w:r w:rsidRPr="006C2E10">
        <w:rPr>
          <w:b/>
        </w:rPr>
        <w:t xml:space="preserve"> </w:t>
      </w:r>
      <w:r w:rsidR="00C65527">
        <w:rPr>
          <w:b/>
          <w:bCs/>
          <w:color w:val="C00000"/>
          <w:sz w:val="40"/>
          <w:szCs w:val="40"/>
        </w:rPr>
        <w:t>PODZIM</w:t>
      </w:r>
    </w:p>
    <w:p w:rsidR="00C65527" w:rsidRDefault="00C65527" w:rsidP="00C65527"/>
    <w:p w:rsidR="00C65527" w:rsidRDefault="00C65527" w:rsidP="00C65527">
      <w:pPr>
        <w:pStyle w:val="Nadpis2"/>
        <w:jc w:val="both"/>
      </w:pPr>
      <w:r>
        <w:rPr>
          <w:color w:val="70AD47"/>
          <w:sz w:val="24"/>
          <w:szCs w:val="24"/>
        </w:rPr>
        <w:t>ZÁŘÍ</w:t>
      </w:r>
      <w:r>
        <w:rPr>
          <w:color w:val="009999"/>
          <w:sz w:val="24"/>
          <w:szCs w:val="24"/>
        </w:rPr>
        <w:t>:</w:t>
      </w:r>
      <w:r>
        <w:rPr>
          <w:color w:val="C00000"/>
          <w:sz w:val="24"/>
          <w:szCs w:val="24"/>
        </w:rPr>
        <w:t xml:space="preserve"> </w:t>
      </w:r>
      <w:r>
        <w:rPr>
          <w:color w:val="7030A0"/>
          <w:sz w:val="24"/>
          <w:szCs w:val="24"/>
        </w:rPr>
        <w:t>VÍTÁME NOVÝ ŠKOLNÍ ROK -  MOJE DRUŽINA</w:t>
      </w:r>
    </w:p>
    <w:tbl>
      <w:tblPr>
        <w:tblW w:w="0" w:type="auto"/>
        <w:tblCellMar>
          <w:top w:w="15" w:type="dxa"/>
          <w:left w:w="15" w:type="dxa"/>
          <w:bottom w:w="15" w:type="dxa"/>
          <w:right w:w="15" w:type="dxa"/>
        </w:tblCellMar>
        <w:tblLook w:val="04A0" w:firstRow="1" w:lastRow="0" w:firstColumn="1" w:lastColumn="0" w:noHBand="0" w:noVBand="1"/>
      </w:tblPr>
      <w:tblGrid>
        <w:gridCol w:w="120"/>
        <w:gridCol w:w="1812"/>
        <w:gridCol w:w="8534"/>
      </w:tblGrid>
      <w:tr w:rsidR="00C65527" w:rsidTr="00C65527">
        <w:tc>
          <w:tcPr>
            <w:tcW w:w="0" w:type="auto"/>
            <w:gridSpan w:val="2"/>
            <w:tcMar>
              <w:top w:w="0" w:type="dxa"/>
              <w:left w:w="57" w:type="dxa"/>
              <w:bottom w:w="0" w:type="dxa"/>
              <w:right w:w="57" w:type="dxa"/>
            </w:tcMar>
            <w:hideMark/>
          </w:tcPr>
          <w:p w:rsidR="00C65527" w:rsidRDefault="00C65527">
            <w:pPr>
              <w:pStyle w:val="Normlnweb"/>
              <w:spacing w:before="0" w:beforeAutospacing="0" w:after="0" w:afterAutospacing="0"/>
            </w:pPr>
            <w:r>
              <w:rPr>
                <w:b/>
                <w:bCs/>
              </w:rPr>
              <w:t>Odpočinková činnost</w:t>
            </w:r>
          </w:p>
        </w:tc>
        <w:tc>
          <w:tcPr>
            <w:tcW w:w="0" w:type="auto"/>
            <w:tcMar>
              <w:top w:w="0" w:type="dxa"/>
              <w:left w:w="57" w:type="dxa"/>
              <w:bottom w:w="0" w:type="dxa"/>
              <w:right w:w="57" w:type="dxa"/>
            </w:tcMar>
            <w:hideMark/>
          </w:tcPr>
          <w:p w:rsidR="00C65527" w:rsidRDefault="00C65527" w:rsidP="00AC35A1">
            <w:pPr>
              <w:pStyle w:val="Normlnweb"/>
              <w:numPr>
                <w:ilvl w:val="0"/>
                <w:numId w:val="47"/>
              </w:numPr>
              <w:spacing w:before="0" w:beforeAutospacing="0" w:after="160" w:afterAutospacing="0"/>
              <w:textAlignment w:val="baseline"/>
              <w:rPr>
                <w:rFonts w:ascii="Calibri" w:hAnsi="Calibri" w:cs="Calibri"/>
              </w:rPr>
            </w:pPr>
            <w:r>
              <w:t>seznámení žáků s prostředím školy, třídy, s pravidly, se spolužáky, poučení o bezpečnosti a chování při všech aktivitách v rámci ŠD, seznámení žáků s vnitřním řádem ŠD</w:t>
            </w:r>
          </w:p>
          <w:p w:rsidR="00C65527" w:rsidRDefault="00C65527" w:rsidP="00AC35A1">
            <w:pPr>
              <w:pStyle w:val="Normlnweb"/>
              <w:numPr>
                <w:ilvl w:val="0"/>
                <w:numId w:val="47"/>
              </w:numPr>
              <w:spacing w:before="0" w:beforeAutospacing="0" w:after="160" w:afterAutospacing="0"/>
              <w:textAlignment w:val="baseline"/>
              <w:rPr>
                <w:rFonts w:ascii="Calibri" w:hAnsi="Calibri" w:cs="Calibri"/>
              </w:rPr>
            </w:pPr>
            <w:r>
              <w:t>seznamovací hry, volné rozhovory s dětmi o nových zážitcích, poslech čtených pohádek</w:t>
            </w:r>
          </w:p>
        </w:tc>
      </w:tr>
      <w:tr w:rsidR="00C65527" w:rsidTr="00C65527">
        <w:tc>
          <w:tcPr>
            <w:tcW w:w="0" w:type="auto"/>
            <w:gridSpan w:val="2"/>
            <w:tcMar>
              <w:top w:w="0" w:type="dxa"/>
              <w:left w:w="57" w:type="dxa"/>
              <w:bottom w:w="0" w:type="dxa"/>
              <w:right w:w="57" w:type="dxa"/>
            </w:tcMar>
            <w:hideMark/>
          </w:tcPr>
          <w:p w:rsidR="00C65527" w:rsidRDefault="00C65527">
            <w:pPr>
              <w:rPr>
                <w:rFonts w:ascii="Times New Roman" w:hAnsi="Times New Roman" w:cs="Times New Roman"/>
              </w:rPr>
            </w:pPr>
          </w:p>
        </w:tc>
        <w:tc>
          <w:tcPr>
            <w:tcW w:w="0" w:type="auto"/>
            <w:tcMar>
              <w:top w:w="0" w:type="dxa"/>
              <w:left w:w="57" w:type="dxa"/>
              <w:bottom w:w="0" w:type="dxa"/>
              <w:right w:w="57" w:type="dxa"/>
            </w:tcMar>
            <w:hideMark/>
          </w:tcPr>
          <w:p w:rsidR="00C65527" w:rsidRDefault="00C65527" w:rsidP="00AC35A1">
            <w:pPr>
              <w:pStyle w:val="Normlnweb"/>
              <w:numPr>
                <w:ilvl w:val="0"/>
                <w:numId w:val="48"/>
              </w:numPr>
              <w:spacing w:before="0" w:beforeAutospacing="0" w:after="0" w:afterAutospacing="0"/>
              <w:textAlignment w:val="baseline"/>
            </w:pPr>
            <w:r>
              <w:t>společenské hry dle výběru dětí, volné hry a kreslení, četba na pokračování</w:t>
            </w:r>
          </w:p>
        </w:tc>
      </w:tr>
      <w:tr w:rsidR="00C65527" w:rsidTr="00C65527">
        <w:tc>
          <w:tcPr>
            <w:tcW w:w="0" w:type="auto"/>
            <w:gridSpan w:val="2"/>
            <w:tcMar>
              <w:top w:w="0" w:type="dxa"/>
              <w:left w:w="57" w:type="dxa"/>
              <w:bottom w:w="0" w:type="dxa"/>
              <w:right w:w="57" w:type="dxa"/>
            </w:tcMar>
            <w:hideMark/>
          </w:tcPr>
          <w:p w:rsidR="00C65527" w:rsidRDefault="00C65527">
            <w:pPr>
              <w:pStyle w:val="Normlnweb"/>
              <w:spacing w:before="0" w:beforeAutospacing="0" w:after="0" w:afterAutospacing="0"/>
              <w:rPr>
                <w:color w:val="auto"/>
              </w:rPr>
            </w:pPr>
            <w:r>
              <w:rPr>
                <w:b/>
                <w:bCs/>
              </w:rPr>
              <w:t>Rekreační činnost</w:t>
            </w:r>
          </w:p>
        </w:tc>
        <w:tc>
          <w:tcPr>
            <w:tcW w:w="0" w:type="auto"/>
            <w:tcMar>
              <w:top w:w="0" w:type="dxa"/>
              <w:left w:w="57" w:type="dxa"/>
              <w:bottom w:w="0" w:type="dxa"/>
              <w:right w:w="57" w:type="dxa"/>
            </w:tcMar>
            <w:hideMark/>
          </w:tcPr>
          <w:p w:rsidR="00C65527" w:rsidRDefault="00C65527" w:rsidP="00AC35A1">
            <w:pPr>
              <w:pStyle w:val="Normlnweb"/>
              <w:numPr>
                <w:ilvl w:val="0"/>
                <w:numId w:val="49"/>
              </w:numPr>
              <w:spacing w:before="0" w:beforeAutospacing="0" w:after="0" w:afterAutospacing="0"/>
              <w:textAlignment w:val="baseline"/>
            </w:pPr>
            <w:r>
              <w:t>vycházky po okolí ZŠ, chování na přechodu, vycházky s námětovými hrami ve volné přírodě, hudebně pohybové hry, sběr plodů</w:t>
            </w:r>
          </w:p>
        </w:tc>
      </w:tr>
      <w:tr w:rsidR="00C65527" w:rsidTr="00C65527">
        <w:tc>
          <w:tcPr>
            <w:tcW w:w="0" w:type="auto"/>
            <w:gridSpan w:val="2"/>
            <w:tcMar>
              <w:top w:w="0" w:type="dxa"/>
              <w:left w:w="57" w:type="dxa"/>
              <w:bottom w:w="0" w:type="dxa"/>
              <w:right w:w="57" w:type="dxa"/>
            </w:tcMar>
            <w:hideMark/>
          </w:tcPr>
          <w:p w:rsidR="00C65527" w:rsidRDefault="00C65527">
            <w:pPr>
              <w:pStyle w:val="Normlnweb"/>
              <w:spacing w:before="0" w:beforeAutospacing="0" w:after="0" w:afterAutospacing="0"/>
              <w:rPr>
                <w:color w:val="auto"/>
              </w:rPr>
            </w:pPr>
            <w:r>
              <w:rPr>
                <w:b/>
                <w:bCs/>
              </w:rPr>
              <w:lastRenderedPageBreak/>
              <w:t>Zájmová činnost</w:t>
            </w:r>
          </w:p>
        </w:tc>
        <w:tc>
          <w:tcPr>
            <w:tcW w:w="0" w:type="auto"/>
            <w:tcMar>
              <w:top w:w="0" w:type="dxa"/>
              <w:left w:w="57" w:type="dxa"/>
              <w:bottom w:w="0" w:type="dxa"/>
              <w:right w:w="57" w:type="dxa"/>
            </w:tcMar>
            <w:hideMark/>
          </w:tcPr>
          <w:p w:rsidR="00C65527" w:rsidRDefault="00C65527" w:rsidP="00AC35A1">
            <w:pPr>
              <w:pStyle w:val="Normlnweb"/>
              <w:numPr>
                <w:ilvl w:val="0"/>
                <w:numId w:val="50"/>
              </w:numPr>
              <w:spacing w:before="0" w:beforeAutospacing="0" w:after="0" w:afterAutospacing="0"/>
              <w:textAlignment w:val="baseline"/>
            </w:pPr>
            <w:r>
              <w:rPr>
                <w:b/>
                <w:bCs/>
              </w:rPr>
              <w:t xml:space="preserve">pracovní </w:t>
            </w:r>
            <w:r>
              <w:t>(stavebnice: prostorové stavby silnice, domy, město, stříhání z předkreslených tvarů, výroba a malování draka</w:t>
            </w:r>
          </w:p>
        </w:tc>
      </w:tr>
      <w:tr w:rsidR="00C65527" w:rsidTr="00C65527">
        <w:tc>
          <w:tcPr>
            <w:tcW w:w="0" w:type="auto"/>
            <w:gridSpan w:val="2"/>
            <w:tcMar>
              <w:top w:w="0" w:type="dxa"/>
              <w:left w:w="57" w:type="dxa"/>
              <w:bottom w:w="0" w:type="dxa"/>
              <w:right w:w="57" w:type="dxa"/>
            </w:tcMar>
            <w:hideMark/>
          </w:tcPr>
          <w:p w:rsidR="00C65527" w:rsidRDefault="00C65527"/>
        </w:tc>
        <w:tc>
          <w:tcPr>
            <w:tcW w:w="0" w:type="auto"/>
            <w:tcMar>
              <w:top w:w="0" w:type="dxa"/>
              <w:left w:w="57" w:type="dxa"/>
              <w:bottom w:w="0" w:type="dxa"/>
              <w:right w:w="57" w:type="dxa"/>
            </w:tcMar>
            <w:hideMark/>
          </w:tcPr>
          <w:p w:rsidR="00C65527" w:rsidRDefault="00C65527" w:rsidP="00AC35A1">
            <w:pPr>
              <w:pStyle w:val="Normlnweb"/>
              <w:numPr>
                <w:ilvl w:val="0"/>
                <w:numId w:val="51"/>
              </w:numPr>
              <w:spacing w:before="0" w:beforeAutospacing="0" w:after="0" w:afterAutospacing="0"/>
              <w:textAlignment w:val="baseline"/>
            </w:pPr>
            <w:r>
              <w:rPr>
                <w:b/>
                <w:bCs/>
              </w:rPr>
              <w:t>estetická</w:t>
            </w:r>
            <w:r>
              <w:t xml:space="preserve"> (malování a kreslení zážitků z prázdnin, z vycházek po okolí ZŠ, ilustrace k četbě pohádek</w:t>
            </w:r>
          </w:p>
          <w:p w:rsidR="00C65527" w:rsidRDefault="00C65527" w:rsidP="00AC35A1">
            <w:pPr>
              <w:pStyle w:val="Normlnweb"/>
              <w:numPr>
                <w:ilvl w:val="0"/>
                <w:numId w:val="51"/>
              </w:numPr>
              <w:spacing w:before="0" w:beforeAutospacing="0" w:after="0" w:afterAutospacing="0"/>
              <w:textAlignment w:val="baseline"/>
            </w:pPr>
            <w:r>
              <w:rPr>
                <w:b/>
                <w:bCs/>
              </w:rPr>
              <w:t>vlastivědná</w:t>
            </w:r>
            <w:r>
              <w:t xml:space="preserve"> – znám své město? / památky, zajímavosti, znak města</w:t>
            </w:r>
          </w:p>
        </w:tc>
      </w:tr>
      <w:tr w:rsidR="00C65527" w:rsidTr="00C65527">
        <w:tc>
          <w:tcPr>
            <w:tcW w:w="0" w:type="auto"/>
            <w:gridSpan w:val="2"/>
            <w:tcMar>
              <w:top w:w="0" w:type="dxa"/>
              <w:left w:w="57" w:type="dxa"/>
              <w:bottom w:w="0" w:type="dxa"/>
              <w:right w:w="57" w:type="dxa"/>
            </w:tcMar>
            <w:hideMark/>
          </w:tcPr>
          <w:p w:rsidR="00C65527" w:rsidRDefault="00C65527"/>
        </w:tc>
        <w:tc>
          <w:tcPr>
            <w:tcW w:w="0" w:type="auto"/>
            <w:tcMar>
              <w:top w:w="0" w:type="dxa"/>
              <w:left w:w="57" w:type="dxa"/>
              <w:bottom w:w="0" w:type="dxa"/>
              <w:right w:w="57" w:type="dxa"/>
            </w:tcMar>
            <w:hideMark/>
          </w:tcPr>
          <w:p w:rsidR="00C65527" w:rsidRDefault="00C65527" w:rsidP="00AC35A1">
            <w:pPr>
              <w:pStyle w:val="Normlnweb"/>
              <w:numPr>
                <w:ilvl w:val="0"/>
                <w:numId w:val="52"/>
              </w:numPr>
              <w:spacing w:before="0" w:beforeAutospacing="0" w:after="0" w:afterAutospacing="0"/>
              <w:textAlignment w:val="baseline"/>
            </w:pPr>
            <w:r>
              <w:rPr>
                <w:b/>
                <w:bCs/>
              </w:rPr>
              <w:t>sportovní</w:t>
            </w:r>
            <w:r>
              <w:t xml:space="preserve"> – závodivé hry, hry s míčem – házení, chytání, se švihadly – přeskoky, pohyb. hry</w:t>
            </w:r>
          </w:p>
        </w:tc>
      </w:tr>
      <w:tr w:rsidR="00C65527" w:rsidTr="00C65527">
        <w:tc>
          <w:tcPr>
            <w:tcW w:w="0" w:type="auto"/>
            <w:gridSpan w:val="2"/>
            <w:tcMar>
              <w:top w:w="0" w:type="dxa"/>
              <w:left w:w="57" w:type="dxa"/>
              <w:bottom w:w="0" w:type="dxa"/>
              <w:right w:w="57" w:type="dxa"/>
            </w:tcMar>
            <w:hideMark/>
          </w:tcPr>
          <w:p w:rsidR="00C65527" w:rsidRDefault="00C65527"/>
        </w:tc>
        <w:tc>
          <w:tcPr>
            <w:tcW w:w="0" w:type="auto"/>
            <w:tcMar>
              <w:top w:w="0" w:type="dxa"/>
              <w:left w:w="57" w:type="dxa"/>
              <w:bottom w:w="0" w:type="dxa"/>
              <w:right w:w="57" w:type="dxa"/>
            </w:tcMar>
            <w:hideMark/>
          </w:tcPr>
          <w:p w:rsidR="00C65527" w:rsidRDefault="00C65527" w:rsidP="00AC35A1">
            <w:pPr>
              <w:pStyle w:val="Normlnweb"/>
              <w:numPr>
                <w:ilvl w:val="0"/>
                <w:numId w:val="53"/>
              </w:numPr>
              <w:spacing w:before="0" w:beforeAutospacing="0" w:after="0" w:afterAutospacing="0"/>
              <w:textAlignment w:val="baseline"/>
            </w:pPr>
            <w:r>
              <w:rPr>
                <w:b/>
                <w:bCs/>
              </w:rPr>
              <w:t>dopravní výchova</w:t>
            </w:r>
            <w:r>
              <w:t xml:space="preserve"> – základní pravidla BESIP – cesta do školy</w:t>
            </w:r>
          </w:p>
        </w:tc>
      </w:tr>
      <w:tr w:rsidR="00C65527" w:rsidTr="00C65527">
        <w:tc>
          <w:tcPr>
            <w:tcW w:w="0" w:type="auto"/>
            <w:tcMar>
              <w:top w:w="0" w:type="dxa"/>
              <w:left w:w="57" w:type="dxa"/>
              <w:bottom w:w="0" w:type="dxa"/>
              <w:right w:w="57" w:type="dxa"/>
            </w:tcMar>
            <w:hideMark/>
          </w:tcPr>
          <w:p w:rsidR="00C65527" w:rsidRDefault="00C65527"/>
        </w:tc>
        <w:tc>
          <w:tcPr>
            <w:tcW w:w="0" w:type="auto"/>
            <w:tcMar>
              <w:top w:w="0" w:type="dxa"/>
              <w:left w:w="57" w:type="dxa"/>
              <w:bottom w:w="0" w:type="dxa"/>
              <w:right w:w="57" w:type="dxa"/>
            </w:tcMar>
            <w:hideMark/>
          </w:tcPr>
          <w:p w:rsidR="00C65527" w:rsidRDefault="00C65527">
            <w:pPr>
              <w:pStyle w:val="Normlnweb"/>
              <w:spacing w:before="0" w:beforeAutospacing="0" w:after="0" w:afterAutospacing="0"/>
            </w:pPr>
            <w:r>
              <w:rPr>
                <w:b/>
                <w:bCs/>
              </w:rPr>
              <w:t>Příprava na vyučování</w:t>
            </w:r>
          </w:p>
          <w:p w:rsidR="00C65527" w:rsidRDefault="00C65527">
            <w:pPr>
              <w:spacing w:after="240"/>
            </w:pPr>
          </w:p>
        </w:tc>
        <w:tc>
          <w:tcPr>
            <w:tcW w:w="0" w:type="auto"/>
            <w:tcMar>
              <w:top w:w="0" w:type="dxa"/>
              <w:left w:w="57" w:type="dxa"/>
              <w:bottom w:w="0" w:type="dxa"/>
              <w:right w:w="57" w:type="dxa"/>
            </w:tcMar>
            <w:hideMark/>
          </w:tcPr>
          <w:p w:rsidR="00C65527" w:rsidRDefault="00C65527" w:rsidP="00AC35A1">
            <w:pPr>
              <w:pStyle w:val="Normlnweb"/>
              <w:numPr>
                <w:ilvl w:val="0"/>
                <w:numId w:val="54"/>
              </w:numPr>
              <w:spacing w:before="0" w:beforeAutospacing="0" w:after="0" w:afterAutospacing="0"/>
              <w:textAlignment w:val="baseline"/>
            </w:pPr>
            <w:r>
              <w:t>udržovat pořádek ve školní tašce a na svém místě, didaktické hry procvičující pozornost, hádanky</w:t>
            </w:r>
          </w:p>
          <w:p w:rsidR="00C65527" w:rsidRDefault="00C65527"/>
        </w:tc>
      </w:tr>
    </w:tbl>
    <w:p w:rsidR="00C65527" w:rsidRDefault="00C65527" w:rsidP="00C65527"/>
    <w:tbl>
      <w:tblPr>
        <w:tblW w:w="0" w:type="auto"/>
        <w:tblCellMar>
          <w:top w:w="15" w:type="dxa"/>
          <w:left w:w="15" w:type="dxa"/>
          <w:bottom w:w="15" w:type="dxa"/>
          <w:right w:w="15" w:type="dxa"/>
        </w:tblCellMar>
        <w:tblLook w:val="04A0" w:firstRow="1" w:lastRow="0" w:firstColumn="1" w:lastColumn="0" w:noHBand="0" w:noVBand="1"/>
      </w:tblPr>
      <w:tblGrid>
        <w:gridCol w:w="2344"/>
        <w:gridCol w:w="7928"/>
      </w:tblGrid>
      <w:tr w:rsidR="00C65527" w:rsidTr="00C65527">
        <w:tc>
          <w:tcPr>
            <w:tcW w:w="0" w:type="auto"/>
            <w:tcMar>
              <w:top w:w="0" w:type="dxa"/>
              <w:left w:w="115" w:type="dxa"/>
              <w:bottom w:w="0" w:type="dxa"/>
              <w:right w:w="115" w:type="dxa"/>
            </w:tcMar>
            <w:hideMark/>
          </w:tcPr>
          <w:p w:rsidR="00C65527" w:rsidRDefault="00C65527">
            <w:pPr>
              <w:pStyle w:val="Normlnweb"/>
              <w:spacing w:before="0" w:beforeAutospacing="0" w:after="0" w:afterAutospacing="0"/>
            </w:pPr>
            <w:r>
              <w:rPr>
                <w:b/>
                <w:bCs/>
                <w:color w:val="FF0000"/>
              </w:rPr>
              <w:t>Podzimní olympiáda</w:t>
            </w:r>
          </w:p>
        </w:tc>
        <w:tc>
          <w:tcPr>
            <w:tcW w:w="0" w:type="auto"/>
            <w:tcMar>
              <w:top w:w="0" w:type="dxa"/>
              <w:left w:w="115" w:type="dxa"/>
              <w:bottom w:w="0" w:type="dxa"/>
              <w:right w:w="115" w:type="dxa"/>
            </w:tcMar>
            <w:hideMark/>
          </w:tcPr>
          <w:p w:rsidR="00C65527" w:rsidRDefault="00C65527" w:rsidP="00AC35A1">
            <w:pPr>
              <w:pStyle w:val="Normlnweb"/>
              <w:numPr>
                <w:ilvl w:val="0"/>
                <w:numId w:val="55"/>
              </w:numPr>
              <w:spacing w:before="0" w:beforeAutospacing="0" w:after="0" w:afterAutospacing="0"/>
              <w:textAlignment w:val="baseline"/>
              <w:rPr>
                <w:b/>
                <w:bCs/>
              </w:rPr>
            </w:pPr>
            <w:r>
              <w:t>III. odd. pořádá pro I. a II. odd. ŠD (hřiště, park, tělocvična – dle počasí)</w:t>
            </w:r>
          </w:p>
        </w:tc>
      </w:tr>
    </w:tbl>
    <w:p w:rsidR="00C65527" w:rsidRDefault="00C65527" w:rsidP="00C65527"/>
    <w:p w:rsidR="00C65527" w:rsidRDefault="00C65527" w:rsidP="00C65527">
      <w:pPr>
        <w:pStyle w:val="Normlnweb"/>
        <w:spacing w:before="0" w:beforeAutospacing="0" w:after="0" w:afterAutospacing="0"/>
      </w:pPr>
      <w:r>
        <w:rPr>
          <w:b/>
          <w:bCs/>
          <w:color w:val="70AD47"/>
        </w:rPr>
        <w:t>ŘÍJEN:</w:t>
      </w:r>
      <w:r>
        <w:rPr>
          <w:color w:val="70AD47"/>
        </w:rPr>
        <w:t xml:space="preserve"> </w:t>
      </w:r>
      <w:r>
        <w:rPr>
          <w:b/>
          <w:bCs/>
          <w:color w:val="7030A0"/>
        </w:rPr>
        <w:t>ZDRAVÝ PODZIM</w:t>
      </w:r>
    </w:p>
    <w:tbl>
      <w:tblPr>
        <w:tblW w:w="0" w:type="auto"/>
        <w:tblCellMar>
          <w:top w:w="15" w:type="dxa"/>
          <w:left w:w="15" w:type="dxa"/>
          <w:bottom w:w="15" w:type="dxa"/>
          <w:right w:w="15" w:type="dxa"/>
        </w:tblCellMar>
        <w:tblLook w:val="04A0" w:firstRow="1" w:lastRow="0" w:firstColumn="1" w:lastColumn="0" w:noHBand="0" w:noVBand="1"/>
      </w:tblPr>
      <w:tblGrid>
        <w:gridCol w:w="2034"/>
        <w:gridCol w:w="8432"/>
      </w:tblGrid>
      <w:tr w:rsidR="00C65527" w:rsidTr="00C65527">
        <w:tc>
          <w:tcPr>
            <w:tcW w:w="0" w:type="auto"/>
            <w:tcMar>
              <w:top w:w="0" w:type="dxa"/>
              <w:left w:w="115" w:type="dxa"/>
              <w:bottom w:w="0" w:type="dxa"/>
              <w:right w:w="115" w:type="dxa"/>
            </w:tcMar>
            <w:hideMark/>
          </w:tcPr>
          <w:p w:rsidR="00C65527" w:rsidRDefault="00C65527">
            <w:pPr>
              <w:pStyle w:val="Normlnweb"/>
              <w:spacing w:before="0" w:beforeAutospacing="0" w:after="0" w:afterAutospacing="0"/>
            </w:pPr>
            <w:r>
              <w:rPr>
                <w:b/>
                <w:bCs/>
              </w:rPr>
              <w:t>Odpočinková činnost</w:t>
            </w:r>
          </w:p>
        </w:tc>
        <w:tc>
          <w:tcPr>
            <w:tcW w:w="0" w:type="auto"/>
            <w:tcMar>
              <w:top w:w="0" w:type="dxa"/>
              <w:left w:w="115" w:type="dxa"/>
              <w:bottom w:w="0" w:type="dxa"/>
              <w:right w:w="115" w:type="dxa"/>
            </w:tcMar>
            <w:hideMark/>
          </w:tcPr>
          <w:p w:rsidR="00C65527" w:rsidRDefault="00C65527" w:rsidP="00AC35A1">
            <w:pPr>
              <w:pStyle w:val="Normlnweb"/>
              <w:numPr>
                <w:ilvl w:val="0"/>
                <w:numId w:val="56"/>
              </w:numPr>
              <w:spacing w:before="0" w:beforeAutospacing="0" w:after="0" w:afterAutospacing="0"/>
              <w:ind w:left="1080"/>
              <w:textAlignment w:val="baseline"/>
            </w:pPr>
            <w:r>
              <w:t>poslech pohádek a příběhů s podzimní tématikou, rozhovory s dětmi -  individuálně, práce s dětskými časopisy, hry dle vlastního výběru</w:t>
            </w:r>
          </w:p>
        </w:tc>
      </w:tr>
      <w:tr w:rsidR="00C65527" w:rsidTr="00C65527">
        <w:tc>
          <w:tcPr>
            <w:tcW w:w="0" w:type="auto"/>
            <w:tcMar>
              <w:top w:w="0" w:type="dxa"/>
              <w:left w:w="115" w:type="dxa"/>
              <w:bottom w:w="0" w:type="dxa"/>
              <w:right w:w="115" w:type="dxa"/>
            </w:tcMar>
            <w:hideMark/>
          </w:tcPr>
          <w:p w:rsidR="00C65527" w:rsidRDefault="00C65527">
            <w:pPr>
              <w:pStyle w:val="Normlnweb"/>
              <w:spacing w:before="0" w:beforeAutospacing="0" w:after="0" w:afterAutospacing="0"/>
              <w:rPr>
                <w:color w:val="auto"/>
              </w:rPr>
            </w:pPr>
            <w:r>
              <w:rPr>
                <w:b/>
                <w:bCs/>
              </w:rPr>
              <w:t>Rekreační činnost</w:t>
            </w:r>
          </w:p>
        </w:tc>
        <w:tc>
          <w:tcPr>
            <w:tcW w:w="0" w:type="auto"/>
            <w:tcMar>
              <w:top w:w="0" w:type="dxa"/>
              <w:left w:w="115" w:type="dxa"/>
              <w:bottom w:w="0" w:type="dxa"/>
              <w:right w:w="115" w:type="dxa"/>
            </w:tcMar>
            <w:hideMark/>
          </w:tcPr>
          <w:p w:rsidR="00C65527" w:rsidRDefault="00C65527" w:rsidP="00AC35A1">
            <w:pPr>
              <w:pStyle w:val="Normlnweb"/>
              <w:numPr>
                <w:ilvl w:val="0"/>
                <w:numId w:val="57"/>
              </w:numPr>
              <w:spacing w:before="0" w:beforeAutospacing="0" w:after="0" w:afterAutospacing="0"/>
              <w:ind w:left="1080"/>
              <w:textAlignment w:val="baseline"/>
            </w:pPr>
            <w:r>
              <w:t>vycházky do volné přírody, pohybové hry s pravidly (venku), pozorování přírody, práce na poli</w:t>
            </w:r>
          </w:p>
        </w:tc>
      </w:tr>
      <w:tr w:rsidR="00C65527" w:rsidTr="00C65527">
        <w:tc>
          <w:tcPr>
            <w:tcW w:w="0" w:type="auto"/>
            <w:vMerge w:val="restart"/>
            <w:tcMar>
              <w:top w:w="0" w:type="dxa"/>
              <w:left w:w="115" w:type="dxa"/>
              <w:bottom w:w="0" w:type="dxa"/>
              <w:right w:w="115" w:type="dxa"/>
            </w:tcMar>
            <w:hideMark/>
          </w:tcPr>
          <w:p w:rsidR="00C65527" w:rsidRDefault="00C65527">
            <w:pPr>
              <w:pStyle w:val="Normlnweb"/>
              <w:spacing w:before="0" w:beforeAutospacing="0" w:after="0" w:afterAutospacing="0"/>
              <w:rPr>
                <w:color w:val="auto"/>
              </w:rPr>
            </w:pPr>
            <w:r>
              <w:rPr>
                <w:b/>
                <w:bCs/>
              </w:rPr>
              <w:t>Zájmová činnost</w:t>
            </w:r>
          </w:p>
        </w:tc>
        <w:tc>
          <w:tcPr>
            <w:tcW w:w="0" w:type="auto"/>
            <w:tcMar>
              <w:top w:w="0" w:type="dxa"/>
              <w:left w:w="115" w:type="dxa"/>
              <w:bottom w:w="0" w:type="dxa"/>
              <w:right w:w="115" w:type="dxa"/>
            </w:tcMar>
            <w:hideMark/>
          </w:tcPr>
          <w:p w:rsidR="00C65527" w:rsidRDefault="00C65527" w:rsidP="00AC35A1">
            <w:pPr>
              <w:pStyle w:val="Normlnweb"/>
              <w:numPr>
                <w:ilvl w:val="0"/>
                <w:numId w:val="58"/>
              </w:numPr>
              <w:spacing w:before="0" w:beforeAutospacing="0" w:after="0" w:afterAutospacing="0"/>
              <w:ind w:left="1080"/>
              <w:textAlignment w:val="baseline"/>
            </w:pPr>
            <w:r>
              <w:rPr>
                <w:b/>
                <w:bCs/>
              </w:rPr>
              <w:t>pracovní</w:t>
            </w:r>
            <w:r>
              <w:t xml:space="preserve"> – výroba bramborových tiskátek, výrobky z přírodnin (koláže, malované kameny, výroba skřítků), ovoce, zelenina (zavařování)</w:t>
            </w:r>
          </w:p>
        </w:tc>
      </w:tr>
      <w:tr w:rsidR="00C65527" w:rsidTr="00C65527">
        <w:tc>
          <w:tcPr>
            <w:tcW w:w="0" w:type="auto"/>
            <w:vMerge/>
            <w:vAlign w:val="center"/>
            <w:hideMark/>
          </w:tcPr>
          <w:p w:rsidR="00C65527" w:rsidRDefault="00C65527">
            <w:pPr>
              <w:rPr>
                <w:sz w:val="24"/>
                <w:szCs w:val="24"/>
              </w:rPr>
            </w:pPr>
          </w:p>
        </w:tc>
        <w:tc>
          <w:tcPr>
            <w:tcW w:w="0" w:type="auto"/>
            <w:tcMar>
              <w:top w:w="0" w:type="dxa"/>
              <w:left w:w="115" w:type="dxa"/>
              <w:bottom w:w="0" w:type="dxa"/>
              <w:right w:w="115" w:type="dxa"/>
            </w:tcMar>
            <w:hideMark/>
          </w:tcPr>
          <w:p w:rsidR="00C65527" w:rsidRDefault="00C65527" w:rsidP="00AC35A1">
            <w:pPr>
              <w:pStyle w:val="Normlnweb"/>
              <w:numPr>
                <w:ilvl w:val="0"/>
                <w:numId w:val="59"/>
              </w:numPr>
              <w:spacing w:before="0" w:beforeAutospacing="0" w:after="0" w:afterAutospacing="0"/>
              <w:ind w:left="1080"/>
              <w:textAlignment w:val="baseline"/>
            </w:pPr>
            <w:r>
              <w:rPr>
                <w:b/>
                <w:bCs/>
              </w:rPr>
              <w:t>přírodovědná</w:t>
            </w:r>
            <w:r>
              <w:t xml:space="preserve"> - při pobytu venku – pozorování zvířat a odlétajících ptáků, sběr přírodnin, ovocné stromy, podzimní ovoce, zelenina (dýně)</w:t>
            </w:r>
          </w:p>
        </w:tc>
      </w:tr>
      <w:tr w:rsidR="00C65527" w:rsidTr="00C65527">
        <w:tc>
          <w:tcPr>
            <w:tcW w:w="0" w:type="auto"/>
            <w:vMerge/>
            <w:vAlign w:val="center"/>
            <w:hideMark/>
          </w:tcPr>
          <w:p w:rsidR="00C65527" w:rsidRDefault="00C65527">
            <w:pPr>
              <w:rPr>
                <w:sz w:val="24"/>
                <w:szCs w:val="24"/>
              </w:rPr>
            </w:pPr>
          </w:p>
        </w:tc>
        <w:tc>
          <w:tcPr>
            <w:tcW w:w="0" w:type="auto"/>
            <w:tcMar>
              <w:top w:w="0" w:type="dxa"/>
              <w:left w:w="115" w:type="dxa"/>
              <w:bottom w:w="0" w:type="dxa"/>
              <w:right w:w="115" w:type="dxa"/>
            </w:tcMar>
            <w:hideMark/>
          </w:tcPr>
          <w:p w:rsidR="00C65527" w:rsidRDefault="00C65527" w:rsidP="00AC35A1">
            <w:pPr>
              <w:pStyle w:val="Normlnweb"/>
              <w:numPr>
                <w:ilvl w:val="0"/>
                <w:numId w:val="60"/>
              </w:numPr>
              <w:spacing w:before="0" w:beforeAutospacing="0" w:after="0" w:afterAutospacing="0"/>
              <w:ind w:left="1080"/>
              <w:textAlignment w:val="baseline"/>
            </w:pPr>
            <w:r>
              <w:rPr>
                <w:b/>
                <w:bCs/>
              </w:rPr>
              <w:t>estetická</w:t>
            </w:r>
            <w:r>
              <w:t xml:space="preserve"> – výzdoba oken ŠD, strašidlácké tvoření</w:t>
            </w:r>
          </w:p>
        </w:tc>
      </w:tr>
      <w:tr w:rsidR="00C65527" w:rsidTr="00C65527">
        <w:trPr>
          <w:trHeight w:val="565"/>
        </w:trPr>
        <w:tc>
          <w:tcPr>
            <w:tcW w:w="0" w:type="auto"/>
            <w:vMerge/>
            <w:vAlign w:val="center"/>
            <w:hideMark/>
          </w:tcPr>
          <w:p w:rsidR="00C65527" w:rsidRDefault="00C65527">
            <w:pPr>
              <w:rPr>
                <w:sz w:val="24"/>
                <w:szCs w:val="24"/>
              </w:rPr>
            </w:pPr>
          </w:p>
        </w:tc>
        <w:tc>
          <w:tcPr>
            <w:tcW w:w="0" w:type="auto"/>
            <w:tcMar>
              <w:top w:w="0" w:type="dxa"/>
              <w:left w:w="115" w:type="dxa"/>
              <w:bottom w:w="0" w:type="dxa"/>
              <w:right w:w="115" w:type="dxa"/>
            </w:tcMar>
            <w:hideMark/>
          </w:tcPr>
          <w:p w:rsidR="00C65527" w:rsidRDefault="00C65527" w:rsidP="00AC35A1">
            <w:pPr>
              <w:pStyle w:val="Normlnweb"/>
              <w:numPr>
                <w:ilvl w:val="0"/>
                <w:numId w:val="61"/>
              </w:numPr>
              <w:spacing w:before="0" w:beforeAutospacing="0" w:after="0" w:afterAutospacing="0"/>
              <w:ind w:left="1080"/>
              <w:textAlignment w:val="baseline"/>
            </w:pPr>
            <w:r>
              <w:rPr>
                <w:b/>
                <w:bCs/>
              </w:rPr>
              <w:t>sportovní</w:t>
            </w:r>
            <w:r>
              <w:t xml:space="preserve"> – závodivé hry na hřišti, hry s míči – házení, chytání, turistické vycházky do přírody</w:t>
            </w:r>
          </w:p>
        </w:tc>
      </w:tr>
      <w:tr w:rsidR="00C65527" w:rsidTr="00C65527">
        <w:tc>
          <w:tcPr>
            <w:tcW w:w="0" w:type="auto"/>
            <w:vMerge/>
            <w:vAlign w:val="center"/>
            <w:hideMark/>
          </w:tcPr>
          <w:p w:rsidR="00C65527" w:rsidRDefault="00C65527">
            <w:pPr>
              <w:rPr>
                <w:sz w:val="24"/>
                <w:szCs w:val="24"/>
              </w:rPr>
            </w:pPr>
          </w:p>
        </w:tc>
        <w:tc>
          <w:tcPr>
            <w:tcW w:w="0" w:type="auto"/>
            <w:tcMar>
              <w:top w:w="0" w:type="dxa"/>
              <w:left w:w="115" w:type="dxa"/>
              <w:bottom w:w="0" w:type="dxa"/>
              <w:right w:w="115" w:type="dxa"/>
            </w:tcMar>
            <w:hideMark/>
          </w:tcPr>
          <w:p w:rsidR="00C65527" w:rsidRDefault="00C65527" w:rsidP="00AC35A1">
            <w:pPr>
              <w:pStyle w:val="Normlnweb"/>
              <w:numPr>
                <w:ilvl w:val="0"/>
                <w:numId w:val="62"/>
              </w:numPr>
              <w:spacing w:before="0" w:beforeAutospacing="0" w:after="0" w:afterAutospacing="0"/>
              <w:ind w:left="1080"/>
              <w:textAlignment w:val="baseline"/>
            </w:pPr>
            <w:r>
              <w:rPr>
                <w:b/>
                <w:bCs/>
              </w:rPr>
              <w:t>dopravní</w:t>
            </w:r>
            <w:r>
              <w:t xml:space="preserve"> – jak správně přecházet vozovku, pravidla silničního provozu pro chodce</w:t>
            </w:r>
          </w:p>
        </w:tc>
      </w:tr>
      <w:tr w:rsidR="00C65527" w:rsidTr="00C65527">
        <w:tc>
          <w:tcPr>
            <w:tcW w:w="0" w:type="auto"/>
            <w:tcMar>
              <w:top w:w="0" w:type="dxa"/>
              <w:left w:w="115" w:type="dxa"/>
              <w:bottom w:w="0" w:type="dxa"/>
              <w:right w:w="115" w:type="dxa"/>
            </w:tcMar>
            <w:hideMark/>
          </w:tcPr>
          <w:p w:rsidR="00C65527" w:rsidRDefault="00C65527">
            <w:pPr>
              <w:pStyle w:val="Normlnweb"/>
              <w:spacing w:before="0" w:beforeAutospacing="0" w:after="0" w:afterAutospacing="0"/>
              <w:rPr>
                <w:color w:val="auto"/>
              </w:rPr>
            </w:pPr>
            <w:r>
              <w:rPr>
                <w:b/>
                <w:bCs/>
              </w:rPr>
              <w:t>Příprava na vyučování</w:t>
            </w:r>
          </w:p>
          <w:p w:rsidR="00C65527" w:rsidRDefault="00C65527">
            <w:pPr>
              <w:spacing w:after="240"/>
            </w:pPr>
            <w:r>
              <w:br/>
            </w:r>
          </w:p>
          <w:p w:rsidR="00C65527" w:rsidRDefault="00C65527">
            <w:pPr>
              <w:pStyle w:val="Normlnweb"/>
              <w:spacing w:before="0" w:beforeAutospacing="0" w:after="0" w:afterAutospacing="0"/>
            </w:pPr>
            <w:r>
              <w:rPr>
                <w:b/>
                <w:bCs/>
                <w:color w:val="FF0000"/>
              </w:rPr>
              <w:t>Dráčkování</w:t>
            </w:r>
          </w:p>
        </w:tc>
        <w:tc>
          <w:tcPr>
            <w:tcW w:w="0" w:type="auto"/>
            <w:tcMar>
              <w:top w:w="0" w:type="dxa"/>
              <w:left w:w="115" w:type="dxa"/>
              <w:bottom w:w="0" w:type="dxa"/>
              <w:right w:w="115" w:type="dxa"/>
            </w:tcMar>
            <w:hideMark/>
          </w:tcPr>
          <w:p w:rsidR="00C65527" w:rsidRDefault="00C65527" w:rsidP="00AC35A1">
            <w:pPr>
              <w:pStyle w:val="Normlnweb"/>
              <w:numPr>
                <w:ilvl w:val="0"/>
                <w:numId w:val="63"/>
              </w:numPr>
              <w:spacing w:before="0" w:beforeAutospacing="0" w:after="0" w:afterAutospacing="0"/>
              <w:ind w:left="1080"/>
              <w:textAlignment w:val="baseline"/>
            </w:pPr>
            <w:r>
              <w:t>ovoce a zelenina – přiřazování, omalovánky, dokreslování počtu, hry s písmenky, hádanky, kreslení, čtení dětských časopisů, matematické soutěže</w:t>
            </w:r>
          </w:p>
          <w:p w:rsidR="00C65527" w:rsidRDefault="00C65527" w:rsidP="00AC35A1">
            <w:pPr>
              <w:pStyle w:val="Normlnweb"/>
              <w:numPr>
                <w:ilvl w:val="0"/>
                <w:numId w:val="63"/>
              </w:numPr>
              <w:spacing w:before="0" w:beforeAutospacing="0" w:after="0" w:afterAutospacing="0"/>
              <w:ind w:left="1080"/>
              <w:textAlignment w:val="baseline"/>
            </w:pPr>
            <w:r>
              <w:t>významné dny – 4.10. Den zvířat, 20.10. Den stromů</w:t>
            </w:r>
          </w:p>
          <w:p w:rsidR="00C65527" w:rsidRDefault="00C65527"/>
          <w:p w:rsidR="00C65527" w:rsidRDefault="00C65527">
            <w:pPr>
              <w:pStyle w:val="Normlnweb"/>
              <w:spacing w:before="0" w:beforeAutospacing="0" w:after="0" w:afterAutospacing="0"/>
            </w:pPr>
            <w:r>
              <w:t>            -  soutěž o nejkrásnějšího draka, pouštění draka dle možností</w:t>
            </w:r>
          </w:p>
        </w:tc>
      </w:tr>
    </w:tbl>
    <w:p w:rsidR="00C65527" w:rsidRDefault="00C65527" w:rsidP="00C65527">
      <w:pPr>
        <w:pStyle w:val="Normlnweb"/>
        <w:spacing w:before="0" w:beforeAutospacing="0" w:after="0" w:afterAutospacing="0"/>
        <w:ind w:left="1800"/>
      </w:pPr>
      <w:r>
        <w:rPr>
          <w:b/>
          <w:bCs/>
          <w:color w:val="FF6600"/>
        </w:rPr>
        <w:t>                                                                                              </w:t>
      </w:r>
    </w:p>
    <w:tbl>
      <w:tblPr>
        <w:tblW w:w="0" w:type="auto"/>
        <w:tblCellMar>
          <w:top w:w="15" w:type="dxa"/>
          <w:left w:w="15" w:type="dxa"/>
          <w:bottom w:w="15" w:type="dxa"/>
          <w:right w:w="15" w:type="dxa"/>
        </w:tblCellMar>
        <w:tblLook w:val="04A0" w:firstRow="1" w:lastRow="0" w:firstColumn="1" w:lastColumn="0" w:noHBand="0" w:noVBand="1"/>
      </w:tblPr>
      <w:tblGrid>
        <w:gridCol w:w="3964"/>
        <w:gridCol w:w="236"/>
      </w:tblGrid>
      <w:tr w:rsidR="00C65527" w:rsidTr="00C65527">
        <w:tc>
          <w:tcPr>
            <w:tcW w:w="0" w:type="auto"/>
            <w:tcMar>
              <w:top w:w="0" w:type="dxa"/>
              <w:left w:w="115" w:type="dxa"/>
              <w:bottom w:w="0" w:type="dxa"/>
              <w:right w:w="115" w:type="dxa"/>
            </w:tcMar>
            <w:hideMark/>
          </w:tcPr>
          <w:p w:rsidR="00C65527" w:rsidRDefault="00C65527">
            <w:pPr>
              <w:pStyle w:val="Normlnweb"/>
              <w:spacing w:before="0" w:beforeAutospacing="0" w:after="0" w:afterAutospacing="0"/>
            </w:pPr>
            <w:r>
              <w:rPr>
                <w:b/>
                <w:bCs/>
                <w:color w:val="FF0000"/>
              </w:rPr>
              <w:t>Družinkové (halloweenské) kuchtění</w:t>
            </w:r>
          </w:p>
          <w:p w:rsidR="00C65527" w:rsidRDefault="00C65527"/>
        </w:tc>
        <w:tc>
          <w:tcPr>
            <w:tcW w:w="0" w:type="auto"/>
            <w:tcMar>
              <w:top w:w="0" w:type="dxa"/>
              <w:left w:w="115" w:type="dxa"/>
              <w:bottom w:w="0" w:type="dxa"/>
              <w:right w:w="115" w:type="dxa"/>
            </w:tcMar>
            <w:hideMark/>
          </w:tcPr>
          <w:p w:rsidR="00C65527" w:rsidRDefault="00C65527"/>
        </w:tc>
      </w:tr>
    </w:tbl>
    <w:p w:rsidR="00C65527" w:rsidRDefault="00C65527" w:rsidP="00C65527"/>
    <w:p w:rsidR="00C65527" w:rsidRDefault="00C65527" w:rsidP="00C65527">
      <w:pPr>
        <w:pStyle w:val="Nadpis3"/>
      </w:pPr>
      <w:r>
        <w:rPr>
          <w:color w:val="70AD47"/>
          <w:szCs w:val="24"/>
        </w:rPr>
        <w:t>LISTOPAD:</w:t>
      </w:r>
      <w:r>
        <w:rPr>
          <w:b w:val="0"/>
          <w:bCs w:val="0"/>
          <w:color w:val="70AD47"/>
          <w:szCs w:val="24"/>
        </w:rPr>
        <w:t xml:space="preserve"> </w:t>
      </w:r>
      <w:r>
        <w:rPr>
          <w:color w:val="7030A0"/>
          <w:szCs w:val="24"/>
        </w:rPr>
        <w:t>BAREVNÝ PODZIM</w:t>
      </w:r>
    </w:p>
    <w:tbl>
      <w:tblPr>
        <w:tblW w:w="0" w:type="auto"/>
        <w:tblCellMar>
          <w:top w:w="15" w:type="dxa"/>
          <w:left w:w="15" w:type="dxa"/>
          <w:bottom w:w="15" w:type="dxa"/>
          <w:right w:w="15" w:type="dxa"/>
        </w:tblCellMar>
        <w:tblLook w:val="04A0" w:firstRow="1" w:lastRow="0" w:firstColumn="1" w:lastColumn="0" w:noHBand="0" w:noVBand="1"/>
      </w:tblPr>
      <w:tblGrid>
        <w:gridCol w:w="2093"/>
        <w:gridCol w:w="8373"/>
      </w:tblGrid>
      <w:tr w:rsidR="00C65527" w:rsidTr="00C65527">
        <w:tc>
          <w:tcPr>
            <w:tcW w:w="0" w:type="auto"/>
            <w:tcMar>
              <w:top w:w="0" w:type="dxa"/>
              <w:left w:w="115" w:type="dxa"/>
              <w:bottom w:w="0" w:type="dxa"/>
              <w:right w:w="115" w:type="dxa"/>
            </w:tcMar>
            <w:hideMark/>
          </w:tcPr>
          <w:p w:rsidR="00C65527" w:rsidRDefault="00C65527">
            <w:pPr>
              <w:pStyle w:val="Normlnweb"/>
              <w:spacing w:before="0" w:beforeAutospacing="0" w:after="0" w:afterAutospacing="0"/>
            </w:pPr>
            <w:r>
              <w:rPr>
                <w:b/>
                <w:bCs/>
              </w:rPr>
              <w:t xml:space="preserve">Odpočinková činnost  </w:t>
            </w:r>
            <w:r>
              <w:t> </w:t>
            </w:r>
          </w:p>
        </w:tc>
        <w:tc>
          <w:tcPr>
            <w:tcW w:w="0" w:type="auto"/>
            <w:tcMar>
              <w:top w:w="0" w:type="dxa"/>
              <w:left w:w="115" w:type="dxa"/>
              <w:bottom w:w="0" w:type="dxa"/>
              <w:right w:w="115" w:type="dxa"/>
            </w:tcMar>
            <w:hideMark/>
          </w:tcPr>
          <w:p w:rsidR="00C65527" w:rsidRDefault="00C65527" w:rsidP="00AC35A1">
            <w:pPr>
              <w:pStyle w:val="Normlnweb"/>
              <w:numPr>
                <w:ilvl w:val="0"/>
                <w:numId w:val="64"/>
              </w:numPr>
              <w:spacing w:before="0" w:beforeAutospacing="0" w:after="0" w:afterAutospacing="0"/>
              <w:textAlignment w:val="baseline"/>
            </w:pPr>
            <w:r>
              <w:t>rozhovory s dětmi, četba na pokračování, stolní společenské hry, hry dle vlastního výběru a přání dětí</w:t>
            </w:r>
          </w:p>
        </w:tc>
      </w:tr>
      <w:tr w:rsidR="00C65527" w:rsidTr="00C65527">
        <w:tc>
          <w:tcPr>
            <w:tcW w:w="0" w:type="auto"/>
            <w:tcMar>
              <w:top w:w="0" w:type="dxa"/>
              <w:left w:w="115" w:type="dxa"/>
              <w:bottom w:w="0" w:type="dxa"/>
              <w:right w:w="115" w:type="dxa"/>
            </w:tcMar>
            <w:hideMark/>
          </w:tcPr>
          <w:p w:rsidR="00C65527" w:rsidRDefault="00C65527">
            <w:pPr>
              <w:pStyle w:val="Normlnweb"/>
              <w:spacing w:before="0" w:beforeAutospacing="0" w:after="0" w:afterAutospacing="0"/>
              <w:rPr>
                <w:color w:val="auto"/>
              </w:rPr>
            </w:pPr>
            <w:r>
              <w:rPr>
                <w:b/>
                <w:bCs/>
              </w:rPr>
              <w:t xml:space="preserve">Rekreační činnost        </w:t>
            </w:r>
            <w:r>
              <w:t> </w:t>
            </w:r>
          </w:p>
        </w:tc>
        <w:tc>
          <w:tcPr>
            <w:tcW w:w="0" w:type="auto"/>
            <w:tcMar>
              <w:top w:w="0" w:type="dxa"/>
              <w:left w:w="115" w:type="dxa"/>
              <w:bottom w:w="0" w:type="dxa"/>
              <w:right w:w="115" w:type="dxa"/>
            </w:tcMar>
            <w:hideMark/>
          </w:tcPr>
          <w:p w:rsidR="00C65527" w:rsidRDefault="00C65527" w:rsidP="00AC35A1">
            <w:pPr>
              <w:pStyle w:val="Normlnweb"/>
              <w:numPr>
                <w:ilvl w:val="0"/>
                <w:numId w:val="65"/>
              </w:numPr>
              <w:spacing w:before="0" w:beforeAutospacing="0" w:after="0" w:afterAutospacing="0"/>
              <w:textAlignment w:val="baseline"/>
            </w:pPr>
            <w:r>
              <w:t>denní vycházky s pohybem (hrou) ve volné přírodě, spol. hry na koberci, dramatizace pohádek s maňásky, strojíme se dle ročního období</w:t>
            </w:r>
          </w:p>
        </w:tc>
      </w:tr>
      <w:tr w:rsidR="00C65527" w:rsidTr="00C65527">
        <w:tc>
          <w:tcPr>
            <w:tcW w:w="0" w:type="auto"/>
            <w:vMerge w:val="restart"/>
            <w:tcMar>
              <w:top w:w="0" w:type="dxa"/>
              <w:left w:w="115" w:type="dxa"/>
              <w:bottom w:w="0" w:type="dxa"/>
              <w:right w:w="115" w:type="dxa"/>
            </w:tcMar>
            <w:hideMark/>
          </w:tcPr>
          <w:p w:rsidR="00C65527" w:rsidRDefault="00C65527">
            <w:pPr>
              <w:pStyle w:val="Normlnweb"/>
              <w:spacing w:before="0" w:beforeAutospacing="0" w:after="0" w:afterAutospacing="0"/>
              <w:rPr>
                <w:color w:val="auto"/>
              </w:rPr>
            </w:pPr>
            <w:r>
              <w:rPr>
                <w:b/>
                <w:bCs/>
              </w:rPr>
              <w:t>Zájmová činnost</w:t>
            </w:r>
            <w:r>
              <w:t>            </w:t>
            </w:r>
          </w:p>
        </w:tc>
        <w:tc>
          <w:tcPr>
            <w:tcW w:w="0" w:type="auto"/>
            <w:tcMar>
              <w:top w:w="0" w:type="dxa"/>
              <w:left w:w="115" w:type="dxa"/>
              <w:bottom w:w="0" w:type="dxa"/>
              <w:right w:w="115" w:type="dxa"/>
            </w:tcMar>
            <w:hideMark/>
          </w:tcPr>
          <w:p w:rsidR="00C65527" w:rsidRDefault="00C65527" w:rsidP="00AC35A1">
            <w:pPr>
              <w:pStyle w:val="Normlnweb"/>
              <w:numPr>
                <w:ilvl w:val="0"/>
                <w:numId w:val="66"/>
              </w:numPr>
              <w:spacing w:before="0" w:beforeAutospacing="0" w:after="0" w:afterAutospacing="0"/>
              <w:textAlignment w:val="baseline"/>
            </w:pPr>
            <w:r>
              <w:rPr>
                <w:b/>
                <w:bCs/>
              </w:rPr>
              <w:t xml:space="preserve">pracovní </w:t>
            </w:r>
            <w:r>
              <w:t>– sestavování výrobků z přírodnin, lepení, stříhání, prostorové stavby, výrobky s podzimní tématikou  </w:t>
            </w:r>
          </w:p>
        </w:tc>
      </w:tr>
      <w:tr w:rsidR="00C65527" w:rsidTr="00C65527">
        <w:tc>
          <w:tcPr>
            <w:tcW w:w="0" w:type="auto"/>
            <w:vMerge/>
            <w:vAlign w:val="center"/>
            <w:hideMark/>
          </w:tcPr>
          <w:p w:rsidR="00C65527" w:rsidRDefault="00C65527">
            <w:pPr>
              <w:rPr>
                <w:sz w:val="24"/>
                <w:szCs w:val="24"/>
              </w:rPr>
            </w:pPr>
          </w:p>
        </w:tc>
        <w:tc>
          <w:tcPr>
            <w:tcW w:w="0" w:type="auto"/>
            <w:tcMar>
              <w:top w:w="0" w:type="dxa"/>
              <w:left w:w="115" w:type="dxa"/>
              <w:bottom w:w="0" w:type="dxa"/>
              <w:right w:w="115" w:type="dxa"/>
            </w:tcMar>
            <w:hideMark/>
          </w:tcPr>
          <w:p w:rsidR="00C65527" w:rsidRDefault="00C65527" w:rsidP="00AC35A1">
            <w:pPr>
              <w:pStyle w:val="Normlnweb"/>
              <w:numPr>
                <w:ilvl w:val="0"/>
                <w:numId w:val="67"/>
              </w:numPr>
              <w:spacing w:before="0" w:beforeAutospacing="0" w:after="0" w:afterAutospacing="0"/>
              <w:textAlignment w:val="baseline"/>
            </w:pPr>
            <w:r>
              <w:rPr>
                <w:b/>
                <w:bCs/>
              </w:rPr>
              <w:t>přírodovědná</w:t>
            </w:r>
            <w:r>
              <w:t xml:space="preserve"> – pozorování změn v přírodě, rozdíly mezi jehličnany a listnatými stromy, výstava nejkrásnějších listů + lisování, co umí vítr a déšť, podzimní počasí</w:t>
            </w:r>
          </w:p>
        </w:tc>
      </w:tr>
      <w:tr w:rsidR="00C65527" w:rsidTr="00C65527">
        <w:tc>
          <w:tcPr>
            <w:tcW w:w="0" w:type="auto"/>
            <w:vMerge/>
            <w:vAlign w:val="center"/>
            <w:hideMark/>
          </w:tcPr>
          <w:p w:rsidR="00C65527" w:rsidRDefault="00C65527">
            <w:pPr>
              <w:rPr>
                <w:sz w:val="24"/>
                <w:szCs w:val="24"/>
              </w:rPr>
            </w:pPr>
          </w:p>
        </w:tc>
        <w:tc>
          <w:tcPr>
            <w:tcW w:w="0" w:type="auto"/>
            <w:tcMar>
              <w:top w:w="0" w:type="dxa"/>
              <w:left w:w="115" w:type="dxa"/>
              <w:bottom w:w="0" w:type="dxa"/>
              <w:right w:w="115" w:type="dxa"/>
            </w:tcMar>
            <w:hideMark/>
          </w:tcPr>
          <w:p w:rsidR="00C65527" w:rsidRDefault="00C65527" w:rsidP="00AC35A1">
            <w:pPr>
              <w:pStyle w:val="Normlnweb"/>
              <w:numPr>
                <w:ilvl w:val="0"/>
                <w:numId w:val="68"/>
              </w:numPr>
              <w:spacing w:before="0" w:beforeAutospacing="0" w:after="0" w:afterAutospacing="0"/>
              <w:textAlignment w:val="baseline"/>
            </w:pPr>
            <w:r>
              <w:rPr>
                <w:b/>
                <w:bCs/>
              </w:rPr>
              <w:t>estetická</w:t>
            </w:r>
            <w:r>
              <w:t xml:space="preserve"> – hry s barvami – zapouštění, obtisk vylisovaných listů, práce s tuší, sítka</w:t>
            </w:r>
          </w:p>
        </w:tc>
      </w:tr>
      <w:tr w:rsidR="00C65527" w:rsidTr="00C65527">
        <w:tc>
          <w:tcPr>
            <w:tcW w:w="0" w:type="auto"/>
            <w:vMerge/>
            <w:vAlign w:val="center"/>
            <w:hideMark/>
          </w:tcPr>
          <w:p w:rsidR="00C65527" w:rsidRDefault="00C65527">
            <w:pPr>
              <w:rPr>
                <w:sz w:val="24"/>
                <w:szCs w:val="24"/>
              </w:rPr>
            </w:pPr>
          </w:p>
        </w:tc>
        <w:tc>
          <w:tcPr>
            <w:tcW w:w="0" w:type="auto"/>
            <w:tcMar>
              <w:top w:w="0" w:type="dxa"/>
              <w:left w:w="115" w:type="dxa"/>
              <w:bottom w:w="0" w:type="dxa"/>
              <w:right w:w="115" w:type="dxa"/>
            </w:tcMar>
            <w:hideMark/>
          </w:tcPr>
          <w:p w:rsidR="00C65527" w:rsidRDefault="00C65527" w:rsidP="00AC35A1">
            <w:pPr>
              <w:pStyle w:val="Normlnweb"/>
              <w:numPr>
                <w:ilvl w:val="0"/>
                <w:numId w:val="69"/>
              </w:numPr>
              <w:spacing w:before="0" w:beforeAutospacing="0" w:after="0" w:afterAutospacing="0"/>
              <w:textAlignment w:val="baseline"/>
            </w:pPr>
            <w:r>
              <w:rPr>
                <w:b/>
                <w:bCs/>
              </w:rPr>
              <w:t>sportovní</w:t>
            </w:r>
            <w:r>
              <w:t xml:space="preserve"> – překážková dráha na hřišti či v tělocvičně, hry s míči a švihadly, cvičení s hudbou, bruslení</w:t>
            </w:r>
          </w:p>
        </w:tc>
      </w:tr>
      <w:tr w:rsidR="00C65527" w:rsidTr="00C65527">
        <w:tc>
          <w:tcPr>
            <w:tcW w:w="0" w:type="auto"/>
            <w:vMerge/>
            <w:vAlign w:val="center"/>
            <w:hideMark/>
          </w:tcPr>
          <w:p w:rsidR="00C65527" w:rsidRDefault="00C65527">
            <w:pPr>
              <w:rPr>
                <w:sz w:val="24"/>
                <w:szCs w:val="24"/>
              </w:rPr>
            </w:pPr>
          </w:p>
        </w:tc>
        <w:tc>
          <w:tcPr>
            <w:tcW w:w="0" w:type="auto"/>
            <w:tcMar>
              <w:top w:w="0" w:type="dxa"/>
              <w:left w:w="115" w:type="dxa"/>
              <w:bottom w:w="0" w:type="dxa"/>
              <w:right w:w="115" w:type="dxa"/>
            </w:tcMar>
            <w:hideMark/>
          </w:tcPr>
          <w:p w:rsidR="00C65527" w:rsidRDefault="00C65527" w:rsidP="00AC35A1">
            <w:pPr>
              <w:pStyle w:val="Normlnweb"/>
              <w:numPr>
                <w:ilvl w:val="0"/>
                <w:numId w:val="70"/>
              </w:numPr>
              <w:spacing w:before="0" w:beforeAutospacing="0" w:after="0" w:afterAutospacing="0"/>
              <w:textAlignment w:val="baseline"/>
            </w:pPr>
            <w:r>
              <w:rPr>
                <w:b/>
                <w:bCs/>
              </w:rPr>
              <w:t>dopravní</w:t>
            </w:r>
            <w:r>
              <w:t xml:space="preserve"> – poznávání zákazových dopravních značek</w:t>
            </w:r>
          </w:p>
        </w:tc>
      </w:tr>
      <w:tr w:rsidR="00C65527" w:rsidTr="00C65527">
        <w:tc>
          <w:tcPr>
            <w:tcW w:w="0" w:type="auto"/>
            <w:tcMar>
              <w:top w:w="0" w:type="dxa"/>
              <w:left w:w="115" w:type="dxa"/>
              <w:bottom w:w="0" w:type="dxa"/>
              <w:right w:w="115" w:type="dxa"/>
            </w:tcMar>
            <w:hideMark/>
          </w:tcPr>
          <w:p w:rsidR="00C65527" w:rsidRDefault="00C65527">
            <w:pPr>
              <w:pStyle w:val="Normlnweb"/>
              <w:spacing w:before="0" w:beforeAutospacing="0" w:after="0" w:afterAutospacing="0"/>
              <w:rPr>
                <w:color w:val="auto"/>
              </w:rPr>
            </w:pPr>
            <w:r>
              <w:rPr>
                <w:b/>
                <w:bCs/>
              </w:rPr>
              <w:t>Příprava na vyučování</w:t>
            </w:r>
          </w:p>
          <w:p w:rsidR="00C65527" w:rsidRDefault="00C65527">
            <w:pPr>
              <w:spacing w:after="240"/>
            </w:pPr>
            <w:r>
              <w:br/>
            </w:r>
          </w:p>
          <w:p w:rsidR="00C65527" w:rsidRDefault="00C65527">
            <w:pPr>
              <w:pStyle w:val="Normlnweb"/>
              <w:spacing w:before="0" w:beforeAutospacing="0" w:after="0" w:afterAutospacing="0"/>
            </w:pPr>
            <w:r>
              <w:rPr>
                <w:b/>
                <w:bCs/>
                <w:color w:val="CC00FF"/>
              </w:rPr>
              <w:t> </w:t>
            </w:r>
          </w:p>
        </w:tc>
        <w:tc>
          <w:tcPr>
            <w:tcW w:w="0" w:type="auto"/>
            <w:tcMar>
              <w:top w:w="0" w:type="dxa"/>
              <w:left w:w="115" w:type="dxa"/>
              <w:bottom w:w="0" w:type="dxa"/>
              <w:right w:w="115" w:type="dxa"/>
            </w:tcMar>
            <w:hideMark/>
          </w:tcPr>
          <w:p w:rsidR="00C65527" w:rsidRDefault="00C65527" w:rsidP="00AC35A1">
            <w:pPr>
              <w:pStyle w:val="Normlnweb"/>
              <w:numPr>
                <w:ilvl w:val="0"/>
                <w:numId w:val="71"/>
              </w:numPr>
              <w:spacing w:before="0" w:beforeAutospacing="0" w:after="0" w:afterAutospacing="0"/>
              <w:textAlignment w:val="baseline"/>
            </w:pPr>
            <w:r>
              <w:t>opakování a procvičování poznatků formou hádanek a didaktických her, udržování pořádku ve svých věcech, úklid pomůcek při odchodu</w:t>
            </w:r>
          </w:p>
          <w:p w:rsidR="00C65527" w:rsidRDefault="00C65527">
            <w:pPr>
              <w:spacing w:after="240"/>
            </w:pPr>
          </w:p>
        </w:tc>
      </w:tr>
    </w:tbl>
    <w:p w:rsidR="00C65527" w:rsidRDefault="00C65527" w:rsidP="00C65527">
      <w:pPr>
        <w:spacing w:after="0"/>
      </w:pPr>
    </w:p>
    <w:p w:rsidR="00C65527" w:rsidRDefault="00C65527" w:rsidP="00C65527">
      <w:pPr>
        <w:pStyle w:val="Normlnweb"/>
        <w:spacing w:before="0" w:beforeAutospacing="0" w:after="0" w:afterAutospacing="0"/>
      </w:pPr>
      <w:r>
        <w:rPr>
          <w:b/>
          <w:bCs/>
          <w:color w:val="6600FF"/>
          <w:sz w:val="40"/>
          <w:szCs w:val="40"/>
        </w:rPr>
        <w:t>ZIMA</w:t>
      </w:r>
    </w:p>
    <w:p w:rsidR="00C65527" w:rsidRDefault="00C65527" w:rsidP="00C65527">
      <w:pPr>
        <w:pStyle w:val="Nadpis4"/>
      </w:pPr>
      <w:r>
        <w:rPr>
          <w:color w:val="CC0099"/>
        </w:rPr>
        <w:t>PROSINEC:</w:t>
      </w:r>
      <w:r>
        <w:rPr>
          <w:b w:val="0"/>
          <w:bCs w:val="0"/>
          <w:color w:val="336699"/>
        </w:rPr>
        <w:t xml:space="preserve"> </w:t>
      </w:r>
      <w:r>
        <w:rPr>
          <w:color w:val="CC9900"/>
        </w:rPr>
        <w:t>NEŽ ZAZVONÍ ZVONEČEK</w:t>
      </w:r>
    </w:p>
    <w:tbl>
      <w:tblPr>
        <w:tblW w:w="0" w:type="auto"/>
        <w:tblCellMar>
          <w:top w:w="15" w:type="dxa"/>
          <w:left w:w="15" w:type="dxa"/>
          <w:bottom w:w="15" w:type="dxa"/>
          <w:right w:w="15" w:type="dxa"/>
        </w:tblCellMar>
        <w:tblLook w:val="04A0" w:firstRow="1" w:lastRow="0" w:firstColumn="1" w:lastColumn="0" w:noHBand="0" w:noVBand="1"/>
      </w:tblPr>
      <w:tblGrid>
        <w:gridCol w:w="2048"/>
        <w:gridCol w:w="8418"/>
      </w:tblGrid>
      <w:tr w:rsidR="00C65527" w:rsidTr="00C65527">
        <w:tc>
          <w:tcPr>
            <w:tcW w:w="0" w:type="auto"/>
            <w:tcMar>
              <w:top w:w="0" w:type="dxa"/>
              <w:left w:w="115" w:type="dxa"/>
              <w:bottom w:w="0" w:type="dxa"/>
              <w:right w:w="115" w:type="dxa"/>
            </w:tcMar>
            <w:hideMark/>
          </w:tcPr>
          <w:p w:rsidR="00C65527" w:rsidRDefault="00C65527">
            <w:pPr>
              <w:pStyle w:val="Normlnweb"/>
              <w:spacing w:before="0" w:beforeAutospacing="0" w:after="0" w:afterAutospacing="0"/>
            </w:pPr>
            <w:r>
              <w:rPr>
                <w:b/>
                <w:bCs/>
              </w:rPr>
              <w:t>Odpočinková činnost</w:t>
            </w:r>
            <w:r>
              <w:t>   </w:t>
            </w:r>
          </w:p>
        </w:tc>
        <w:tc>
          <w:tcPr>
            <w:tcW w:w="0" w:type="auto"/>
            <w:tcMar>
              <w:top w:w="0" w:type="dxa"/>
              <w:left w:w="115" w:type="dxa"/>
              <w:bottom w:w="0" w:type="dxa"/>
              <w:right w:w="115" w:type="dxa"/>
            </w:tcMar>
            <w:hideMark/>
          </w:tcPr>
          <w:p w:rsidR="00C65527" w:rsidRDefault="00C65527" w:rsidP="00AC35A1">
            <w:pPr>
              <w:pStyle w:val="Normlnweb"/>
              <w:numPr>
                <w:ilvl w:val="0"/>
                <w:numId w:val="72"/>
              </w:numPr>
              <w:spacing w:before="0" w:beforeAutospacing="0" w:after="0" w:afterAutospacing="0"/>
              <w:textAlignment w:val="baseline"/>
            </w:pPr>
            <w:r>
              <w:t>poslech četby na pokračování, rozhovory s dětmi o jejich zážitcích a přáních, vánoční zvyky a tradice, práce s dětskými časopisy, hry se stavebnicemi a hračkami dle vlastního výběru   </w:t>
            </w:r>
          </w:p>
        </w:tc>
      </w:tr>
      <w:tr w:rsidR="00C65527" w:rsidTr="00C65527">
        <w:tc>
          <w:tcPr>
            <w:tcW w:w="0" w:type="auto"/>
            <w:tcMar>
              <w:top w:w="0" w:type="dxa"/>
              <w:left w:w="115" w:type="dxa"/>
              <w:bottom w:w="0" w:type="dxa"/>
              <w:right w:w="115" w:type="dxa"/>
            </w:tcMar>
            <w:hideMark/>
          </w:tcPr>
          <w:p w:rsidR="00C65527" w:rsidRDefault="00C65527">
            <w:pPr>
              <w:pStyle w:val="Normlnweb"/>
              <w:spacing w:before="0" w:beforeAutospacing="0" w:after="0" w:afterAutospacing="0"/>
              <w:rPr>
                <w:color w:val="auto"/>
              </w:rPr>
            </w:pPr>
            <w:r>
              <w:rPr>
                <w:b/>
                <w:bCs/>
              </w:rPr>
              <w:t>Rekreační činnost</w:t>
            </w:r>
            <w:r>
              <w:t>         </w:t>
            </w:r>
          </w:p>
        </w:tc>
        <w:tc>
          <w:tcPr>
            <w:tcW w:w="0" w:type="auto"/>
            <w:tcMar>
              <w:top w:w="0" w:type="dxa"/>
              <w:left w:w="115" w:type="dxa"/>
              <w:bottom w:w="0" w:type="dxa"/>
              <w:right w:w="115" w:type="dxa"/>
            </w:tcMar>
            <w:hideMark/>
          </w:tcPr>
          <w:p w:rsidR="00C65527" w:rsidRDefault="00C65527" w:rsidP="00AC35A1">
            <w:pPr>
              <w:pStyle w:val="Normlnweb"/>
              <w:numPr>
                <w:ilvl w:val="0"/>
                <w:numId w:val="73"/>
              </w:numPr>
              <w:spacing w:before="0" w:beforeAutospacing="0" w:after="0" w:afterAutospacing="0"/>
              <w:textAlignment w:val="baseline"/>
            </w:pPr>
            <w:r>
              <w:t>vycházky do přírody dle počasí – hry na sněhu, stavby sněhové, hry a cvičení ve třídě, v tělocvičně</w:t>
            </w:r>
          </w:p>
        </w:tc>
      </w:tr>
      <w:tr w:rsidR="00C65527" w:rsidTr="00C65527">
        <w:tc>
          <w:tcPr>
            <w:tcW w:w="0" w:type="auto"/>
            <w:vMerge w:val="restart"/>
            <w:tcMar>
              <w:top w:w="0" w:type="dxa"/>
              <w:left w:w="115" w:type="dxa"/>
              <w:bottom w:w="0" w:type="dxa"/>
              <w:right w:w="115" w:type="dxa"/>
            </w:tcMar>
            <w:hideMark/>
          </w:tcPr>
          <w:p w:rsidR="00C65527" w:rsidRDefault="00C65527">
            <w:pPr>
              <w:pStyle w:val="Normlnweb"/>
              <w:spacing w:before="0" w:beforeAutospacing="0" w:after="0" w:afterAutospacing="0"/>
              <w:rPr>
                <w:color w:val="auto"/>
              </w:rPr>
            </w:pPr>
            <w:r>
              <w:rPr>
                <w:b/>
                <w:bCs/>
              </w:rPr>
              <w:t xml:space="preserve">Zájmová činnost       </w:t>
            </w:r>
            <w:r>
              <w:t>     </w:t>
            </w:r>
          </w:p>
        </w:tc>
        <w:tc>
          <w:tcPr>
            <w:tcW w:w="0" w:type="auto"/>
            <w:tcMar>
              <w:top w:w="0" w:type="dxa"/>
              <w:left w:w="115" w:type="dxa"/>
              <w:bottom w:w="0" w:type="dxa"/>
              <w:right w:w="115" w:type="dxa"/>
            </w:tcMar>
            <w:hideMark/>
          </w:tcPr>
          <w:p w:rsidR="00C65527" w:rsidRDefault="00C65527" w:rsidP="00AC35A1">
            <w:pPr>
              <w:pStyle w:val="Normlnweb"/>
              <w:numPr>
                <w:ilvl w:val="0"/>
                <w:numId w:val="74"/>
              </w:numPr>
              <w:spacing w:before="0" w:beforeAutospacing="0" w:after="0" w:afterAutospacing="0"/>
              <w:textAlignment w:val="baseline"/>
            </w:pPr>
            <w:r>
              <w:rPr>
                <w:b/>
                <w:bCs/>
              </w:rPr>
              <w:t>pracovní</w:t>
            </w:r>
            <w:r>
              <w:t xml:space="preserve"> – příprava vánoční výzdoby, symbolických dárků, vánočních přání a ozdob</w:t>
            </w:r>
          </w:p>
        </w:tc>
      </w:tr>
      <w:tr w:rsidR="00C65527" w:rsidTr="00C65527">
        <w:tc>
          <w:tcPr>
            <w:tcW w:w="0" w:type="auto"/>
            <w:vMerge/>
            <w:vAlign w:val="center"/>
            <w:hideMark/>
          </w:tcPr>
          <w:p w:rsidR="00C65527" w:rsidRDefault="00C65527">
            <w:pPr>
              <w:rPr>
                <w:sz w:val="24"/>
                <w:szCs w:val="24"/>
              </w:rPr>
            </w:pPr>
          </w:p>
        </w:tc>
        <w:tc>
          <w:tcPr>
            <w:tcW w:w="0" w:type="auto"/>
            <w:tcMar>
              <w:top w:w="0" w:type="dxa"/>
              <w:left w:w="115" w:type="dxa"/>
              <w:bottom w:w="0" w:type="dxa"/>
              <w:right w:w="115" w:type="dxa"/>
            </w:tcMar>
            <w:hideMark/>
          </w:tcPr>
          <w:p w:rsidR="00C65527" w:rsidRDefault="00C65527" w:rsidP="00AC35A1">
            <w:pPr>
              <w:pStyle w:val="Normlnweb"/>
              <w:numPr>
                <w:ilvl w:val="0"/>
                <w:numId w:val="75"/>
              </w:numPr>
              <w:spacing w:before="0" w:beforeAutospacing="0" w:after="0" w:afterAutospacing="0"/>
              <w:textAlignment w:val="baseline"/>
            </w:pPr>
            <w:r>
              <w:rPr>
                <w:b/>
                <w:bCs/>
              </w:rPr>
              <w:t>přírodovědná</w:t>
            </w:r>
            <w:r>
              <w:t xml:space="preserve"> – vycházky do přírody – krmení volně žijících zvířat (sypání do krmítek)</w:t>
            </w:r>
          </w:p>
        </w:tc>
      </w:tr>
      <w:tr w:rsidR="00C65527" w:rsidTr="00C65527">
        <w:tc>
          <w:tcPr>
            <w:tcW w:w="0" w:type="auto"/>
            <w:vMerge/>
            <w:vAlign w:val="center"/>
            <w:hideMark/>
          </w:tcPr>
          <w:p w:rsidR="00C65527" w:rsidRDefault="00C65527">
            <w:pPr>
              <w:rPr>
                <w:sz w:val="24"/>
                <w:szCs w:val="24"/>
              </w:rPr>
            </w:pPr>
          </w:p>
        </w:tc>
        <w:tc>
          <w:tcPr>
            <w:tcW w:w="0" w:type="auto"/>
            <w:tcMar>
              <w:top w:w="0" w:type="dxa"/>
              <w:left w:w="115" w:type="dxa"/>
              <w:bottom w:w="0" w:type="dxa"/>
              <w:right w:w="115" w:type="dxa"/>
            </w:tcMar>
            <w:hideMark/>
          </w:tcPr>
          <w:p w:rsidR="00C65527" w:rsidRDefault="00C65527" w:rsidP="00AC35A1">
            <w:pPr>
              <w:pStyle w:val="Normlnweb"/>
              <w:numPr>
                <w:ilvl w:val="0"/>
                <w:numId w:val="76"/>
              </w:numPr>
              <w:spacing w:before="0" w:beforeAutospacing="0" w:after="0" w:afterAutospacing="0"/>
              <w:textAlignment w:val="baseline"/>
            </w:pPr>
            <w:r>
              <w:rPr>
                <w:b/>
                <w:bCs/>
              </w:rPr>
              <w:t>estetická</w:t>
            </w:r>
            <w:r>
              <w:t xml:space="preserve"> – malování, kreslení zimní přírody, „ moje přání“, výroba netradičních ozdob, novoročních přání, stavba různých staveb ze sněhu, výzdoba oken ve ŠD</w:t>
            </w:r>
          </w:p>
        </w:tc>
      </w:tr>
      <w:tr w:rsidR="00C65527" w:rsidTr="00C65527">
        <w:tc>
          <w:tcPr>
            <w:tcW w:w="0" w:type="auto"/>
            <w:vMerge/>
            <w:vAlign w:val="center"/>
            <w:hideMark/>
          </w:tcPr>
          <w:p w:rsidR="00C65527" w:rsidRDefault="00C65527">
            <w:pPr>
              <w:rPr>
                <w:sz w:val="24"/>
                <w:szCs w:val="24"/>
              </w:rPr>
            </w:pPr>
          </w:p>
        </w:tc>
        <w:tc>
          <w:tcPr>
            <w:tcW w:w="0" w:type="auto"/>
            <w:tcMar>
              <w:top w:w="0" w:type="dxa"/>
              <w:left w:w="115" w:type="dxa"/>
              <w:bottom w:w="0" w:type="dxa"/>
              <w:right w:w="115" w:type="dxa"/>
            </w:tcMar>
            <w:hideMark/>
          </w:tcPr>
          <w:p w:rsidR="00C65527" w:rsidRDefault="00C65527" w:rsidP="00AC35A1">
            <w:pPr>
              <w:pStyle w:val="Normlnweb"/>
              <w:numPr>
                <w:ilvl w:val="0"/>
                <w:numId w:val="77"/>
              </w:numPr>
              <w:spacing w:before="0" w:beforeAutospacing="0" w:after="0" w:afterAutospacing="0"/>
              <w:textAlignment w:val="baseline"/>
            </w:pPr>
            <w:r>
              <w:rPr>
                <w:b/>
                <w:bCs/>
              </w:rPr>
              <w:t>sportovní</w:t>
            </w:r>
            <w:r>
              <w:t xml:space="preserve"> – vyprávění a rozhovory o zimních sportech, hry na sněhu, závodivé hry s pravidly (hrát čestně) </w:t>
            </w:r>
          </w:p>
        </w:tc>
      </w:tr>
      <w:tr w:rsidR="00C65527" w:rsidTr="00C65527">
        <w:tc>
          <w:tcPr>
            <w:tcW w:w="0" w:type="auto"/>
            <w:vMerge/>
            <w:vAlign w:val="center"/>
            <w:hideMark/>
          </w:tcPr>
          <w:p w:rsidR="00C65527" w:rsidRDefault="00C65527">
            <w:pPr>
              <w:rPr>
                <w:sz w:val="24"/>
                <w:szCs w:val="24"/>
              </w:rPr>
            </w:pPr>
          </w:p>
        </w:tc>
        <w:tc>
          <w:tcPr>
            <w:tcW w:w="0" w:type="auto"/>
            <w:tcMar>
              <w:top w:w="0" w:type="dxa"/>
              <w:left w:w="115" w:type="dxa"/>
              <w:bottom w:w="0" w:type="dxa"/>
              <w:right w:w="115" w:type="dxa"/>
            </w:tcMar>
            <w:hideMark/>
          </w:tcPr>
          <w:p w:rsidR="00C65527" w:rsidRDefault="00C65527" w:rsidP="00AC35A1">
            <w:pPr>
              <w:pStyle w:val="Normlnweb"/>
              <w:numPr>
                <w:ilvl w:val="0"/>
                <w:numId w:val="78"/>
              </w:numPr>
              <w:spacing w:before="0" w:beforeAutospacing="0" w:after="0" w:afterAutospacing="0"/>
              <w:textAlignment w:val="baseline"/>
            </w:pPr>
            <w:r>
              <w:rPr>
                <w:b/>
                <w:bCs/>
              </w:rPr>
              <w:t xml:space="preserve">dopravní </w:t>
            </w:r>
            <w:r>
              <w:t>– pravidla správného přecházení vozovky</w:t>
            </w:r>
          </w:p>
        </w:tc>
      </w:tr>
      <w:tr w:rsidR="00C65527" w:rsidTr="00C65527">
        <w:tc>
          <w:tcPr>
            <w:tcW w:w="0" w:type="auto"/>
            <w:tcMar>
              <w:top w:w="0" w:type="dxa"/>
              <w:left w:w="115" w:type="dxa"/>
              <w:bottom w:w="0" w:type="dxa"/>
              <w:right w:w="115" w:type="dxa"/>
            </w:tcMar>
            <w:hideMark/>
          </w:tcPr>
          <w:p w:rsidR="00C65527" w:rsidRDefault="00C65527">
            <w:pPr>
              <w:pStyle w:val="Normlnweb"/>
              <w:spacing w:before="0" w:beforeAutospacing="0" w:after="0" w:afterAutospacing="0"/>
              <w:rPr>
                <w:color w:val="auto"/>
              </w:rPr>
            </w:pPr>
            <w:r>
              <w:rPr>
                <w:b/>
                <w:bCs/>
              </w:rPr>
              <w:t>Příprava na vyučování</w:t>
            </w:r>
          </w:p>
          <w:p w:rsidR="00C65527" w:rsidRDefault="00C65527">
            <w:pPr>
              <w:spacing w:after="240"/>
            </w:pPr>
            <w:r>
              <w:br/>
            </w:r>
          </w:p>
        </w:tc>
        <w:tc>
          <w:tcPr>
            <w:tcW w:w="0" w:type="auto"/>
            <w:tcMar>
              <w:top w:w="0" w:type="dxa"/>
              <w:left w:w="115" w:type="dxa"/>
              <w:bottom w:w="0" w:type="dxa"/>
              <w:right w:w="115" w:type="dxa"/>
            </w:tcMar>
            <w:hideMark/>
          </w:tcPr>
          <w:p w:rsidR="00C65527" w:rsidRDefault="00C65527" w:rsidP="00AC35A1">
            <w:pPr>
              <w:pStyle w:val="Normlnweb"/>
              <w:numPr>
                <w:ilvl w:val="0"/>
                <w:numId w:val="79"/>
              </w:numPr>
              <w:spacing w:before="0" w:beforeAutospacing="0" w:after="0" w:afterAutospacing="0"/>
              <w:textAlignment w:val="baseline"/>
            </w:pPr>
            <w:r>
              <w:t>didaktické hry rozvíjející smysly</w:t>
            </w:r>
          </w:p>
        </w:tc>
      </w:tr>
      <w:tr w:rsidR="00C65527" w:rsidTr="00C65527">
        <w:tc>
          <w:tcPr>
            <w:tcW w:w="0" w:type="auto"/>
            <w:gridSpan w:val="2"/>
            <w:tcMar>
              <w:top w:w="0" w:type="dxa"/>
              <w:left w:w="115" w:type="dxa"/>
              <w:bottom w:w="0" w:type="dxa"/>
              <w:right w:w="115" w:type="dxa"/>
            </w:tcMar>
            <w:hideMark/>
          </w:tcPr>
          <w:p w:rsidR="00C65527" w:rsidRDefault="00C65527">
            <w:pPr>
              <w:pStyle w:val="Normlnweb"/>
              <w:spacing w:before="0" w:beforeAutospacing="0" w:after="0" w:afterAutospacing="0"/>
              <w:rPr>
                <w:color w:val="auto"/>
              </w:rPr>
            </w:pPr>
            <w:r>
              <w:rPr>
                <w:b/>
                <w:bCs/>
                <w:color w:val="00B050"/>
              </w:rPr>
              <w:t>MIKULÁŠSKÁ A VÁNOČNÍ BESÍDKA</w:t>
            </w:r>
          </w:p>
          <w:p w:rsidR="00C65527" w:rsidRDefault="00C65527">
            <w:pPr>
              <w:pStyle w:val="Normlnweb"/>
              <w:spacing w:before="0" w:beforeAutospacing="0" w:after="0" w:afterAutospacing="0"/>
            </w:pPr>
            <w:r>
              <w:rPr>
                <w:b/>
                <w:bCs/>
                <w:color w:val="00B050"/>
              </w:rPr>
              <w:t>PEČENÍ CUKROVÍ</w:t>
            </w:r>
          </w:p>
        </w:tc>
      </w:tr>
      <w:tr w:rsidR="00C65527" w:rsidTr="00C65527">
        <w:tc>
          <w:tcPr>
            <w:tcW w:w="0" w:type="auto"/>
            <w:tcMar>
              <w:top w:w="0" w:type="dxa"/>
              <w:left w:w="115" w:type="dxa"/>
              <w:bottom w:w="0" w:type="dxa"/>
              <w:right w:w="115" w:type="dxa"/>
            </w:tcMar>
            <w:hideMark/>
          </w:tcPr>
          <w:p w:rsidR="00C65527" w:rsidRDefault="00C65527"/>
        </w:tc>
        <w:tc>
          <w:tcPr>
            <w:tcW w:w="0" w:type="auto"/>
            <w:tcMar>
              <w:top w:w="0" w:type="dxa"/>
              <w:left w:w="115" w:type="dxa"/>
              <w:bottom w:w="0" w:type="dxa"/>
              <w:right w:w="115" w:type="dxa"/>
            </w:tcMar>
            <w:hideMark/>
          </w:tcPr>
          <w:p w:rsidR="00C65527" w:rsidRDefault="00C65527"/>
        </w:tc>
      </w:tr>
    </w:tbl>
    <w:p w:rsidR="00C65527" w:rsidRDefault="00C65527" w:rsidP="00C65527"/>
    <w:p w:rsidR="00C65527" w:rsidRDefault="00C65527" w:rsidP="00C65527">
      <w:pPr>
        <w:pStyle w:val="Nadpis3"/>
      </w:pPr>
      <w:r>
        <w:rPr>
          <w:color w:val="CC0099"/>
          <w:szCs w:val="24"/>
        </w:rPr>
        <w:t>LEDEN:</w:t>
      </w:r>
      <w:r>
        <w:rPr>
          <w:b w:val="0"/>
          <w:bCs w:val="0"/>
          <w:color w:val="CC0099"/>
          <w:szCs w:val="24"/>
        </w:rPr>
        <w:t xml:space="preserve">  </w:t>
      </w:r>
      <w:r>
        <w:rPr>
          <w:color w:val="CC9900"/>
          <w:szCs w:val="24"/>
        </w:rPr>
        <w:t>PANÍ ZIMA </w:t>
      </w:r>
    </w:p>
    <w:tbl>
      <w:tblPr>
        <w:tblW w:w="0" w:type="auto"/>
        <w:tblCellMar>
          <w:top w:w="15" w:type="dxa"/>
          <w:left w:w="15" w:type="dxa"/>
          <w:bottom w:w="15" w:type="dxa"/>
          <w:right w:w="15" w:type="dxa"/>
        </w:tblCellMar>
        <w:tblLook w:val="04A0" w:firstRow="1" w:lastRow="0" w:firstColumn="1" w:lastColumn="0" w:noHBand="0" w:noVBand="1"/>
      </w:tblPr>
      <w:tblGrid>
        <w:gridCol w:w="2218"/>
        <w:gridCol w:w="8248"/>
      </w:tblGrid>
      <w:tr w:rsidR="00C65527" w:rsidTr="00C65527">
        <w:tc>
          <w:tcPr>
            <w:tcW w:w="0" w:type="auto"/>
            <w:tcMar>
              <w:top w:w="0" w:type="dxa"/>
              <w:left w:w="115" w:type="dxa"/>
              <w:bottom w:w="0" w:type="dxa"/>
              <w:right w:w="115" w:type="dxa"/>
            </w:tcMar>
            <w:hideMark/>
          </w:tcPr>
          <w:p w:rsidR="00C65527" w:rsidRDefault="00C65527">
            <w:pPr>
              <w:pStyle w:val="Normlnweb"/>
              <w:spacing w:before="0" w:beforeAutospacing="0" w:after="0" w:afterAutospacing="0"/>
            </w:pPr>
            <w:r>
              <w:rPr>
                <w:b/>
                <w:bCs/>
              </w:rPr>
              <w:t>Odpočinková činnost</w:t>
            </w:r>
            <w:r>
              <w:t>   </w:t>
            </w:r>
          </w:p>
        </w:tc>
        <w:tc>
          <w:tcPr>
            <w:tcW w:w="0" w:type="auto"/>
            <w:tcMar>
              <w:top w:w="0" w:type="dxa"/>
              <w:left w:w="115" w:type="dxa"/>
              <w:bottom w:w="0" w:type="dxa"/>
              <w:right w:w="115" w:type="dxa"/>
            </w:tcMar>
            <w:hideMark/>
          </w:tcPr>
          <w:p w:rsidR="00C65527" w:rsidRDefault="00C65527">
            <w:pPr>
              <w:pStyle w:val="Normlnweb"/>
              <w:spacing w:before="0" w:beforeAutospacing="0" w:after="0" w:afterAutospacing="0"/>
            </w:pPr>
            <w:r>
              <w:t>      -     rozhovory s dětmi – zážitky z ván. prázdnin, poslech    </w:t>
            </w:r>
          </w:p>
          <w:p w:rsidR="00C65527" w:rsidRDefault="00C65527">
            <w:pPr>
              <w:pStyle w:val="Normlnweb"/>
              <w:spacing w:before="0" w:beforeAutospacing="0" w:after="0" w:afterAutospacing="0"/>
            </w:pPr>
            <w:r>
              <w:t>            četby na přání, zimní hádanky, stolní a jiné společenské </w:t>
            </w:r>
          </w:p>
          <w:p w:rsidR="00C65527" w:rsidRDefault="00C65527">
            <w:pPr>
              <w:pStyle w:val="Normlnweb"/>
              <w:spacing w:before="0" w:beforeAutospacing="0" w:after="0" w:afterAutospacing="0"/>
            </w:pPr>
            <w:r>
              <w:t>            hry</w:t>
            </w:r>
          </w:p>
        </w:tc>
      </w:tr>
      <w:tr w:rsidR="00C65527" w:rsidTr="00C65527">
        <w:tc>
          <w:tcPr>
            <w:tcW w:w="0" w:type="auto"/>
            <w:tcMar>
              <w:top w:w="0" w:type="dxa"/>
              <w:left w:w="115" w:type="dxa"/>
              <w:bottom w:w="0" w:type="dxa"/>
              <w:right w:w="115" w:type="dxa"/>
            </w:tcMar>
            <w:hideMark/>
          </w:tcPr>
          <w:p w:rsidR="00C65527" w:rsidRDefault="00C65527">
            <w:pPr>
              <w:pStyle w:val="Normlnweb"/>
              <w:spacing w:before="0" w:beforeAutospacing="0" w:after="0" w:afterAutospacing="0"/>
            </w:pPr>
            <w:r>
              <w:rPr>
                <w:b/>
                <w:bCs/>
              </w:rPr>
              <w:t>Rekreační činnost         </w:t>
            </w:r>
          </w:p>
        </w:tc>
        <w:tc>
          <w:tcPr>
            <w:tcW w:w="0" w:type="auto"/>
            <w:tcMar>
              <w:top w:w="0" w:type="dxa"/>
              <w:left w:w="115" w:type="dxa"/>
              <w:bottom w:w="0" w:type="dxa"/>
              <w:right w:w="115" w:type="dxa"/>
            </w:tcMar>
            <w:hideMark/>
          </w:tcPr>
          <w:p w:rsidR="00C65527" w:rsidRDefault="00C65527" w:rsidP="00AC35A1">
            <w:pPr>
              <w:pStyle w:val="Normlnweb"/>
              <w:numPr>
                <w:ilvl w:val="0"/>
                <w:numId w:val="80"/>
              </w:numPr>
              <w:spacing w:before="0" w:beforeAutospacing="0" w:after="0" w:afterAutospacing="0"/>
              <w:textAlignment w:val="baseline"/>
            </w:pPr>
            <w:r>
              <w:t>vycházky – hry na sněhu – bruslení, klouzání, sáňkování, prohlubování znalostí o přírodě a její ochraně</w:t>
            </w:r>
          </w:p>
        </w:tc>
      </w:tr>
      <w:tr w:rsidR="00C65527" w:rsidTr="00C65527">
        <w:tc>
          <w:tcPr>
            <w:tcW w:w="0" w:type="auto"/>
            <w:vMerge w:val="restart"/>
            <w:tcMar>
              <w:top w:w="0" w:type="dxa"/>
              <w:left w:w="115" w:type="dxa"/>
              <w:bottom w:w="0" w:type="dxa"/>
              <w:right w:w="115" w:type="dxa"/>
            </w:tcMar>
            <w:hideMark/>
          </w:tcPr>
          <w:p w:rsidR="00C65527" w:rsidRDefault="00C65527">
            <w:pPr>
              <w:pStyle w:val="Normlnweb"/>
              <w:spacing w:before="0" w:beforeAutospacing="0" w:after="0" w:afterAutospacing="0"/>
              <w:rPr>
                <w:color w:val="auto"/>
              </w:rPr>
            </w:pPr>
            <w:r>
              <w:rPr>
                <w:b/>
                <w:bCs/>
              </w:rPr>
              <w:t>Zájmová činnost</w:t>
            </w:r>
            <w:r>
              <w:t>            </w:t>
            </w:r>
          </w:p>
        </w:tc>
        <w:tc>
          <w:tcPr>
            <w:tcW w:w="0" w:type="auto"/>
            <w:tcMar>
              <w:top w:w="0" w:type="dxa"/>
              <w:left w:w="115" w:type="dxa"/>
              <w:bottom w:w="0" w:type="dxa"/>
              <w:right w:w="115" w:type="dxa"/>
            </w:tcMar>
            <w:hideMark/>
          </w:tcPr>
          <w:p w:rsidR="00C65527" w:rsidRDefault="00C65527" w:rsidP="00AC35A1">
            <w:pPr>
              <w:pStyle w:val="Normlnweb"/>
              <w:numPr>
                <w:ilvl w:val="0"/>
                <w:numId w:val="81"/>
              </w:numPr>
              <w:spacing w:before="0" w:beforeAutospacing="0" w:after="0" w:afterAutospacing="0"/>
              <w:textAlignment w:val="baseline"/>
            </w:pPr>
            <w:r>
              <w:rPr>
                <w:b/>
                <w:bCs/>
              </w:rPr>
              <w:t>pracovní</w:t>
            </w:r>
            <w:r>
              <w:t xml:space="preserve"> – výroba krmítka a ptáků z různých materiálů (krabičky, peří, d</w:t>
            </w:r>
            <w:r w:rsidR="00217766">
              <w:t xml:space="preserve">řevo, papír), prostorové stavby </w:t>
            </w:r>
            <w:r>
              <w:t xml:space="preserve"> z konstrukt. stavebnic</w:t>
            </w:r>
          </w:p>
          <w:p w:rsidR="00C65527" w:rsidRDefault="00C65527" w:rsidP="00AC35A1">
            <w:pPr>
              <w:pStyle w:val="Normlnweb"/>
              <w:numPr>
                <w:ilvl w:val="0"/>
                <w:numId w:val="81"/>
              </w:numPr>
              <w:spacing w:before="0" w:beforeAutospacing="0" w:after="0" w:afterAutospacing="0"/>
              <w:textAlignment w:val="baseline"/>
            </w:pPr>
            <w:r>
              <w:rPr>
                <w:b/>
                <w:bCs/>
              </w:rPr>
              <w:lastRenderedPageBreak/>
              <w:t>přírodovědná</w:t>
            </w:r>
            <w:r>
              <w:t xml:space="preserve"> – přírodovědné vycházky, čtení stop ve sněhu, pozorování změn počasí (sníh, déšť, vítr)</w:t>
            </w:r>
          </w:p>
        </w:tc>
      </w:tr>
      <w:tr w:rsidR="00C65527" w:rsidTr="00C65527">
        <w:tc>
          <w:tcPr>
            <w:tcW w:w="0" w:type="auto"/>
            <w:vMerge/>
            <w:vAlign w:val="center"/>
            <w:hideMark/>
          </w:tcPr>
          <w:p w:rsidR="00C65527" w:rsidRDefault="00C65527">
            <w:pPr>
              <w:rPr>
                <w:sz w:val="24"/>
                <w:szCs w:val="24"/>
              </w:rPr>
            </w:pPr>
          </w:p>
        </w:tc>
        <w:tc>
          <w:tcPr>
            <w:tcW w:w="0" w:type="auto"/>
            <w:tcMar>
              <w:top w:w="0" w:type="dxa"/>
              <w:left w:w="115" w:type="dxa"/>
              <w:bottom w:w="0" w:type="dxa"/>
              <w:right w:w="115" w:type="dxa"/>
            </w:tcMar>
            <w:hideMark/>
          </w:tcPr>
          <w:p w:rsidR="00C65527" w:rsidRDefault="00C65527">
            <w:pPr>
              <w:pStyle w:val="Normlnweb"/>
              <w:spacing w:before="0" w:beforeAutospacing="0" w:after="0" w:afterAutospacing="0"/>
              <w:rPr>
                <w:color w:val="auto"/>
              </w:rPr>
            </w:pPr>
            <w:r>
              <w:t xml:space="preserve">      -     </w:t>
            </w:r>
            <w:r>
              <w:rPr>
                <w:b/>
                <w:bCs/>
              </w:rPr>
              <w:t>estetická</w:t>
            </w:r>
            <w:r>
              <w:t xml:space="preserve"> – malování, modelování, kreslení tuší a   </w:t>
            </w:r>
          </w:p>
          <w:p w:rsidR="00C65527" w:rsidRDefault="00C65527">
            <w:pPr>
              <w:pStyle w:val="Normlnweb"/>
              <w:spacing w:before="0" w:beforeAutospacing="0" w:after="0" w:afterAutospacing="0"/>
            </w:pPr>
            <w:r>
              <w:t>            dřívkem, inkoustem, malování solí s citronem  </w:t>
            </w:r>
          </w:p>
        </w:tc>
      </w:tr>
      <w:tr w:rsidR="00C65527" w:rsidTr="00C65527">
        <w:tc>
          <w:tcPr>
            <w:tcW w:w="0" w:type="auto"/>
            <w:vMerge/>
            <w:vAlign w:val="center"/>
            <w:hideMark/>
          </w:tcPr>
          <w:p w:rsidR="00C65527" w:rsidRDefault="00C65527">
            <w:pPr>
              <w:rPr>
                <w:sz w:val="24"/>
                <w:szCs w:val="24"/>
              </w:rPr>
            </w:pPr>
          </w:p>
        </w:tc>
        <w:tc>
          <w:tcPr>
            <w:tcW w:w="0" w:type="auto"/>
            <w:tcMar>
              <w:top w:w="0" w:type="dxa"/>
              <w:left w:w="115" w:type="dxa"/>
              <w:bottom w:w="0" w:type="dxa"/>
              <w:right w:w="115" w:type="dxa"/>
            </w:tcMar>
            <w:hideMark/>
          </w:tcPr>
          <w:p w:rsidR="00C65527" w:rsidRDefault="00C65527" w:rsidP="00AC35A1">
            <w:pPr>
              <w:pStyle w:val="Normlnweb"/>
              <w:numPr>
                <w:ilvl w:val="0"/>
                <w:numId w:val="82"/>
              </w:numPr>
              <w:spacing w:before="0" w:beforeAutospacing="0" w:after="0" w:afterAutospacing="0"/>
              <w:textAlignment w:val="baseline"/>
            </w:pPr>
            <w:r>
              <w:rPr>
                <w:b/>
                <w:bCs/>
              </w:rPr>
              <w:t>sportovní</w:t>
            </w:r>
            <w:r>
              <w:t xml:space="preserve"> – zimní hry a sporty, sportovní soutěže, hudebně pohybové hry, hry v tělocvičně</w:t>
            </w:r>
          </w:p>
        </w:tc>
      </w:tr>
      <w:tr w:rsidR="00C65527" w:rsidTr="00C65527">
        <w:tc>
          <w:tcPr>
            <w:tcW w:w="0" w:type="auto"/>
            <w:vMerge/>
            <w:vAlign w:val="center"/>
            <w:hideMark/>
          </w:tcPr>
          <w:p w:rsidR="00C65527" w:rsidRDefault="00C65527">
            <w:pPr>
              <w:rPr>
                <w:sz w:val="24"/>
                <w:szCs w:val="24"/>
              </w:rPr>
            </w:pPr>
          </w:p>
        </w:tc>
        <w:tc>
          <w:tcPr>
            <w:tcW w:w="0" w:type="auto"/>
            <w:tcMar>
              <w:top w:w="0" w:type="dxa"/>
              <w:left w:w="115" w:type="dxa"/>
              <w:bottom w:w="0" w:type="dxa"/>
              <w:right w:w="115" w:type="dxa"/>
            </w:tcMar>
            <w:hideMark/>
          </w:tcPr>
          <w:p w:rsidR="00C65527" w:rsidRDefault="00C65527" w:rsidP="00AC35A1">
            <w:pPr>
              <w:pStyle w:val="Normlnweb"/>
              <w:numPr>
                <w:ilvl w:val="0"/>
                <w:numId w:val="83"/>
              </w:numPr>
              <w:spacing w:before="0" w:beforeAutospacing="0" w:after="0" w:afterAutospacing="0"/>
              <w:textAlignment w:val="baseline"/>
            </w:pPr>
            <w:r>
              <w:rPr>
                <w:b/>
                <w:bCs/>
              </w:rPr>
              <w:t>dopravní</w:t>
            </w:r>
            <w:r>
              <w:t xml:space="preserve"> – příkazové dopravní značky</w:t>
            </w:r>
          </w:p>
        </w:tc>
      </w:tr>
      <w:tr w:rsidR="00C65527" w:rsidTr="00C65527">
        <w:tc>
          <w:tcPr>
            <w:tcW w:w="0" w:type="auto"/>
            <w:tcMar>
              <w:top w:w="0" w:type="dxa"/>
              <w:left w:w="115" w:type="dxa"/>
              <w:bottom w:w="0" w:type="dxa"/>
              <w:right w:w="115" w:type="dxa"/>
            </w:tcMar>
            <w:hideMark/>
          </w:tcPr>
          <w:p w:rsidR="00C65527" w:rsidRDefault="00C65527">
            <w:pPr>
              <w:pStyle w:val="Normlnweb"/>
              <w:spacing w:before="0" w:beforeAutospacing="0" w:after="0" w:afterAutospacing="0"/>
              <w:rPr>
                <w:color w:val="auto"/>
              </w:rPr>
            </w:pPr>
            <w:r>
              <w:rPr>
                <w:b/>
                <w:bCs/>
              </w:rPr>
              <w:t>Příprava na vyučování</w:t>
            </w:r>
          </w:p>
          <w:p w:rsidR="00C65527" w:rsidRDefault="00C65527">
            <w:pPr>
              <w:spacing w:after="240"/>
            </w:pPr>
          </w:p>
        </w:tc>
        <w:tc>
          <w:tcPr>
            <w:tcW w:w="0" w:type="auto"/>
            <w:tcMar>
              <w:top w:w="0" w:type="dxa"/>
              <w:left w:w="115" w:type="dxa"/>
              <w:bottom w:w="0" w:type="dxa"/>
              <w:right w:w="115" w:type="dxa"/>
            </w:tcMar>
            <w:hideMark/>
          </w:tcPr>
          <w:p w:rsidR="00C65527" w:rsidRDefault="00C65527" w:rsidP="00AC35A1">
            <w:pPr>
              <w:pStyle w:val="Normlnweb"/>
              <w:numPr>
                <w:ilvl w:val="0"/>
                <w:numId w:val="84"/>
              </w:numPr>
              <w:spacing w:before="0" w:beforeAutospacing="0" w:after="0" w:afterAutospacing="0"/>
              <w:textAlignment w:val="baseline"/>
            </w:pPr>
            <w:r>
              <w:t>četba dětí, péče o učebnice, sešity a další školní pomůcky, jazykolamy</w:t>
            </w:r>
          </w:p>
        </w:tc>
      </w:tr>
      <w:tr w:rsidR="00C65527" w:rsidTr="00C65527">
        <w:tc>
          <w:tcPr>
            <w:tcW w:w="0" w:type="auto"/>
            <w:tcMar>
              <w:top w:w="0" w:type="dxa"/>
              <w:left w:w="115" w:type="dxa"/>
              <w:bottom w:w="0" w:type="dxa"/>
              <w:right w:w="115" w:type="dxa"/>
            </w:tcMar>
            <w:hideMark/>
          </w:tcPr>
          <w:p w:rsidR="00C65527" w:rsidRDefault="00C65527"/>
        </w:tc>
        <w:tc>
          <w:tcPr>
            <w:tcW w:w="0" w:type="auto"/>
            <w:tcMar>
              <w:top w:w="0" w:type="dxa"/>
              <w:left w:w="115" w:type="dxa"/>
              <w:bottom w:w="0" w:type="dxa"/>
              <w:right w:w="115" w:type="dxa"/>
            </w:tcMar>
            <w:hideMark/>
          </w:tcPr>
          <w:p w:rsidR="00C65527" w:rsidRDefault="00C65527"/>
        </w:tc>
      </w:tr>
    </w:tbl>
    <w:p w:rsidR="00C65527" w:rsidRDefault="00C65527" w:rsidP="00C65527"/>
    <w:p w:rsidR="00C65527" w:rsidRDefault="00C65527" w:rsidP="00C65527">
      <w:pPr>
        <w:pStyle w:val="Nadpis3"/>
      </w:pPr>
      <w:r>
        <w:rPr>
          <w:color w:val="CC0099"/>
          <w:szCs w:val="24"/>
        </w:rPr>
        <w:t>ÚNOR:</w:t>
      </w:r>
      <w:r>
        <w:rPr>
          <w:b w:val="0"/>
          <w:bCs w:val="0"/>
          <w:color w:val="CC0099"/>
          <w:szCs w:val="24"/>
        </w:rPr>
        <w:t xml:space="preserve"> </w:t>
      </w:r>
      <w:r>
        <w:rPr>
          <w:color w:val="CC9900"/>
          <w:szCs w:val="24"/>
        </w:rPr>
        <w:t>MASOPUSTNÍ VESELÍ</w:t>
      </w:r>
    </w:p>
    <w:tbl>
      <w:tblPr>
        <w:tblW w:w="0" w:type="auto"/>
        <w:tblCellMar>
          <w:top w:w="15" w:type="dxa"/>
          <w:left w:w="15" w:type="dxa"/>
          <w:bottom w:w="15" w:type="dxa"/>
          <w:right w:w="15" w:type="dxa"/>
        </w:tblCellMar>
        <w:tblLook w:val="04A0" w:firstRow="1" w:lastRow="0" w:firstColumn="1" w:lastColumn="0" w:noHBand="0" w:noVBand="1"/>
      </w:tblPr>
      <w:tblGrid>
        <w:gridCol w:w="2190"/>
        <w:gridCol w:w="8276"/>
      </w:tblGrid>
      <w:tr w:rsidR="00C65527" w:rsidTr="00C65527">
        <w:tc>
          <w:tcPr>
            <w:tcW w:w="0" w:type="auto"/>
            <w:tcMar>
              <w:top w:w="0" w:type="dxa"/>
              <w:left w:w="115" w:type="dxa"/>
              <w:bottom w:w="0" w:type="dxa"/>
              <w:right w:w="115" w:type="dxa"/>
            </w:tcMar>
            <w:hideMark/>
          </w:tcPr>
          <w:p w:rsidR="00C65527" w:rsidRDefault="00C65527">
            <w:pPr>
              <w:pStyle w:val="Normlnweb"/>
              <w:spacing w:before="0" w:beforeAutospacing="0" w:after="0" w:afterAutospacing="0"/>
            </w:pPr>
            <w:r>
              <w:rPr>
                <w:b/>
                <w:bCs/>
              </w:rPr>
              <w:t>Odpočinková činnost   </w:t>
            </w:r>
          </w:p>
        </w:tc>
        <w:tc>
          <w:tcPr>
            <w:tcW w:w="0" w:type="auto"/>
            <w:tcMar>
              <w:top w:w="0" w:type="dxa"/>
              <w:left w:w="115" w:type="dxa"/>
              <w:bottom w:w="0" w:type="dxa"/>
              <w:right w:w="115" w:type="dxa"/>
            </w:tcMar>
            <w:hideMark/>
          </w:tcPr>
          <w:p w:rsidR="00C65527" w:rsidRDefault="00C65527" w:rsidP="00AC35A1">
            <w:pPr>
              <w:pStyle w:val="Normlnweb"/>
              <w:numPr>
                <w:ilvl w:val="0"/>
                <w:numId w:val="85"/>
              </w:numPr>
              <w:spacing w:before="0" w:beforeAutospacing="0" w:after="0" w:afterAutospacing="0"/>
              <w:ind w:left="774"/>
              <w:textAlignment w:val="baseline"/>
            </w:pPr>
            <w:r>
              <w:t>práce s dětskými časopisy, individuální rozhovory s dětmi, pranostiky, poslech pohádek z CD, pohádky klasické z videa, DVD</w:t>
            </w:r>
          </w:p>
        </w:tc>
      </w:tr>
      <w:tr w:rsidR="00C65527" w:rsidTr="00C65527">
        <w:tc>
          <w:tcPr>
            <w:tcW w:w="0" w:type="auto"/>
            <w:tcMar>
              <w:top w:w="0" w:type="dxa"/>
              <w:left w:w="115" w:type="dxa"/>
              <w:bottom w:w="0" w:type="dxa"/>
              <w:right w:w="115" w:type="dxa"/>
            </w:tcMar>
            <w:hideMark/>
          </w:tcPr>
          <w:p w:rsidR="00C65527" w:rsidRDefault="00C65527">
            <w:pPr>
              <w:pStyle w:val="Normlnweb"/>
              <w:spacing w:before="0" w:beforeAutospacing="0" w:after="0" w:afterAutospacing="0"/>
              <w:rPr>
                <w:color w:val="auto"/>
              </w:rPr>
            </w:pPr>
            <w:r>
              <w:rPr>
                <w:b/>
                <w:bCs/>
              </w:rPr>
              <w:t>Rekreační činnost         </w:t>
            </w:r>
          </w:p>
        </w:tc>
        <w:tc>
          <w:tcPr>
            <w:tcW w:w="0" w:type="auto"/>
            <w:tcMar>
              <w:top w:w="0" w:type="dxa"/>
              <w:left w:w="115" w:type="dxa"/>
              <w:bottom w:w="0" w:type="dxa"/>
              <w:right w:w="115" w:type="dxa"/>
            </w:tcMar>
            <w:hideMark/>
          </w:tcPr>
          <w:p w:rsidR="00C65527" w:rsidRDefault="00C65527" w:rsidP="00AC35A1">
            <w:pPr>
              <w:pStyle w:val="Normlnweb"/>
              <w:numPr>
                <w:ilvl w:val="0"/>
                <w:numId w:val="86"/>
              </w:numPr>
              <w:spacing w:before="0" w:beforeAutospacing="0" w:after="0" w:afterAutospacing="0"/>
              <w:ind w:left="774"/>
              <w:textAlignment w:val="baseline"/>
            </w:pPr>
            <w:r>
              <w:t>pohybové hry se zpěvem, za příznivého počasí vycházky do přírody, cvičení s hudbou, hry na sněhu</w:t>
            </w:r>
          </w:p>
        </w:tc>
      </w:tr>
      <w:tr w:rsidR="00C65527" w:rsidTr="00C65527">
        <w:trPr>
          <w:trHeight w:val="567"/>
        </w:trPr>
        <w:tc>
          <w:tcPr>
            <w:tcW w:w="0" w:type="auto"/>
            <w:vMerge w:val="restart"/>
            <w:tcMar>
              <w:top w:w="0" w:type="dxa"/>
              <w:left w:w="115" w:type="dxa"/>
              <w:bottom w:w="0" w:type="dxa"/>
              <w:right w:w="115" w:type="dxa"/>
            </w:tcMar>
            <w:hideMark/>
          </w:tcPr>
          <w:p w:rsidR="00C65527" w:rsidRDefault="00C65527">
            <w:pPr>
              <w:pStyle w:val="Normlnweb"/>
              <w:spacing w:before="0" w:beforeAutospacing="0" w:after="0" w:afterAutospacing="0"/>
              <w:rPr>
                <w:color w:val="auto"/>
              </w:rPr>
            </w:pPr>
            <w:r>
              <w:rPr>
                <w:b/>
                <w:bCs/>
              </w:rPr>
              <w:t>Zájmová činnost            </w:t>
            </w:r>
          </w:p>
        </w:tc>
        <w:tc>
          <w:tcPr>
            <w:tcW w:w="0" w:type="auto"/>
            <w:tcMar>
              <w:top w:w="0" w:type="dxa"/>
              <w:left w:w="115" w:type="dxa"/>
              <w:bottom w:w="0" w:type="dxa"/>
              <w:right w:w="115" w:type="dxa"/>
            </w:tcMar>
            <w:hideMark/>
          </w:tcPr>
          <w:p w:rsidR="00C65527" w:rsidRDefault="00C65527" w:rsidP="00AC35A1">
            <w:pPr>
              <w:pStyle w:val="Normlnweb"/>
              <w:numPr>
                <w:ilvl w:val="0"/>
                <w:numId w:val="87"/>
              </w:numPr>
              <w:spacing w:before="0" w:beforeAutospacing="0" w:after="0" w:afterAutospacing="0"/>
              <w:ind w:left="774"/>
              <w:textAlignment w:val="baseline"/>
            </w:pPr>
            <w:r>
              <w:rPr>
                <w:b/>
                <w:bCs/>
              </w:rPr>
              <w:t>pracovní</w:t>
            </w:r>
            <w:r>
              <w:t xml:space="preserve"> – lepení, stříhání, výroba zvířátek, sestavování prostorových staveb z krabic různých velikostí, výroba masek</w:t>
            </w:r>
          </w:p>
          <w:p w:rsidR="00C65527" w:rsidRDefault="00C65527" w:rsidP="00AC35A1">
            <w:pPr>
              <w:pStyle w:val="Normlnweb"/>
              <w:numPr>
                <w:ilvl w:val="0"/>
                <w:numId w:val="87"/>
              </w:numPr>
              <w:spacing w:before="0" w:beforeAutospacing="0" w:after="0" w:afterAutospacing="0"/>
              <w:ind w:left="774"/>
              <w:textAlignment w:val="baseline"/>
              <w:rPr>
                <w:b/>
                <w:bCs/>
              </w:rPr>
            </w:pPr>
            <w:r>
              <w:rPr>
                <w:b/>
                <w:bCs/>
              </w:rPr>
              <w:t xml:space="preserve">přírodovědná </w:t>
            </w:r>
            <w:r>
              <w:t>– pomáháme zvířátkům a ptáčkům přežít zimu, pozorujeme zimní krajinu</w:t>
            </w:r>
          </w:p>
          <w:p w:rsidR="00C65527" w:rsidRDefault="00C65527" w:rsidP="00AC35A1">
            <w:pPr>
              <w:pStyle w:val="Normlnweb"/>
              <w:numPr>
                <w:ilvl w:val="0"/>
                <w:numId w:val="87"/>
              </w:numPr>
              <w:spacing w:before="0" w:beforeAutospacing="0" w:after="0" w:afterAutospacing="0"/>
              <w:ind w:left="774"/>
              <w:textAlignment w:val="baseline"/>
              <w:rPr>
                <w:b/>
                <w:bCs/>
              </w:rPr>
            </w:pPr>
            <w:r>
              <w:rPr>
                <w:b/>
                <w:bCs/>
              </w:rPr>
              <w:t>estetická</w:t>
            </w:r>
            <w:r>
              <w:t xml:space="preserve"> – poslech pohádek se zimní tématikou, ilustrace k pohádce, seznamování s novými technikami při vytváření obrázků</w:t>
            </w:r>
          </w:p>
        </w:tc>
      </w:tr>
      <w:tr w:rsidR="00C65527" w:rsidTr="00C65527">
        <w:tc>
          <w:tcPr>
            <w:tcW w:w="0" w:type="auto"/>
            <w:vMerge/>
            <w:vAlign w:val="center"/>
            <w:hideMark/>
          </w:tcPr>
          <w:p w:rsidR="00C65527" w:rsidRDefault="00C65527">
            <w:pPr>
              <w:rPr>
                <w:sz w:val="24"/>
                <w:szCs w:val="24"/>
              </w:rPr>
            </w:pPr>
          </w:p>
        </w:tc>
        <w:tc>
          <w:tcPr>
            <w:tcW w:w="0" w:type="auto"/>
            <w:tcMar>
              <w:top w:w="0" w:type="dxa"/>
              <w:left w:w="115" w:type="dxa"/>
              <w:bottom w:w="0" w:type="dxa"/>
              <w:right w:w="115" w:type="dxa"/>
            </w:tcMar>
            <w:hideMark/>
          </w:tcPr>
          <w:p w:rsidR="00C65527" w:rsidRDefault="00C65527" w:rsidP="00AC35A1">
            <w:pPr>
              <w:pStyle w:val="Normlnweb"/>
              <w:numPr>
                <w:ilvl w:val="0"/>
                <w:numId w:val="88"/>
              </w:numPr>
              <w:spacing w:before="0" w:beforeAutospacing="0" w:after="0" w:afterAutospacing="0"/>
              <w:ind w:left="774"/>
              <w:textAlignment w:val="baseline"/>
            </w:pPr>
            <w:r>
              <w:rPr>
                <w:b/>
                <w:bCs/>
              </w:rPr>
              <w:t>sportovní</w:t>
            </w:r>
            <w:r>
              <w:t xml:space="preserve"> – závodivé hry v tělocvičně, překonávání přírodních překážek při vycházce (skok, seskok, přelézání), pohyb. hry s pravidly</w:t>
            </w:r>
          </w:p>
        </w:tc>
      </w:tr>
      <w:tr w:rsidR="00C65527" w:rsidTr="00C65527">
        <w:tc>
          <w:tcPr>
            <w:tcW w:w="0" w:type="auto"/>
            <w:vMerge/>
            <w:vAlign w:val="center"/>
            <w:hideMark/>
          </w:tcPr>
          <w:p w:rsidR="00C65527" w:rsidRDefault="00C65527">
            <w:pPr>
              <w:rPr>
                <w:sz w:val="24"/>
                <w:szCs w:val="24"/>
              </w:rPr>
            </w:pPr>
          </w:p>
        </w:tc>
        <w:tc>
          <w:tcPr>
            <w:tcW w:w="0" w:type="auto"/>
            <w:tcMar>
              <w:top w:w="0" w:type="dxa"/>
              <w:left w:w="115" w:type="dxa"/>
              <w:bottom w:w="0" w:type="dxa"/>
              <w:right w:w="115" w:type="dxa"/>
            </w:tcMar>
            <w:hideMark/>
          </w:tcPr>
          <w:p w:rsidR="00C65527" w:rsidRDefault="00C65527" w:rsidP="00AC35A1">
            <w:pPr>
              <w:pStyle w:val="Normlnweb"/>
              <w:numPr>
                <w:ilvl w:val="0"/>
                <w:numId w:val="89"/>
              </w:numPr>
              <w:spacing w:before="0" w:beforeAutospacing="0" w:after="0" w:afterAutospacing="0"/>
              <w:ind w:left="774"/>
              <w:textAlignment w:val="baseline"/>
            </w:pPr>
            <w:r>
              <w:rPr>
                <w:b/>
                <w:bCs/>
              </w:rPr>
              <w:t>dopravní</w:t>
            </w:r>
            <w:r>
              <w:t xml:space="preserve"> – barvy semaforu, křižovatky</w:t>
            </w:r>
          </w:p>
        </w:tc>
      </w:tr>
      <w:tr w:rsidR="00C65527" w:rsidTr="00C65527">
        <w:trPr>
          <w:trHeight w:val="1194"/>
        </w:trPr>
        <w:tc>
          <w:tcPr>
            <w:tcW w:w="0" w:type="auto"/>
            <w:tcMar>
              <w:top w:w="0" w:type="dxa"/>
              <w:left w:w="115" w:type="dxa"/>
              <w:bottom w:w="0" w:type="dxa"/>
              <w:right w:w="115" w:type="dxa"/>
            </w:tcMar>
            <w:hideMark/>
          </w:tcPr>
          <w:p w:rsidR="00C65527" w:rsidRDefault="00C65527">
            <w:pPr>
              <w:pStyle w:val="Normlnweb"/>
              <w:spacing w:before="0" w:beforeAutospacing="0" w:after="0" w:afterAutospacing="0"/>
              <w:rPr>
                <w:color w:val="auto"/>
              </w:rPr>
            </w:pPr>
            <w:r>
              <w:rPr>
                <w:b/>
                <w:bCs/>
              </w:rPr>
              <w:t>Příprava na vyučování</w:t>
            </w:r>
          </w:p>
          <w:p w:rsidR="00C65527" w:rsidRDefault="00C65527"/>
        </w:tc>
        <w:tc>
          <w:tcPr>
            <w:tcW w:w="0" w:type="auto"/>
            <w:tcMar>
              <w:top w:w="0" w:type="dxa"/>
              <w:left w:w="115" w:type="dxa"/>
              <w:bottom w:w="0" w:type="dxa"/>
              <w:right w:w="115" w:type="dxa"/>
            </w:tcMar>
            <w:hideMark/>
          </w:tcPr>
          <w:p w:rsidR="00C65527" w:rsidRDefault="00C65527" w:rsidP="00AC35A1">
            <w:pPr>
              <w:pStyle w:val="Normlnweb"/>
              <w:numPr>
                <w:ilvl w:val="0"/>
                <w:numId w:val="90"/>
              </w:numPr>
              <w:spacing w:before="0" w:beforeAutospacing="0" w:after="0" w:afterAutospacing="0"/>
              <w:ind w:left="774"/>
              <w:textAlignment w:val="baseline"/>
            </w:pPr>
            <w:r>
              <w:t>péče o vlastní osobu, úprava oděvu, pořádek v osobních věcech, pečlivost, zdravověda</w:t>
            </w:r>
          </w:p>
        </w:tc>
      </w:tr>
    </w:tbl>
    <w:p w:rsidR="00C65527" w:rsidRDefault="00C65527" w:rsidP="00C65527"/>
    <w:tbl>
      <w:tblPr>
        <w:tblW w:w="0" w:type="auto"/>
        <w:tblCellMar>
          <w:top w:w="15" w:type="dxa"/>
          <w:left w:w="15" w:type="dxa"/>
          <w:bottom w:w="15" w:type="dxa"/>
          <w:right w:w="15" w:type="dxa"/>
        </w:tblCellMar>
        <w:tblLook w:val="04A0" w:firstRow="1" w:lastRow="0" w:firstColumn="1" w:lastColumn="0" w:noHBand="0" w:noVBand="1"/>
      </w:tblPr>
      <w:tblGrid>
        <w:gridCol w:w="3145"/>
        <w:gridCol w:w="7321"/>
      </w:tblGrid>
      <w:tr w:rsidR="00C65527" w:rsidTr="00C65527">
        <w:tc>
          <w:tcPr>
            <w:tcW w:w="0" w:type="auto"/>
            <w:tcMar>
              <w:top w:w="0" w:type="dxa"/>
              <w:left w:w="115" w:type="dxa"/>
              <w:bottom w:w="0" w:type="dxa"/>
              <w:right w:w="115" w:type="dxa"/>
            </w:tcMar>
            <w:hideMark/>
          </w:tcPr>
          <w:p w:rsidR="00C65527" w:rsidRDefault="00C65527">
            <w:pPr>
              <w:pStyle w:val="Normlnweb"/>
              <w:spacing w:before="0" w:beforeAutospacing="0" w:after="0" w:afterAutospacing="0"/>
            </w:pPr>
            <w:r>
              <w:rPr>
                <w:b/>
                <w:bCs/>
              </w:rPr>
              <w:t>SPOLEČNÁ AKCE:</w:t>
            </w:r>
            <w:r>
              <w:rPr>
                <w:b/>
                <w:bCs/>
                <w:color w:val="7030A0"/>
              </w:rPr>
              <w:t>             </w:t>
            </w:r>
          </w:p>
        </w:tc>
        <w:tc>
          <w:tcPr>
            <w:tcW w:w="0" w:type="auto"/>
            <w:tcMar>
              <w:top w:w="0" w:type="dxa"/>
              <w:left w:w="115" w:type="dxa"/>
              <w:bottom w:w="0" w:type="dxa"/>
              <w:right w:w="115" w:type="dxa"/>
            </w:tcMar>
            <w:hideMark/>
          </w:tcPr>
          <w:p w:rsidR="00C65527" w:rsidRDefault="00C65527" w:rsidP="00AC35A1">
            <w:pPr>
              <w:pStyle w:val="Normlnweb"/>
              <w:numPr>
                <w:ilvl w:val="0"/>
                <w:numId w:val="91"/>
              </w:numPr>
              <w:spacing w:before="0" w:beforeAutospacing="0" w:after="0" w:afterAutospacing="0"/>
              <w:ind w:left="774"/>
              <w:textAlignment w:val="baseline"/>
              <w:rPr>
                <w:b/>
                <w:bCs/>
              </w:rPr>
            </w:pPr>
            <w:r>
              <w:rPr>
                <w:b/>
                <w:bCs/>
                <w:color w:val="FFC000"/>
              </w:rPr>
              <w:t>Karneval formou pohádkové výpravy školou nebo v tělocvičně</w:t>
            </w:r>
          </w:p>
          <w:p w:rsidR="00C65527" w:rsidRDefault="00C65527"/>
        </w:tc>
      </w:tr>
      <w:tr w:rsidR="00C65527" w:rsidTr="00C65527">
        <w:tc>
          <w:tcPr>
            <w:tcW w:w="0" w:type="auto"/>
            <w:tcMar>
              <w:top w:w="0" w:type="dxa"/>
              <w:left w:w="115" w:type="dxa"/>
              <w:bottom w:w="0" w:type="dxa"/>
              <w:right w:w="115" w:type="dxa"/>
            </w:tcMar>
            <w:hideMark/>
          </w:tcPr>
          <w:p w:rsidR="00C65527" w:rsidRDefault="00C65527"/>
        </w:tc>
        <w:tc>
          <w:tcPr>
            <w:tcW w:w="0" w:type="auto"/>
            <w:tcMar>
              <w:top w:w="0" w:type="dxa"/>
              <w:left w:w="115" w:type="dxa"/>
              <w:bottom w:w="0" w:type="dxa"/>
              <w:right w:w="115" w:type="dxa"/>
            </w:tcMar>
            <w:hideMark/>
          </w:tcPr>
          <w:p w:rsidR="00C65527" w:rsidRDefault="00C65527"/>
        </w:tc>
      </w:tr>
    </w:tbl>
    <w:p w:rsidR="00C65527" w:rsidRDefault="00C65527" w:rsidP="00C65527"/>
    <w:p w:rsidR="00C65527" w:rsidRDefault="00C65527" w:rsidP="00C65527">
      <w:pPr>
        <w:pStyle w:val="Normlnweb"/>
        <w:spacing w:before="0" w:beforeAutospacing="0" w:after="0" w:afterAutospacing="0"/>
      </w:pPr>
      <w:r>
        <w:rPr>
          <w:b/>
          <w:bCs/>
          <w:color w:val="CC0099"/>
          <w:sz w:val="40"/>
          <w:szCs w:val="40"/>
        </w:rPr>
        <w:t>JARO</w:t>
      </w:r>
    </w:p>
    <w:p w:rsidR="00C65527" w:rsidRDefault="00C65527" w:rsidP="00C65527">
      <w:pPr>
        <w:pStyle w:val="Nadpis4"/>
      </w:pPr>
      <w:r>
        <w:rPr>
          <w:color w:val="00B0F0"/>
        </w:rPr>
        <w:t xml:space="preserve">BŘEZEN: </w:t>
      </w:r>
      <w:r>
        <w:rPr>
          <w:color w:val="FF66FF"/>
        </w:rPr>
        <w:t>JAK SE RODÍ JARO</w:t>
      </w:r>
    </w:p>
    <w:tbl>
      <w:tblPr>
        <w:tblW w:w="0" w:type="auto"/>
        <w:tblCellMar>
          <w:top w:w="15" w:type="dxa"/>
          <w:left w:w="15" w:type="dxa"/>
          <w:bottom w:w="15" w:type="dxa"/>
          <w:right w:w="15" w:type="dxa"/>
        </w:tblCellMar>
        <w:tblLook w:val="04A0" w:firstRow="1" w:lastRow="0" w:firstColumn="1" w:lastColumn="0" w:noHBand="0" w:noVBand="1"/>
      </w:tblPr>
      <w:tblGrid>
        <w:gridCol w:w="2458"/>
        <w:gridCol w:w="8008"/>
      </w:tblGrid>
      <w:tr w:rsidR="00C65527" w:rsidTr="00C65527">
        <w:tc>
          <w:tcPr>
            <w:tcW w:w="0" w:type="auto"/>
            <w:tcMar>
              <w:top w:w="0" w:type="dxa"/>
              <w:left w:w="115" w:type="dxa"/>
              <w:bottom w:w="0" w:type="dxa"/>
              <w:right w:w="115" w:type="dxa"/>
            </w:tcMar>
            <w:hideMark/>
          </w:tcPr>
          <w:p w:rsidR="00C65527" w:rsidRDefault="00C65527">
            <w:pPr>
              <w:pStyle w:val="Normlnweb"/>
              <w:spacing w:before="0" w:beforeAutospacing="0" w:after="0" w:afterAutospacing="0"/>
            </w:pPr>
            <w:r>
              <w:rPr>
                <w:b/>
                <w:bCs/>
              </w:rPr>
              <w:t>Odpočinková činnost    </w:t>
            </w:r>
          </w:p>
        </w:tc>
        <w:tc>
          <w:tcPr>
            <w:tcW w:w="0" w:type="auto"/>
            <w:tcMar>
              <w:top w:w="0" w:type="dxa"/>
              <w:left w:w="115" w:type="dxa"/>
              <w:bottom w:w="0" w:type="dxa"/>
              <w:right w:w="115" w:type="dxa"/>
            </w:tcMar>
            <w:hideMark/>
          </w:tcPr>
          <w:p w:rsidR="00C65527" w:rsidRDefault="00C65527" w:rsidP="00AC35A1">
            <w:pPr>
              <w:pStyle w:val="Normlnweb"/>
              <w:numPr>
                <w:ilvl w:val="0"/>
                <w:numId w:val="92"/>
              </w:numPr>
              <w:spacing w:before="0" w:beforeAutospacing="0" w:after="0" w:afterAutospacing="0"/>
              <w:textAlignment w:val="baseline"/>
            </w:pPr>
            <w:r>
              <w:t xml:space="preserve">hádanky a hlavolamy, stolní a společenské hry, </w:t>
            </w:r>
            <w:r>
              <w:rPr>
                <w:b/>
                <w:bCs/>
                <w:color w:val="008080"/>
              </w:rPr>
              <w:t>Březen –</w:t>
            </w:r>
            <w:r>
              <w:rPr>
                <w:b/>
                <w:bCs/>
                <w:color w:val="70AD47"/>
              </w:rPr>
              <w:t xml:space="preserve"> </w:t>
            </w:r>
            <w:r>
              <w:rPr>
                <w:b/>
                <w:bCs/>
                <w:color w:val="008080"/>
              </w:rPr>
              <w:t>měsíc knihy:</w:t>
            </w:r>
            <w:r>
              <w:rPr>
                <w:color w:val="008080"/>
              </w:rPr>
              <w:t xml:space="preserve"> </w:t>
            </w:r>
            <w:r>
              <w:t>kniha je můj kamarád, výstava knih, které děti přinesou, práce s knihou</w:t>
            </w:r>
          </w:p>
        </w:tc>
      </w:tr>
      <w:tr w:rsidR="00C65527" w:rsidTr="00C65527">
        <w:tc>
          <w:tcPr>
            <w:tcW w:w="0" w:type="auto"/>
            <w:tcMar>
              <w:top w:w="0" w:type="dxa"/>
              <w:left w:w="115" w:type="dxa"/>
              <w:bottom w:w="0" w:type="dxa"/>
              <w:right w:w="115" w:type="dxa"/>
            </w:tcMar>
            <w:hideMark/>
          </w:tcPr>
          <w:p w:rsidR="00C65527" w:rsidRDefault="00C65527">
            <w:pPr>
              <w:pStyle w:val="Normlnweb"/>
              <w:spacing w:before="0" w:beforeAutospacing="0" w:after="0" w:afterAutospacing="0"/>
              <w:rPr>
                <w:color w:val="auto"/>
              </w:rPr>
            </w:pPr>
            <w:r>
              <w:rPr>
                <w:b/>
                <w:bCs/>
              </w:rPr>
              <w:t>Rekreační činnost          </w:t>
            </w:r>
          </w:p>
        </w:tc>
        <w:tc>
          <w:tcPr>
            <w:tcW w:w="0" w:type="auto"/>
            <w:tcMar>
              <w:top w:w="0" w:type="dxa"/>
              <w:left w:w="115" w:type="dxa"/>
              <w:bottom w:w="0" w:type="dxa"/>
              <w:right w:w="115" w:type="dxa"/>
            </w:tcMar>
            <w:hideMark/>
          </w:tcPr>
          <w:p w:rsidR="00C65527" w:rsidRDefault="00C65527" w:rsidP="00AC35A1">
            <w:pPr>
              <w:pStyle w:val="Normlnweb"/>
              <w:numPr>
                <w:ilvl w:val="0"/>
                <w:numId w:val="93"/>
              </w:numPr>
              <w:spacing w:before="0" w:beforeAutospacing="0" w:after="0" w:afterAutospacing="0"/>
              <w:textAlignment w:val="baseline"/>
            </w:pPr>
            <w:r>
              <w:t>vycházky do jarní přírody, hry se švihadly, TV chvilky, delší vycházky podle přání a počasí, soutěž ve zpěvu</w:t>
            </w:r>
          </w:p>
          <w:p w:rsidR="00C65527" w:rsidRDefault="00C65527"/>
        </w:tc>
      </w:tr>
      <w:tr w:rsidR="00C65527" w:rsidTr="00C65527">
        <w:tc>
          <w:tcPr>
            <w:tcW w:w="0" w:type="auto"/>
            <w:vMerge w:val="restart"/>
            <w:tcMar>
              <w:top w:w="0" w:type="dxa"/>
              <w:left w:w="115" w:type="dxa"/>
              <w:bottom w:w="0" w:type="dxa"/>
              <w:right w:w="115" w:type="dxa"/>
            </w:tcMar>
            <w:hideMark/>
          </w:tcPr>
          <w:p w:rsidR="00C65527" w:rsidRDefault="00C65527">
            <w:pPr>
              <w:pStyle w:val="Normlnweb"/>
              <w:spacing w:before="0" w:beforeAutospacing="0" w:after="0" w:afterAutospacing="0"/>
            </w:pPr>
            <w:r>
              <w:rPr>
                <w:b/>
                <w:bCs/>
              </w:rPr>
              <w:t>Zájmová činnost           </w:t>
            </w:r>
          </w:p>
        </w:tc>
        <w:tc>
          <w:tcPr>
            <w:tcW w:w="0" w:type="auto"/>
            <w:tcMar>
              <w:top w:w="0" w:type="dxa"/>
              <w:left w:w="115" w:type="dxa"/>
              <w:bottom w:w="0" w:type="dxa"/>
              <w:right w:w="115" w:type="dxa"/>
            </w:tcMar>
            <w:hideMark/>
          </w:tcPr>
          <w:p w:rsidR="00C65527" w:rsidRDefault="00C65527" w:rsidP="00AC35A1">
            <w:pPr>
              <w:pStyle w:val="Normlnweb"/>
              <w:numPr>
                <w:ilvl w:val="0"/>
                <w:numId w:val="94"/>
              </w:numPr>
              <w:spacing w:before="0" w:beforeAutospacing="0" w:after="0" w:afterAutospacing="0"/>
              <w:textAlignment w:val="baseline"/>
            </w:pPr>
            <w:r>
              <w:rPr>
                <w:b/>
                <w:bCs/>
              </w:rPr>
              <w:t xml:space="preserve">pracovní </w:t>
            </w:r>
            <w:r>
              <w:t>– výroba knížek, záložek, pohádkových postav</w:t>
            </w:r>
          </w:p>
          <w:p w:rsidR="00C65527" w:rsidRDefault="00C65527" w:rsidP="00AC35A1">
            <w:pPr>
              <w:pStyle w:val="Normlnweb"/>
              <w:numPr>
                <w:ilvl w:val="0"/>
                <w:numId w:val="95"/>
              </w:numPr>
              <w:spacing w:before="0" w:beforeAutospacing="0" w:after="160" w:afterAutospacing="0"/>
              <w:textAlignment w:val="baseline"/>
              <w:rPr>
                <w:rFonts w:ascii="Calibri" w:hAnsi="Calibri" w:cs="Calibri"/>
              </w:rPr>
            </w:pPr>
            <w:r>
              <w:rPr>
                <w:b/>
                <w:bCs/>
              </w:rPr>
              <w:lastRenderedPageBreak/>
              <w:t>přírodovědná</w:t>
            </w:r>
            <w:r>
              <w:t xml:space="preserve"> – pozorování prvních jarních květin (název, barva), mláďata – obrázky + skládanky, semínko, Den vody: význam vody pro život, koloběh vody</w:t>
            </w:r>
          </w:p>
        </w:tc>
      </w:tr>
      <w:tr w:rsidR="00C65527" w:rsidTr="00C65527">
        <w:tc>
          <w:tcPr>
            <w:tcW w:w="0" w:type="auto"/>
            <w:vMerge/>
            <w:vAlign w:val="center"/>
            <w:hideMark/>
          </w:tcPr>
          <w:p w:rsidR="00C65527" w:rsidRDefault="00C65527">
            <w:pPr>
              <w:rPr>
                <w:sz w:val="24"/>
                <w:szCs w:val="24"/>
              </w:rPr>
            </w:pPr>
          </w:p>
        </w:tc>
        <w:tc>
          <w:tcPr>
            <w:tcW w:w="0" w:type="auto"/>
            <w:tcMar>
              <w:top w:w="0" w:type="dxa"/>
              <w:left w:w="115" w:type="dxa"/>
              <w:bottom w:w="0" w:type="dxa"/>
              <w:right w:w="115" w:type="dxa"/>
            </w:tcMar>
            <w:hideMark/>
          </w:tcPr>
          <w:p w:rsidR="00C65527" w:rsidRDefault="00C65527" w:rsidP="00AC35A1">
            <w:pPr>
              <w:pStyle w:val="Normlnweb"/>
              <w:numPr>
                <w:ilvl w:val="0"/>
                <w:numId w:val="96"/>
              </w:numPr>
              <w:spacing w:before="0" w:beforeAutospacing="0" w:after="0" w:afterAutospacing="0"/>
              <w:textAlignment w:val="baseline"/>
            </w:pPr>
            <w:r>
              <w:rPr>
                <w:b/>
                <w:bCs/>
              </w:rPr>
              <w:t>estetická</w:t>
            </w:r>
            <w:r>
              <w:t xml:space="preserve"> – velikonoční výzdoba, textilní koláže s jarní tématikou, výzdoba oken ve ŠD, dramatizace pohádky – o zvířátkách  </w:t>
            </w:r>
          </w:p>
        </w:tc>
      </w:tr>
      <w:tr w:rsidR="00C65527" w:rsidTr="00C65527">
        <w:tc>
          <w:tcPr>
            <w:tcW w:w="0" w:type="auto"/>
            <w:vMerge/>
            <w:vAlign w:val="center"/>
            <w:hideMark/>
          </w:tcPr>
          <w:p w:rsidR="00C65527" w:rsidRDefault="00C65527">
            <w:pPr>
              <w:rPr>
                <w:sz w:val="24"/>
                <w:szCs w:val="24"/>
              </w:rPr>
            </w:pPr>
          </w:p>
        </w:tc>
        <w:tc>
          <w:tcPr>
            <w:tcW w:w="0" w:type="auto"/>
            <w:tcMar>
              <w:top w:w="0" w:type="dxa"/>
              <w:left w:w="115" w:type="dxa"/>
              <w:bottom w:w="0" w:type="dxa"/>
              <w:right w:w="115" w:type="dxa"/>
            </w:tcMar>
            <w:hideMark/>
          </w:tcPr>
          <w:p w:rsidR="00C65527" w:rsidRDefault="00C65527" w:rsidP="00AC35A1">
            <w:pPr>
              <w:pStyle w:val="Normlnweb"/>
              <w:numPr>
                <w:ilvl w:val="0"/>
                <w:numId w:val="97"/>
              </w:numPr>
              <w:spacing w:before="0" w:beforeAutospacing="0" w:after="0" w:afterAutospacing="0"/>
              <w:textAlignment w:val="baseline"/>
            </w:pPr>
            <w:r>
              <w:rPr>
                <w:b/>
                <w:bCs/>
              </w:rPr>
              <w:t>sportovní</w:t>
            </w:r>
            <w:r>
              <w:t xml:space="preserve"> – závodivé hry s různými pomůckami na hřišti (v tělocvičně), závody v různých disciplínách, vycházky do přírody  </w:t>
            </w:r>
          </w:p>
        </w:tc>
      </w:tr>
      <w:tr w:rsidR="00C65527" w:rsidTr="00C65527">
        <w:tc>
          <w:tcPr>
            <w:tcW w:w="0" w:type="auto"/>
            <w:vMerge/>
            <w:vAlign w:val="center"/>
            <w:hideMark/>
          </w:tcPr>
          <w:p w:rsidR="00C65527" w:rsidRDefault="00C65527">
            <w:pPr>
              <w:rPr>
                <w:sz w:val="24"/>
                <w:szCs w:val="24"/>
              </w:rPr>
            </w:pPr>
          </w:p>
        </w:tc>
        <w:tc>
          <w:tcPr>
            <w:tcW w:w="0" w:type="auto"/>
            <w:tcMar>
              <w:top w:w="0" w:type="dxa"/>
              <w:left w:w="115" w:type="dxa"/>
              <w:bottom w:w="0" w:type="dxa"/>
              <w:right w:w="115" w:type="dxa"/>
            </w:tcMar>
            <w:hideMark/>
          </w:tcPr>
          <w:p w:rsidR="00C65527" w:rsidRDefault="00C65527" w:rsidP="00AC35A1">
            <w:pPr>
              <w:pStyle w:val="Normlnweb"/>
              <w:numPr>
                <w:ilvl w:val="0"/>
                <w:numId w:val="98"/>
              </w:numPr>
              <w:spacing w:before="0" w:beforeAutospacing="0" w:after="0" w:afterAutospacing="0"/>
              <w:textAlignment w:val="baseline"/>
            </w:pPr>
            <w:r>
              <w:rPr>
                <w:b/>
                <w:bCs/>
              </w:rPr>
              <w:t xml:space="preserve">dopravní </w:t>
            </w:r>
            <w:r>
              <w:t>– přecházení vozovky a křižovatky (chodci a cyklisté), kvíz</w:t>
            </w:r>
          </w:p>
        </w:tc>
      </w:tr>
      <w:tr w:rsidR="00C65527" w:rsidTr="00C65527">
        <w:tc>
          <w:tcPr>
            <w:tcW w:w="0" w:type="auto"/>
            <w:tcMar>
              <w:top w:w="0" w:type="dxa"/>
              <w:left w:w="115" w:type="dxa"/>
              <w:bottom w:w="0" w:type="dxa"/>
              <w:right w:w="115" w:type="dxa"/>
            </w:tcMar>
            <w:hideMark/>
          </w:tcPr>
          <w:p w:rsidR="00C65527" w:rsidRDefault="00C65527">
            <w:pPr>
              <w:pStyle w:val="Normlnweb"/>
              <w:spacing w:before="0" w:beforeAutospacing="0" w:after="0" w:afterAutospacing="0"/>
              <w:rPr>
                <w:color w:val="auto"/>
              </w:rPr>
            </w:pPr>
            <w:r>
              <w:rPr>
                <w:b/>
                <w:bCs/>
              </w:rPr>
              <w:t>Příprava na vyučování</w:t>
            </w:r>
          </w:p>
          <w:p w:rsidR="00C65527" w:rsidRDefault="00C65527">
            <w:pPr>
              <w:spacing w:after="240"/>
            </w:pPr>
            <w:r>
              <w:br/>
            </w:r>
          </w:p>
        </w:tc>
        <w:tc>
          <w:tcPr>
            <w:tcW w:w="0" w:type="auto"/>
            <w:tcMar>
              <w:top w:w="0" w:type="dxa"/>
              <w:left w:w="115" w:type="dxa"/>
              <w:bottom w:w="0" w:type="dxa"/>
              <w:right w:w="115" w:type="dxa"/>
            </w:tcMar>
            <w:hideMark/>
          </w:tcPr>
          <w:p w:rsidR="00C65527" w:rsidRDefault="00C65527" w:rsidP="00AC35A1">
            <w:pPr>
              <w:pStyle w:val="Normlnweb"/>
              <w:numPr>
                <w:ilvl w:val="0"/>
                <w:numId w:val="99"/>
              </w:numPr>
              <w:spacing w:before="0" w:beforeAutospacing="0" w:after="0" w:afterAutospacing="0"/>
              <w:textAlignment w:val="baseline"/>
            </w:pPr>
            <w:r>
              <w:t>„Co všechno umím“, kvíz, procvičení znalostí dětí, hádanky, luštíme rébusy, osmisměrky,  sudoku,… </w:t>
            </w:r>
          </w:p>
          <w:p w:rsidR="00C65527" w:rsidRDefault="00C65527" w:rsidP="00AC35A1">
            <w:pPr>
              <w:pStyle w:val="Normlnweb"/>
              <w:numPr>
                <w:ilvl w:val="0"/>
                <w:numId w:val="99"/>
              </w:numPr>
              <w:spacing w:before="0" w:beforeAutospacing="0" w:after="160" w:afterAutospacing="0"/>
              <w:textAlignment w:val="baseline"/>
            </w:pPr>
            <w:r>
              <w:t>významné dny – 22.3. Světový den vody, 28. 3. Den učitelů </w:t>
            </w:r>
          </w:p>
          <w:p w:rsidR="00C65527" w:rsidRDefault="00C65527"/>
        </w:tc>
      </w:tr>
      <w:tr w:rsidR="00C65527" w:rsidTr="00C65527">
        <w:tc>
          <w:tcPr>
            <w:tcW w:w="0" w:type="auto"/>
            <w:tcMar>
              <w:top w:w="0" w:type="dxa"/>
              <w:left w:w="115" w:type="dxa"/>
              <w:bottom w:w="0" w:type="dxa"/>
              <w:right w:w="115" w:type="dxa"/>
            </w:tcMar>
            <w:hideMark/>
          </w:tcPr>
          <w:p w:rsidR="00C65527" w:rsidRDefault="00C65527">
            <w:pPr>
              <w:pStyle w:val="Normlnweb"/>
              <w:spacing w:before="0" w:beforeAutospacing="0" w:after="0" w:afterAutospacing="0"/>
            </w:pPr>
            <w:r>
              <w:rPr>
                <w:b/>
                <w:bCs/>
                <w:color w:val="7030A0"/>
              </w:rPr>
              <w:t>DEN OTEVŘENÝCH DVEŘÍ</w:t>
            </w:r>
          </w:p>
        </w:tc>
        <w:tc>
          <w:tcPr>
            <w:tcW w:w="0" w:type="auto"/>
            <w:tcMar>
              <w:top w:w="0" w:type="dxa"/>
              <w:left w:w="115" w:type="dxa"/>
              <w:bottom w:w="0" w:type="dxa"/>
              <w:right w:w="115" w:type="dxa"/>
            </w:tcMar>
            <w:hideMark/>
          </w:tcPr>
          <w:p w:rsidR="00C65527" w:rsidRDefault="00C65527" w:rsidP="00AC35A1">
            <w:pPr>
              <w:pStyle w:val="Normlnweb"/>
              <w:numPr>
                <w:ilvl w:val="0"/>
                <w:numId w:val="100"/>
              </w:numPr>
              <w:spacing w:before="0" w:beforeAutospacing="0" w:after="0" w:afterAutospacing="0"/>
              <w:textAlignment w:val="baseline"/>
            </w:pPr>
            <w:r>
              <w:t>hry, překážková dráha ve ŠD, výtvarná dílna se zimní tematikou</w:t>
            </w:r>
          </w:p>
          <w:p w:rsidR="00C65527" w:rsidRDefault="00C65527"/>
        </w:tc>
      </w:tr>
    </w:tbl>
    <w:p w:rsidR="00C65527" w:rsidRDefault="00C65527" w:rsidP="00C65527"/>
    <w:tbl>
      <w:tblPr>
        <w:tblW w:w="0" w:type="auto"/>
        <w:tblCellMar>
          <w:top w:w="15" w:type="dxa"/>
          <w:left w:w="15" w:type="dxa"/>
          <w:bottom w:w="15" w:type="dxa"/>
          <w:right w:w="15" w:type="dxa"/>
        </w:tblCellMar>
        <w:tblLook w:val="04A0" w:firstRow="1" w:lastRow="0" w:firstColumn="1" w:lastColumn="0" w:noHBand="0" w:noVBand="1"/>
      </w:tblPr>
      <w:tblGrid>
        <w:gridCol w:w="2411"/>
        <w:gridCol w:w="4157"/>
      </w:tblGrid>
      <w:tr w:rsidR="00C65527" w:rsidTr="00C65527">
        <w:tc>
          <w:tcPr>
            <w:tcW w:w="0" w:type="auto"/>
            <w:tcMar>
              <w:top w:w="0" w:type="dxa"/>
              <w:left w:w="115" w:type="dxa"/>
              <w:bottom w:w="0" w:type="dxa"/>
              <w:right w:w="115" w:type="dxa"/>
            </w:tcMar>
            <w:hideMark/>
          </w:tcPr>
          <w:p w:rsidR="00C65527" w:rsidRDefault="00C65527">
            <w:pPr>
              <w:pStyle w:val="Normlnweb"/>
              <w:spacing w:before="0" w:beforeAutospacing="0" w:after="0" w:afterAutospacing="0"/>
            </w:pPr>
            <w:r>
              <w:rPr>
                <w:b/>
                <w:bCs/>
                <w:color w:val="843C0B"/>
              </w:rPr>
              <w:t>Zvířátkový den          </w:t>
            </w:r>
          </w:p>
        </w:tc>
        <w:tc>
          <w:tcPr>
            <w:tcW w:w="0" w:type="auto"/>
            <w:tcMar>
              <w:top w:w="0" w:type="dxa"/>
              <w:left w:w="115" w:type="dxa"/>
              <w:bottom w:w="0" w:type="dxa"/>
              <w:right w:w="115" w:type="dxa"/>
            </w:tcMar>
            <w:hideMark/>
          </w:tcPr>
          <w:p w:rsidR="00C65527" w:rsidRDefault="00C65527" w:rsidP="00AC35A1">
            <w:pPr>
              <w:pStyle w:val="Normlnweb"/>
              <w:numPr>
                <w:ilvl w:val="0"/>
                <w:numId w:val="101"/>
              </w:numPr>
              <w:spacing w:before="0" w:beforeAutospacing="0" w:after="0" w:afterAutospacing="0"/>
              <w:textAlignment w:val="baseline"/>
              <w:rPr>
                <w:b/>
                <w:bCs/>
                <w:color w:val="00B050"/>
              </w:rPr>
            </w:pPr>
            <w:r>
              <w:rPr>
                <w:b/>
                <w:bCs/>
              </w:rPr>
              <w:t>domácí i plyšoví mazlíčci ve ŠD</w:t>
            </w:r>
          </w:p>
          <w:p w:rsidR="00C65527" w:rsidRDefault="00C65527"/>
        </w:tc>
      </w:tr>
    </w:tbl>
    <w:p w:rsidR="00C65527" w:rsidRDefault="00C65527" w:rsidP="00C65527">
      <w:pPr>
        <w:pStyle w:val="Nadpis4"/>
      </w:pPr>
      <w:r>
        <w:rPr>
          <w:color w:val="00B0F0"/>
        </w:rPr>
        <w:t xml:space="preserve">DUBEN: </w:t>
      </w:r>
      <w:r>
        <w:rPr>
          <w:color w:val="FF66FF"/>
        </w:rPr>
        <w:t>ČARUJEME A KOUZLÍME</w:t>
      </w:r>
    </w:p>
    <w:tbl>
      <w:tblPr>
        <w:tblW w:w="0" w:type="auto"/>
        <w:tblCellMar>
          <w:top w:w="15" w:type="dxa"/>
          <w:left w:w="15" w:type="dxa"/>
          <w:bottom w:w="15" w:type="dxa"/>
          <w:right w:w="15" w:type="dxa"/>
        </w:tblCellMar>
        <w:tblLook w:val="04A0" w:firstRow="1" w:lastRow="0" w:firstColumn="1" w:lastColumn="0" w:noHBand="0" w:noVBand="1"/>
      </w:tblPr>
      <w:tblGrid>
        <w:gridCol w:w="2093"/>
        <w:gridCol w:w="8373"/>
      </w:tblGrid>
      <w:tr w:rsidR="00C65527" w:rsidTr="00C65527">
        <w:tc>
          <w:tcPr>
            <w:tcW w:w="0" w:type="auto"/>
            <w:tcMar>
              <w:top w:w="0" w:type="dxa"/>
              <w:left w:w="115" w:type="dxa"/>
              <w:bottom w:w="0" w:type="dxa"/>
              <w:right w:w="115" w:type="dxa"/>
            </w:tcMar>
            <w:hideMark/>
          </w:tcPr>
          <w:p w:rsidR="00C65527" w:rsidRDefault="00C65527">
            <w:pPr>
              <w:pStyle w:val="Normlnweb"/>
              <w:spacing w:before="0" w:beforeAutospacing="0" w:after="0" w:afterAutospacing="0"/>
            </w:pPr>
            <w:r>
              <w:rPr>
                <w:b/>
                <w:bCs/>
              </w:rPr>
              <w:t>Odpočinková činnost    </w:t>
            </w:r>
          </w:p>
        </w:tc>
        <w:tc>
          <w:tcPr>
            <w:tcW w:w="0" w:type="auto"/>
            <w:tcMar>
              <w:top w:w="0" w:type="dxa"/>
              <w:left w:w="115" w:type="dxa"/>
              <w:bottom w:w="0" w:type="dxa"/>
              <w:right w:w="115" w:type="dxa"/>
            </w:tcMar>
            <w:hideMark/>
          </w:tcPr>
          <w:p w:rsidR="00C65527" w:rsidRDefault="00C65527" w:rsidP="00AC35A1">
            <w:pPr>
              <w:pStyle w:val="Normlnweb"/>
              <w:numPr>
                <w:ilvl w:val="0"/>
                <w:numId w:val="102"/>
              </w:numPr>
              <w:spacing w:before="0" w:beforeAutospacing="0" w:after="0" w:afterAutospacing="0"/>
              <w:textAlignment w:val="baseline"/>
            </w:pPr>
            <w:r>
              <w:t>hry dětí podle vlastního výběru, poslech pohádek na přání, vybarvování omalovánek</w:t>
            </w:r>
          </w:p>
        </w:tc>
      </w:tr>
      <w:tr w:rsidR="00C65527" w:rsidTr="00C65527">
        <w:tc>
          <w:tcPr>
            <w:tcW w:w="0" w:type="auto"/>
            <w:tcMar>
              <w:top w:w="0" w:type="dxa"/>
              <w:left w:w="115" w:type="dxa"/>
              <w:bottom w:w="0" w:type="dxa"/>
              <w:right w:w="115" w:type="dxa"/>
            </w:tcMar>
            <w:hideMark/>
          </w:tcPr>
          <w:p w:rsidR="00C65527" w:rsidRDefault="00C65527">
            <w:pPr>
              <w:pStyle w:val="Normlnweb"/>
              <w:spacing w:before="0" w:beforeAutospacing="0" w:after="0" w:afterAutospacing="0"/>
              <w:rPr>
                <w:color w:val="auto"/>
              </w:rPr>
            </w:pPr>
            <w:r>
              <w:rPr>
                <w:b/>
                <w:bCs/>
              </w:rPr>
              <w:t>Rekreační činnost          </w:t>
            </w:r>
          </w:p>
        </w:tc>
        <w:tc>
          <w:tcPr>
            <w:tcW w:w="0" w:type="auto"/>
            <w:tcMar>
              <w:top w:w="0" w:type="dxa"/>
              <w:left w:w="115" w:type="dxa"/>
              <w:bottom w:w="0" w:type="dxa"/>
              <w:right w:w="115" w:type="dxa"/>
            </w:tcMar>
            <w:hideMark/>
          </w:tcPr>
          <w:p w:rsidR="00C65527" w:rsidRDefault="00C65527" w:rsidP="00AC35A1">
            <w:pPr>
              <w:pStyle w:val="Normlnweb"/>
              <w:numPr>
                <w:ilvl w:val="0"/>
                <w:numId w:val="103"/>
              </w:numPr>
              <w:spacing w:before="0" w:beforeAutospacing="0" w:after="0" w:afterAutospacing="0"/>
              <w:textAlignment w:val="baseline"/>
            </w:pPr>
            <w:r>
              <w:t>vycházky do jarního parku, zahrady (pozorování rozdílů), seznamování s novými hudebně pohybovými hrami       </w:t>
            </w:r>
          </w:p>
        </w:tc>
      </w:tr>
      <w:tr w:rsidR="00C65527" w:rsidTr="00C65527">
        <w:tc>
          <w:tcPr>
            <w:tcW w:w="0" w:type="auto"/>
            <w:tcMar>
              <w:top w:w="0" w:type="dxa"/>
              <w:left w:w="115" w:type="dxa"/>
              <w:bottom w:w="0" w:type="dxa"/>
              <w:right w:w="115" w:type="dxa"/>
            </w:tcMar>
            <w:hideMark/>
          </w:tcPr>
          <w:p w:rsidR="00C65527" w:rsidRDefault="00C65527">
            <w:pPr>
              <w:pStyle w:val="Normlnweb"/>
              <w:spacing w:before="0" w:beforeAutospacing="0" w:after="0" w:afterAutospacing="0"/>
              <w:rPr>
                <w:color w:val="auto"/>
              </w:rPr>
            </w:pPr>
            <w:r>
              <w:rPr>
                <w:b/>
                <w:bCs/>
              </w:rPr>
              <w:t>Zájmová činnost            </w:t>
            </w:r>
          </w:p>
        </w:tc>
        <w:tc>
          <w:tcPr>
            <w:tcW w:w="0" w:type="auto"/>
            <w:tcMar>
              <w:top w:w="0" w:type="dxa"/>
              <w:left w:w="115" w:type="dxa"/>
              <w:bottom w:w="0" w:type="dxa"/>
              <w:right w:w="115" w:type="dxa"/>
            </w:tcMar>
            <w:hideMark/>
          </w:tcPr>
          <w:p w:rsidR="00C65527" w:rsidRDefault="00C65527" w:rsidP="00AC35A1">
            <w:pPr>
              <w:pStyle w:val="Normlnweb"/>
              <w:numPr>
                <w:ilvl w:val="0"/>
                <w:numId w:val="104"/>
              </w:numPr>
              <w:spacing w:before="0" w:beforeAutospacing="0" w:after="0" w:afterAutospacing="0"/>
              <w:textAlignment w:val="baseline"/>
            </w:pPr>
            <w:r>
              <w:rPr>
                <w:b/>
                <w:bCs/>
              </w:rPr>
              <w:t>pracovní</w:t>
            </w:r>
            <w:r>
              <w:t xml:space="preserve"> – rozhovory o práci na zahradě, přesazování květin ve ŠD, velikonoční pomlázky, kraslice   </w:t>
            </w:r>
          </w:p>
        </w:tc>
      </w:tr>
      <w:tr w:rsidR="00C65527" w:rsidTr="00C65527">
        <w:tc>
          <w:tcPr>
            <w:tcW w:w="0" w:type="auto"/>
            <w:tcMar>
              <w:top w:w="0" w:type="dxa"/>
              <w:left w:w="115" w:type="dxa"/>
              <w:bottom w:w="0" w:type="dxa"/>
              <w:right w:w="115" w:type="dxa"/>
            </w:tcMar>
            <w:hideMark/>
          </w:tcPr>
          <w:p w:rsidR="00C65527" w:rsidRDefault="00C65527"/>
        </w:tc>
        <w:tc>
          <w:tcPr>
            <w:tcW w:w="0" w:type="auto"/>
            <w:tcMar>
              <w:top w:w="0" w:type="dxa"/>
              <w:left w:w="115" w:type="dxa"/>
              <w:bottom w:w="0" w:type="dxa"/>
              <w:right w:w="115" w:type="dxa"/>
            </w:tcMar>
            <w:hideMark/>
          </w:tcPr>
          <w:p w:rsidR="00C65527" w:rsidRDefault="00C65527" w:rsidP="00AC35A1">
            <w:pPr>
              <w:pStyle w:val="Normlnweb"/>
              <w:numPr>
                <w:ilvl w:val="0"/>
                <w:numId w:val="105"/>
              </w:numPr>
              <w:spacing w:before="0" w:beforeAutospacing="0" w:after="0" w:afterAutospacing="0"/>
              <w:textAlignment w:val="baseline"/>
            </w:pPr>
            <w:r>
              <w:rPr>
                <w:b/>
                <w:bCs/>
              </w:rPr>
              <w:t>estetická</w:t>
            </w:r>
            <w:r>
              <w:t xml:space="preserve"> – velikonoční zvyky, tradice</w:t>
            </w:r>
          </w:p>
        </w:tc>
      </w:tr>
      <w:tr w:rsidR="00C65527" w:rsidTr="00C65527">
        <w:tc>
          <w:tcPr>
            <w:tcW w:w="0" w:type="auto"/>
            <w:tcMar>
              <w:top w:w="0" w:type="dxa"/>
              <w:left w:w="115" w:type="dxa"/>
              <w:bottom w:w="0" w:type="dxa"/>
              <w:right w:w="115" w:type="dxa"/>
            </w:tcMar>
            <w:hideMark/>
          </w:tcPr>
          <w:p w:rsidR="00C65527" w:rsidRDefault="00C65527"/>
        </w:tc>
        <w:tc>
          <w:tcPr>
            <w:tcW w:w="0" w:type="auto"/>
            <w:tcMar>
              <w:top w:w="0" w:type="dxa"/>
              <w:left w:w="115" w:type="dxa"/>
              <w:bottom w:w="0" w:type="dxa"/>
              <w:right w:w="115" w:type="dxa"/>
            </w:tcMar>
            <w:hideMark/>
          </w:tcPr>
          <w:p w:rsidR="00C65527" w:rsidRDefault="00C65527" w:rsidP="00AC35A1">
            <w:pPr>
              <w:pStyle w:val="Normlnweb"/>
              <w:numPr>
                <w:ilvl w:val="0"/>
                <w:numId w:val="106"/>
              </w:numPr>
              <w:spacing w:before="0" w:beforeAutospacing="0" w:after="0" w:afterAutospacing="0"/>
              <w:textAlignment w:val="baseline"/>
            </w:pPr>
            <w:r>
              <w:rPr>
                <w:b/>
                <w:bCs/>
              </w:rPr>
              <w:t>přírodovědná</w:t>
            </w:r>
            <w:r>
              <w:t xml:space="preserve"> – pozorování změn v přírodě, přispívat svou prací k její ochraně, vycházka do lesa a do parku – pozorování stromů, keřů (pupeny, květy), druhy stromů</w:t>
            </w:r>
          </w:p>
        </w:tc>
      </w:tr>
      <w:tr w:rsidR="00C65527" w:rsidTr="00C65527">
        <w:tc>
          <w:tcPr>
            <w:tcW w:w="0" w:type="auto"/>
            <w:tcMar>
              <w:top w:w="0" w:type="dxa"/>
              <w:left w:w="115" w:type="dxa"/>
              <w:bottom w:w="0" w:type="dxa"/>
              <w:right w:w="115" w:type="dxa"/>
            </w:tcMar>
            <w:hideMark/>
          </w:tcPr>
          <w:p w:rsidR="00C65527" w:rsidRDefault="00C65527"/>
        </w:tc>
        <w:tc>
          <w:tcPr>
            <w:tcW w:w="0" w:type="auto"/>
            <w:tcMar>
              <w:top w:w="0" w:type="dxa"/>
              <w:left w:w="115" w:type="dxa"/>
              <w:bottom w:w="0" w:type="dxa"/>
              <w:right w:w="115" w:type="dxa"/>
            </w:tcMar>
            <w:hideMark/>
          </w:tcPr>
          <w:p w:rsidR="00C65527" w:rsidRDefault="00C65527" w:rsidP="00AC35A1">
            <w:pPr>
              <w:pStyle w:val="Normlnweb"/>
              <w:numPr>
                <w:ilvl w:val="0"/>
                <w:numId w:val="107"/>
              </w:numPr>
              <w:spacing w:before="0" w:beforeAutospacing="0" w:after="0" w:afterAutospacing="0"/>
              <w:textAlignment w:val="baseline"/>
            </w:pPr>
            <w:r>
              <w:rPr>
                <w:b/>
                <w:bCs/>
              </w:rPr>
              <w:t>sportovní</w:t>
            </w:r>
            <w:r>
              <w:t xml:space="preserve"> – rytmická gymnastika v tělocvičně, turistická vycházka, pohybové hry a soutěže</w:t>
            </w:r>
          </w:p>
        </w:tc>
      </w:tr>
      <w:tr w:rsidR="00C65527" w:rsidTr="00C65527">
        <w:tc>
          <w:tcPr>
            <w:tcW w:w="0" w:type="auto"/>
            <w:tcMar>
              <w:top w:w="0" w:type="dxa"/>
              <w:left w:w="115" w:type="dxa"/>
              <w:bottom w:w="0" w:type="dxa"/>
              <w:right w:w="115" w:type="dxa"/>
            </w:tcMar>
            <w:hideMark/>
          </w:tcPr>
          <w:p w:rsidR="00C65527" w:rsidRDefault="00C65527"/>
        </w:tc>
        <w:tc>
          <w:tcPr>
            <w:tcW w:w="0" w:type="auto"/>
            <w:tcMar>
              <w:top w:w="0" w:type="dxa"/>
              <w:left w:w="115" w:type="dxa"/>
              <w:bottom w:w="0" w:type="dxa"/>
              <w:right w:w="115" w:type="dxa"/>
            </w:tcMar>
            <w:hideMark/>
          </w:tcPr>
          <w:p w:rsidR="00C65527" w:rsidRDefault="00C65527" w:rsidP="00AC35A1">
            <w:pPr>
              <w:pStyle w:val="Normlnweb"/>
              <w:numPr>
                <w:ilvl w:val="0"/>
                <w:numId w:val="108"/>
              </w:numPr>
              <w:spacing w:before="0" w:beforeAutospacing="0" w:after="0" w:afterAutospacing="0"/>
              <w:textAlignment w:val="baseline"/>
            </w:pPr>
            <w:r>
              <w:rPr>
                <w:b/>
                <w:bCs/>
              </w:rPr>
              <w:t>dopravní</w:t>
            </w:r>
            <w:r>
              <w:t xml:space="preserve"> – dopravní kvíz</w:t>
            </w:r>
          </w:p>
        </w:tc>
      </w:tr>
      <w:tr w:rsidR="00C65527" w:rsidTr="00C65527">
        <w:tc>
          <w:tcPr>
            <w:tcW w:w="0" w:type="auto"/>
            <w:tcMar>
              <w:top w:w="0" w:type="dxa"/>
              <w:left w:w="115" w:type="dxa"/>
              <w:bottom w:w="0" w:type="dxa"/>
              <w:right w:w="115" w:type="dxa"/>
            </w:tcMar>
            <w:hideMark/>
          </w:tcPr>
          <w:p w:rsidR="00C65527" w:rsidRDefault="00C65527">
            <w:pPr>
              <w:pStyle w:val="Normlnweb"/>
              <w:spacing w:before="0" w:beforeAutospacing="0" w:after="0" w:afterAutospacing="0"/>
              <w:rPr>
                <w:color w:val="auto"/>
              </w:rPr>
            </w:pPr>
            <w:r>
              <w:rPr>
                <w:b/>
                <w:bCs/>
              </w:rPr>
              <w:t>Příprava na vyučování</w:t>
            </w:r>
          </w:p>
          <w:p w:rsidR="00C65527" w:rsidRDefault="00C65527">
            <w:pPr>
              <w:spacing w:after="240"/>
            </w:pPr>
          </w:p>
        </w:tc>
        <w:tc>
          <w:tcPr>
            <w:tcW w:w="0" w:type="auto"/>
            <w:tcMar>
              <w:top w:w="0" w:type="dxa"/>
              <w:left w:w="115" w:type="dxa"/>
              <w:bottom w:w="0" w:type="dxa"/>
              <w:right w:w="115" w:type="dxa"/>
            </w:tcMar>
            <w:hideMark/>
          </w:tcPr>
          <w:p w:rsidR="00C65527" w:rsidRDefault="00C65527" w:rsidP="00AC35A1">
            <w:pPr>
              <w:pStyle w:val="Normlnweb"/>
              <w:numPr>
                <w:ilvl w:val="0"/>
                <w:numId w:val="109"/>
              </w:numPr>
              <w:spacing w:before="0" w:beforeAutospacing="0" w:after="0" w:afterAutospacing="0"/>
              <w:textAlignment w:val="baseline"/>
            </w:pPr>
            <w:r>
              <w:t>soutěže a hádanky, hlavolamy, obrázkové čtení, četba dětí</w:t>
            </w:r>
          </w:p>
          <w:p w:rsidR="00C65527" w:rsidRDefault="00C65527" w:rsidP="00AC35A1">
            <w:pPr>
              <w:pStyle w:val="Normlnweb"/>
              <w:numPr>
                <w:ilvl w:val="0"/>
                <w:numId w:val="109"/>
              </w:numPr>
              <w:spacing w:before="0" w:beforeAutospacing="0" w:after="160" w:afterAutospacing="0"/>
              <w:textAlignment w:val="baseline"/>
            </w:pPr>
            <w:r>
              <w:t>významné dny – 22.4. Den Země</w:t>
            </w:r>
          </w:p>
        </w:tc>
      </w:tr>
    </w:tbl>
    <w:p w:rsidR="00C65527" w:rsidRDefault="00C65527" w:rsidP="00C65527"/>
    <w:tbl>
      <w:tblPr>
        <w:tblW w:w="0" w:type="auto"/>
        <w:tblCellMar>
          <w:top w:w="15" w:type="dxa"/>
          <w:left w:w="15" w:type="dxa"/>
          <w:bottom w:w="15" w:type="dxa"/>
          <w:right w:w="15" w:type="dxa"/>
        </w:tblCellMar>
        <w:tblLook w:val="04A0" w:firstRow="1" w:lastRow="0" w:firstColumn="1" w:lastColumn="0" w:noHBand="0" w:noVBand="1"/>
      </w:tblPr>
      <w:tblGrid>
        <w:gridCol w:w="5233"/>
        <w:gridCol w:w="5233"/>
      </w:tblGrid>
      <w:tr w:rsidR="00C65527" w:rsidTr="00C65527">
        <w:tc>
          <w:tcPr>
            <w:tcW w:w="0" w:type="auto"/>
            <w:tcMar>
              <w:top w:w="0" w:type="dxa"/>
              <w:left w:w="115" w:type="dxa"/>
              <w:bottom w:w="0" w:type="dxa"/>
              <w:right w:w="115" w:type="dxa"/>
            </w:tcMar>
            <w:hideMark/>
          </w:tcPr>
          <w:p w:rsidR="00C65527" w:rsidRDefault="00C65527"/>
        </w:tc>
        <w:tc>
          <w:tcPr>
            <w:tcW w:w="0" w:type="auto"/>
            <w:tcMar>
              <w:top w:w="0" w:type="dxa"/>
              <w:left w:w="115" w:type="dxa"/>
              <w:bottom w:w="0" w:type="dxa"/>
              <w:right w:w="115" w:type="dxa"/>
            </w:tcMar>
            <w:hideMark/>
          </w:tcPr>
          <w:p w:rsidR="00C65527" w:rsidRDefault="00C65527"/>
        </w:tc>
      </w:tr>
      <w:tr w:rsidR="00C65527" w:rsidTr="00C65527">
        <w:trPr>
          <w:trHeight w:val="1127"/>
        </w:trPr>
        <w:tc>
          <w:tcPr>
            <w:tcW w:w="0" w:type="auto"/>
            <w:gridSpan w:val="2"/>
            <w:tcMar>
              <w:top w:w="0" w:type="dxa"/>
              <w:left w:w="115" w:type="dxa"/>
              <w:bottom w:w="0" w:type="dxa"/>
              <w:right w:w="115" w:type="dxa"/>
            </w:tcMar>
            <w:hideMark/>
          </w:tcPr>
          <w:p w:rsidR="00C65527" w:rsidRDefault="00C65527">
            <w:pPr>
              <w:pStyle w:val="Normlnweb"/>
              <w:spacing w:before="0" w:beforeAutospacing="0" w:after="0" w:afterAutospacing="0"/>
            </w:pPr>
            <w:r>
              <w:rPr>
                <w:b/>
                <w:bCs/>
              </w:rPr>
              <w:t>Celoměsíční akce ŠD</w:t>
            </w:r>
            <w:r>
              <w:t xml:space="preserve"> = </w:t>
            </w:r>
            <w:r>
              <w:rPr>
                <w:b/>
                <w:bCs/>
                <w:color w:val="009999"/>
              </w:rPr>
              <w:t>BESIP:</w:t>
            </w:r>
            <w:r>
              <w:t>  </w:t>
            </w:r>
          </w:p>
          <w:p w:rsidR="00C65527" w:rsidRDefault="00C65527" w:rsidP="00AC35A1">
            <w:pPr>
              <w:pStyle w:val="Normlnweb"/>
              <w:numPr>
                <w:ilvl w:val="0"/>
                <w:numId w:val="110"/>
              </w:numPr>
              <w:spacing w:before="0" w:beforeAutospacing="0" w:after="0" w:afterAutospacing="0"/>
              <w:textAlignment w:val="baseline"/>
            </w:pPr>
            <w:r>
              <w:t>výroba značek, semaforů, procvičování pravidel, křižovatky, dopravní hřiště mezi školami: jízda na koloběžkách, chodci, policista, zdravotník – dle počasí</w:t>
            </w:r>
          </w:p>
        </w:tc>
      </w:tr>
    </w:tbl>
    <w:p w:rsidR="00C65527" w:rsidRDefault="00C65527" w:rsidP="00C65527">
      <w:pPr>
        <w:pStyle w:val="Nadpis4"/>
        <w:rPr>
          <w:color w:val="auto"/>
        </w:rPr>
      </w:pPr>
      <w:r>
        <w:rPr>
          <w:color w:val="00B0F0"/>
        </w:rPr>
        <w:t>KVĚTEN:</w:t>
      </w:r>
      <w:r>
        <w:rPr>
          <w:color w:val="FF66FF"/>
        </w:rPr>
        <w:t xml:space="preserve"> KVĚTINOVÉ SNĚNÍ </w:t>
      </w:r>
      <w:r>
        <w:rPr>
          <w:color w:val="FF5050"/>
        </w:rPr>
        <w:t>– moje maminka</w:t>
      </w:r>
    </w:p>
    <w:tbl>
      <w:tblPr>
        <w:tblW w:w="0" w:type="auto"/>
        <w:tblCellMar>
          <w:top w:w="15" w:type="dxa"/>
          <w:left w:w="15" w:type="dxa"/>
          <w:bottom w:w="15" w:type="dxa"/>
          <w:right w:w="15" w:type="dxa"/>
        </w:tblCellMar>
        <w:tblLook w:val="04A0" w:firstRow="1" w:lastRow="0" w:firstColumn="1" w:lastColumn="0" w:noHBand="0" w:noVBand="1"/>
      </w:tblPr>
      <w:tblGrid>
        <w:gridCol w:w="2126"/>
        <w:gridCol w:w="8340"/>
      </w:tblGrid>
      <w:tr w:rsidR="00C65527" w:rsidTr="00C65527">
        <w:tc>
          <w:tcPr>
            <w:tcW w:w="0" w:type="auto"/>
            <w:tcMar>
              <w:top w:w="0" w:type="dxa"/>
              <w:left w:w="115" w:type="dxa"/>
              <w:bottom w:w="0" w:type="dxa"/>
              <w:right w:w="115" w:type="dxa"/>
            </w:tcMar>
            <w:hideMark/>
          </w:tcPr>
          <w:p w:rsidR="00C65527" w:rsidRDefault="00C65527">
            <w:pPr>
              <w:pStyle w:val="Normlnweb"/>
              <w:spacing w:before="0" w:beforeAutospacing="0" w:after="0" w:afterAutospacing="0"/>
            </w:pPr>
            <w:r>
              <w:rPr>
                <w:b/>
                <w:bCs/>
              </w:rPr>
              <w:t>Odpočinková činnost   </w:t>
            </w:r>
          </w:p>
        </w:tc>
        <w:tc>
          <w:tcPr>
            <w:tcW w:w="0" w:type="auto"/>
            <w:tcMar>
              <w:top w:w="0" w:type="dxa"/>
              <w:left w:w="115" w:type="dxa"/>
              <w:bottom w:w="0" w:type="dxa"/>
              <w:right w:w="115" w:type="dxa"/>
            </w:tcMar>
            <w:hideMark/>
          </w:tcPr>
          <w:p w:rsidR="00C65527" w:rsidRDefault="00C65527" w:rsidP="00AC35A1">
            <w:pPr>
              <w:pStyle w:val="Normlnweb"/>
              <w:numPr>
                <w:ilvl w:val="0"/>
                <w:numId w:val="111"/>
              </w:numPr>
              <w:spacing w:before="0" w:beforeAutospacing="0" w:after="0" w:afterAutospacing="0"/>
              <w:textAlignment w:val="baseline"/>
            </w:pPr>
            <w:r>
              <w:t>individuální rozhovory s dětmi, četba dětí, četba a vyprávění příběhů s dětským hrdinou, stolní a společenské hry</w:t>
            </w:r>
          </w:p>
        </w:tc>
      </w:tr>
      <w:tr w:rsidR="00C65527" w:rsidTr="00C65527">
        <w:tc>
          <w:tcPr>
            <w:tcW w:w="0" w:type="auto"/>
            <w:tcMar>
              <w:top w:w="0" w:type="dxa"/>
              <w:left w:w="115" w:type="dxa"/>
              <w:bottom w:w="0" w:type="dxa"/>
              <w:right w:w="115" w:type="dxa"/>
            </w:tcMar>
            <w:hideMark/>
          </w:tcPr>
          <w:p w:rsidR="00C65527" w:rsidRDefault="00C65527">
            <w:pPr>
              <w:pStyle w:val="Normlnweb"/>
              <w:spacing w:before="0" w:beforeAutospacing="0" w:after="0" w:afterAutospacing="0"/>
              <w:rPr>
                <w:color w:val="auto"/>
              </w:rPr>
            </w:pPr>
            <w:r>
              <w:rPr>
                <w:b/>
                <w:bCs/>
              </w:rPr>
              <w:lastRenderedPageBreak/>
              <w:t>Rekreační činnost          </w:t>
            </w:r>
          </w:p>
        </w:tc>
        <w:tc>
          <w:tcPr>
            <w:tcW w:w="0" w:type="auto"/>
            <w:tcMar>
              <w:top w:w="0" w:type="dxa"/>
              <w:left w:w="115" w:type="dxa"/>
              <w:bottom w:w="0" w:type="dxa"/>
              <w:right w:w="115" w:type="dxa"/>
            </w:tcMar>
            <w:hideMark/>
          </w:tcPr>
          <w:p w:rsidR="00C65527" w:rsidRDefault="00C65527" w:rsidP="00AC35A1">
            <w:pPr>
              <w:pStyle w:val="Normlnweb"/>
              <w:numPr>
                <w:ilvl w:val="0"/>
                <w:numId w:val="112"/>
              </w:numPr>
              <w:spacing w:before="0" w:beforeAutospacing="0" w:after="0" w:afterAutospacing="0"/>
              <w:textAlignment w:val="baseline"/>
            </w:pPr>
            <w:r>
              <w:t>vycházky do přírody, hry v přírodě, hádanky</w:t>
            </w:r>
          </w:p>
        </w:tc>
      </w:tr>
      <w:tr w:rsidR="00C65527" w:rsidTr="00C65527">
        <w:tc>
          <w:tcPr>
            <w:tcW w:w="0" w:type="auto"/>
            <w:vMerge w:val="restart"/>
            <w:tcMar>
              <w:top w:w="0" w:type="dxa"/>
              <w:left w:w="115" w:type="dxa"/>
              <w:bottom w:w="0" w:type="dxa"/>
              <w:right w:w="115" w:type="dxa"/>
            </w:tcMar>
            <w:hideMark/>
          </w:tcPr>
          <w:p w:rsidR="00C65527" w:rsidRDefault="00C65527">
            <w:pPr>
              <w:pStyle w:val="Normlnweb"/>
              <w:spacing w:before="0" w:beforeAutospacing="0" w:after="0" w:afterAutospacing="0"/>
              <w:rPr>
                <w:color w:val="auto"/>
              </w:rPr>
            </w:pPr>
            <w:r>
              <w:rPr>
                <w:b/>
                <w:bCs/>
              </w:rPr>
              <w:t>Zájmová činnost            </w:t>
            </w:r>
          </w:p>
        </w:tc>
        <w:tc>
          <w:tcPr>
            <w:tcW w:w="0" w:type="auto"/>
            <w:tcMar>
              <w:top w:w="0" w:type="dxa"/>
              <w:left w:w="115" w:type="dxa"/>
              <w:bottom w:w="0" w:type="dxa"/>
              <w:right w:w="115" w:type="dxa"/>
            </w:tcMar>
            <w:hideMark/>
          </w:tcPr>
          <w:p w:rsidR="00C65527" w:rsidRDefault="00C65527" w:rsidP="00AC35A1">
            <w:pPr>
              <w:pStyle w:val="Normlnweb"/>
              <w:numPr>
                <w:ilvl w:val="0"/>
                <w:numId w:val="113"/>
              </w:numPr>
              <w:spacing w:before="0" w:beforeAutospacing="0" w:after="0" w:afterAutospacing="0"/>
              <w:textAlignment w:val="baseline"/>
            </w:pPr>
            <w:r>
              <w:rPr>
                <w:b/>
                <w:bCs/>
              </w:rPr>
              <w:t>pracovní</w:t>
            </w:r>
            <w:r>
              <w:t xml:space="preserve"> – práce s textilem, výroba města z krabic, přáníčka a dárečky pro maminky, výrobky z PET lahví</w:t>
            </w:r>
          </w:p>
        </w:tc>
      </w:tr>
      <w:tr w:rsidR="00C65527" w:rsidTr="00C65527">
        <w:tc>
          <w:tcPr>
            <w:tcW w:w="0" w:type="auto"/>
            <w:vMerge/>
            <w:vAlign w:val="center"/>
            <w:hideMark/>
          </w:tcPr>
          <w:p w:rsidR="00C65527" w:rsidRDefault="00C65527">
            <w:pPr>
              <w:rPr>
                <w:sz w:val="24"/>
                <w:szCs w:val="24"/>
              </w:rPr>
            </w:pPr>
          </w:p>
        </w:tc>
        <w:tc>
          <w:tcPr>
            <w:tcW w:w="0" w:type="auto"/>
            <w:tcMar>
              <w:top w:w="0" w:type="dxa"/>
              <w:left w:w="115" w:type="dxa"/>
              <w:bottom w:w="0" w:type="dxa"/>
              <w:right w:w="115" w:type="dxa"/>
            </w:tcMar>
            <w:hideMark/>
          </w:tcPr>
          <w:p w:rsidR="00C65527" w:rsidRDefault="00C65527" w:rsidP="00AC35A1">
            <w:pPr>
              <w:pStyle w:val="Normlnweb"/>
              <w:numPr>
                <w:ilvl w:val="0"/>
                <w:numId w:val="114"/>
              </w:numPr>
              <w:spacing w:before="0" w:beforeAutospacing="0" w:after="0" w:afterAutospacing="0"/>
              <w:textAlignment w:val="baseline"/>
            </w:pPr>
            <w:r>
              <w:rPr>
                <w:b/>
                <w:bCs/>
              </w:rPr>
              <w:t>přírodovědná</w:t>
            </w:r>
            <w:r>
              <w:t xml:space="preserve"> – jaké nám hrozí nebezpečí v přírodě, naše chování v přírodě, její ochrana, rozhovory při vycházkách do přírody, léčivé + chráněné rostliny</w:t>
            </w:r>
          </w:p>
        </w:tc>
      </w:tr>
      <w:tr w:rsidR="00C65527" w:rsidTr="00C65527">
        <w:tc>
          <w:tcPr>
            <w:tcW w:w="0" w:type="auto"/>
            <w:vMerge/>
            <w:vAlign w:val="center"/>
            <w:hideMark/>
          </w:tcPr>
          <w:p w:rsidR="00C65527" w:rsidRDefault="00C65527">
            <w:pPr>
              <w:rPr>
                <w:sz w:val="24"/>
                <w:szCs w:val="24"/>
              </w:rPr>
            </w:pPr>
          </w:p>
        </w:tc>
        <w:tc>
          <w:tcPr>
            <w:tcW w:w="0" w:type="auto"/>
            <w:tcMar>
              <w:top w:w="0" w:type="dxa"/>
              <w:left w:w="115" w:type="dxa"/>
              <w:bottom w:w="0" w:type="dxa"/>
              <w:right w:w="115" w:type="dxa"/>
            </w:tcMar>
            <w:hideMark/>
          </w:tcPr>
          <w:p w:rsidR="00C65527" w:rsidRDefault="00C65527" w:rsidP="00AC35A1">
            <w:pPr>
              <w:pStyle w:val="Normlnweb"/>
              <w:numPr>
                <w:ilvl w:val="0"/>
                <w:numId w:val="115"/>
              </w:numPr>
              <w:spacing w:before="0" w:beforeAutospacing="0" w:after="0" w:afterAutospacing="0"/>
              <w:textAlignment w:val="baseline"/>
            </w:pPr>
            <w:r>
              <w:rPr>
                <w:b/>
                <w:bCs/>
              </w:rPr>
              <w:t>estetická</w:t>
            </w:r>
            <w:r>
              <w:t xml:space="preserve"> – obkreslování kůry, kreslení tuší a perem námětů z přírody, dramatizace</w:t>
            </w:r>
          </w:p>
        </w:tc>
      </w:tr>
      <w:tr w:rsidR="00C65527" w:rsidTr="00C65527">
        <w:tc>
          <w:tcPr>
            <w:tcW w:w="0" w:type="auto"/>
            <w:vMerge/>
            <w:vAlign w:val="center"/>
            <w:hideMark/>
          </w:tcPr>
          <w:p w:rsidR="00C65527" w:rsidRDefault="00C65527">
            <w:pPr>
              <w:rPr>
                <w:sz w:val="24"/>
                <w:szCs w:val="24"/>
              </w:rPr>
            </w:pPr>
          </w:p>
        </w:tc>
        <w:tc>
          <w:tcPr>
            <w:tcW w:w="0" w:type="auto"/>
            <w:tcMar>
              <w:top w:w="0" w:type="dxa"/>
              <w:left w:w="115" w:type="dxa"/>
              <w:bottom w:w="0" w:type="dxa"/>
              <w:right w:w="115" w:type="dxa"/>
            </w:tcMar>
            <w:hideMark/>
          </w:tcPr>
          <w:p w:rsidR="00C65527" w:rsidRDefault="00C65527" w:rsidP="00AC35A1">
            <w:pPr>
              <w:pStyle w:val="Normlnweb"/>
              <w:numPr>
                <w:ilvl w:val="0"/>
                <w:numId w:val="116"/>
              </w:numPr>
              <w:spacing w:before="0" w:beforeAutospacing="0" w:after="0" w:afterAutospacing="0"/>
              <w:textAlignment w:val="baseline"/>
            </w:pPr>
            <w:r>
              <w:rPr>
                <w:b/>
                <w:bCs/>
              </w:rPr>
              <w:t>sportovní</w:t>
            </w:r>
            <w:r>
              <w:t xml:space="preserve"> – vycházka (exkurze)ke koním, sportovní hry na hřišti, vybíjená, kopaná, překážkové dráhy, učíme se skákat gumu</w:t>
            </w:r>
          </w:p>
        </w:tc>
      </w:tr>
      <w:tr w:rsidR="00C65527" w:rsidTr="00C65527">
        <w:tc>
          <w:tcPr>
            <w:tcW w:w="0" w:type="auto"/>
            <w:vMerge/>
            <w:vAlign w:val="center"/>
            <w:hideMark/>
          </w:tcPr>
          <w:p w:rsidR="00C65527" w:rsidRDefault="00C65527">
            <w:pPr>
              <w:rPr>
                <w:sz w:val="24"/>
                <w:szCs w:val="24"/>
              </w:rPr>
            </w:pPr>
          </w:p>
        </w:tc>
        <w:tc>
          <w:tcPr>
            <w:tcW w:w="0" w:type="auto"/>
            <w:tcMar>
              <w:top w:w="0" w:type="dxa"/>
              <w:left w:w="115" w:type="dxa"/>
              <w:bottom w:w="0" w:type="dxa"/>
              <w:right w:w="115" w:type="dxa"/>
            </w:tcMar>
            <w:hideMark/>
          </w:tcPr>
          <w:p w:rsidR="00C65527" w:rsidRDefault="00C65527" w:rsidP="00AC35A1">
            <w:pPr>
              <w:pStyle w:val="Normlnweb"/>
              <w:numPr>
                <w:ilvl w:val="0"/>
                <w:numId w:val="117"/>
              </w:numPr>
              <w:spacing w:before="0" w:beforeAutospacing="0" w:after="0" w:afterAutospacing="0"/>
              <w:textAlignment w:val="baseline"/>
            </w:pPr>
            <w:r>
              <w:rPr>
                <w:b/>
                <w:bCs/>
              </w:rPr>
              <w:t>dopravní</w:t>
            </w:r>
            <w:r>
              <w:t xml:space="preserve"> – základní pravidla pro cyklisty, výbava kola, výstroj</w:t>
            </w:r>
          </w:p>
        </w:tc>
      </w:tr>
      <w:tr w:rsidR="00C65527" w:rsidTr="00C65527">
        <w:tc>
          <w:tcPr>
            <w:tcW w:w="0" w:type="auto"/>
            <w:tcMar>
              <w:top w:w="0" w:type="dxa"/>
              <w:left w:w="115" w:type="dxa"/>
              <w:bottom w:w="0" w:type="dxa"/>
              <w:right w:w="115" w:type="dxa"/>
            </w:tcMar>
            <w:hideMark/>
          </w:tcPr>
          <w:p w:rsidR="00C65527" w:rsidRDefault="00C65527">
            <w:pPr>
              <w:pStyle w:val="Normlnweb"/>
              <w:spacing w:before="0" w:beforeAutospacing="0" w:after="0" w:afterAutospacing="0"/>
              <w:rPr>
                <w:color w:val="auto"/>
              </w:rPr>
            </w:pPr>
            <w:r>
              <w:rPr>
                <w:b/>
                <w:bCs/>
              </w:rPr>
              <w:t>Příprava na vyučování</w:t>
            </w:r>
          </w:p>
          <w:p w:rsidR="00C65527" w:rsidRDefault="00C65527">
            <w:pPr>
              <w:spacing w:after="240"/>
            </w:pPr>
          </w:p>
        </w:tc>
        <w:tc>
          <w:tcPr>
            <w:tcW w:w="0" w:type="auto"/>
            <w:tcMar>
              <w:top w:w="0" w:type="dxa"/>
              <w:left w:w="115" w:type="dxa"/>
              <w:bottom w:w="0" w:type="dxa"/>
              <w:right w:w="115" w:type="dxa"/>
            </w:tcMar>
            <w:hideMark/>
          </w:tcPr>
          <w:p w:rsidR="00C65527" w:rsidRDefault="00C65527" w:rsidP="00AC35A1">
            <w:pPr>
              <w:pStyle w:val="Normlnweb"/>
              <w:numPr>
                <w:ilvl w:val="0"/>
                <w:numId w:val="118"/>
              </w:numPr>
              <w:spacing w:before="0" w:beforeAutospacing="0" w:after="0" w:afterAutospacing="0"/>
              <w:textAlignment w:val="baseline"/>
            </w:pPr>
            <w:r>
              <w:t>doplňovačky, hádanky a četba z dětských časopisů, křížovky</w:t>
            </w:r>
          </w:p>
          <w:p w:rsidR="00C65527" w:rsidRDefault="00C65527"/>
        </w:tc>
      </w:tr>
    </w:tbl>
    <w:p w:rsidR="00C65527" w:rsidRDefault="00C65527" w:rsidP="00C65527">
      <w:pPr>
        <w:spacing w:after="240"/>
      </w:pPr>
    </w:p>
    <w:p w:rsidR="00C65527" w:rsidRDefault="00C65527" w:rsidP="00C65527">
      <w:pPr>
        <w:pStyle w:val="Normlnweb"/>
        <w:spacing w:before="0" w:beforeAutospacing="0" w:after="0" w:afterAutospacing="0"/>
      </w:pPr>
      <w:r>
        <w:rPr>
          <w:b/>
          <w:bCs/>
          <w:color w:val="FF6600"/>
          <w:sz w:val="40"/>
          <w:szCs w:val="40"/>
        </w:rPr>
        <w:t>LÉTO</w:t>
      </w:r>
    </w:p>
    <w:p w:rsidR="00C65527" w:rsidRDefault="00C65527" w:rsidP="00C65527">
      <w:pPr>
        <w:pStyle w:val="Nadpis4"/>
      </w:pPr>
      <w:r>
        <w:rPr>
          <w:color w:val="C00000"/>
        </w:rPr>
        <w:t xml:space="preserve">ČERVEN: </w:t>
      </w:r>
      <w:r>
        <w:rPr>
          <w:color w:val="009999"/>
        </w:rPr>
        <w:t>LÉTO JE TADY</w:t>
      </w:r>
    </w:p>
    <w:tbl>
      <w:tblPr>
        <w:tblW w:w="0" w:type="auto"/>
        <w:tblCellMar>
          <w:top w:w="15" w:type="dxa"/>
          <w:left w:w="15" w:type="dxa"/>
          <w:bottom w:w="15" w:type="dxa"/>
          <w:right w:w="15" w:type="dxa"/>
        </w:tblCellMar>
        <w:tblLook w:val="04A0" w:firstRow="1" w:lastRow="0" w:firstColumn="1" w:lastColumn="0" w:noHBand="0" w:noVBand="1"/>
      </w:tblPr>
      <w:tblGrid>
        <w:gridCol w:w="2090"/>
        <w:gridCol w:w="8376"/>
      </w:tblGrid>
      <w:tr w:rsidR="00C65527" w:rsidTr="00C65527">
        <w:tc>
          <w:tcPr>
            <w:tcW w:w="0" w:type="auto"/>
            <w:tcMar>
              <w:top w:w="0" w:type="dxa"/>
              <w:left w:w="115" w:type="dxa"/>
              <w:bottom w:w="0" w:type="dxa"/>
              <w:right w:w="115" w:type="dxa"/>
            </w:tcMar>
            <w:hideMark/>
          </w:tcPr>
          <w:p w:rsidR="00C65527" w:rsidRDefault="00C65527">
            <w:pPr>
              <w:pStyle w:val="Normlnweb"/>
              <w:spacing w:before="0" w:beforeAutospacing="0" w:after="0" w:afterAutospacing="0"/>
            </w:pPr>
            <w:r>
              <w:rPr>
                <w:b/>
                <w:bCs/>
              </w:rPr>
              <w:t>Odpočinková činnost  </w:t>
            </w:r>
          </w:p>
        </w:tc>
        <w:tc>
          <w:tcPr>
            <w:tcW w:w="0" w:type="auto"/>
            <w:tcMar>
              <w:top w:w="0" w:type="dxa"/>
              <w:left w:w="115" w:type="dxa"/>
              <w:bottom w:w="0" w:type="dxa"/>
              <w:right w:w="115" w:type="dxa"/>
            </w:tcMar>
            <w:hideMark/>
          </w:tcPr>
          <w:p w:rsidR="00C65527" w:rsidRDefault="00C65527" w:rsidP="00AC35A1">
            <w:pPr>
              <w:pStyle w:val="Normlnweb"/>
              <w:numPr>
                <w:ilvl w:val="0"/>
                <w:numId w:val="119"/>
              </w:numPr>
              <w:spacing w:before="0" w:beforeAutospacing="0" w:after="0" w:afterAutospacing="0"/>
              <w:textAlignment w:val="baseline"/>
            </w:pPr>
            <w:r>
              <w:t>četba na přání, stolní společenské hry, vybarvování letních omalovánek, hry dle výběru dětí</w:t>
            </w:r>
          </w:p>
        </w:tc>
      </w:tr>
      <w:tr w:rsidR="00C65527" w:rsidTr="00C65527">
        <w:tc>
          <w:tcPr>
            <w:tcW w:w="0" w:type="auto"/>
            <w:tcMar>
              <w:top w:w="0" w:type="dxa"/>
              <w:left w:w="115" w:type="dxa"/>
              <w:bottom w:w="0" w:type="dxa"/>
              <w:right w:w="115" w:type="dxa"/>
            </w:tcMar>
            <w:hideMark/>
          </w:tcPr>
          <w:p w:rsidR="00C65527" w:rsidRDefault="00C65527">
            <w:pPr>
              <w:pStyle w:val="Normlnweb"/>
              <w:spacing w:before="0" w:beforeAutospacing="0" w:after="0" w:afterAutospacing="0"/>
              <w:rPr>
                <w:color w:val="auto"/>
              </w:rPr>
            </w:pPr>
            <w:r>
              <w:rPr>
                <w:b/>
                <w:bCs/>
              </w:rPr>
              <w:t>Rekreační činnost        </w:t>
            </w:r>
          </w:p>
        </w:tc>
        <w:tc>
          <w:tcPr>
            <w:tcW w:w="0" w:type="auto"/>
            <w:tcMar>
              <w:top w:w="0" w:type="dxa"/>
              <w:left w:w="115" w:type="dxa"/>
              <w:bottom w:w="0" w:type="dxa"/>
              <w:right w:w="115" w:type="dxa"/>
            </w:tcMar>
            <w:hideMark/>
          </w:tcPr>
          <w:p w:rsidR="00C65527" w:rsidRDefault="00C65527" w:rsidP="00AC35A1">
            <w:pPr>
              <w:pStyle w:val="Normlnweb"/>
              <w:numPr>
                <w:ilvl w:val="0"/>
                <w:numId w:val="120"/>
              </w:numPr>
              <w:spacing w:before="0" w:beforeAutospacing="0" w:after="0" w:afterAutospacing="0"/>
              <w:textAlignment w:val="baseline"/>
            </w:pPr>
            <w:r>
              <w:t>hry ve volné přírodě, opakování hudebně pohybových her, při vycházce pozorovat změny v okolí školy, hry pro pobavení</w:t>
            </w:r>
          </w:p>
        </w:tc>
      </w:tr>
      <w:tr w:rsidR="00C65527" w:rsidTr="00C65527">
        <w:tc>
          <w:tcPr>
            <w:tcW w:w="0" w:type="auto"/>
            <w:vMerge w:val="restart"/>
            <w:tcMar>
              <w:top w:w="0" w:type="dxa"/>
              <w:left w:w="115" w:type="dxa"/>
              <w:bottom w:w="0" w:type="dxa"/>
              <w:right w:w="115" w:type="dxa"/>
            </w:tcMar>
            <w:hideMark/>
          </w:tcPr>
          <w:p w:rsidR="00C65527" w:rsidRDefault="00C65527">
            <w:pPr>
              <w:pStyle w:val="Normlnweb"/>
              <w:spacing w:before="0" w:beforeAutospacing="0" w:after="0" w:afterAutospacing="0"/>
              <w:rPr>
                <w:color w:val="auto"/>
              </w:rPr>
            </w:pPr>
            <w:r>
              <w:rPr>
                <w:b/>
                <w:bCs/>
              </w:rPr>
              <w:t>Zájmová činnost           </w:t>
            </w:r>
          </w:p>
        </w:tc>
        <w:tc>
          <w:tcPr>
            <w:tcW w:w="0" w:type="auto"/>
            <w:tcMar>
              <w:top w:w="0" w:type="dxa"/>
              <w:left w:w="115" w:type="dxa"/>
              <w:bottom w:w="0" w:type="dxa"/>
              <w:right w:w="115" w:type="dxa"/>
            </w:tcMar>
            <w:hideMark/>
          </w:tcPr>
          <w:p w:rsidR="00C65527" w:rsidRDefault="00C65527" w:rsidP="00AC35A1">
            <w:pPr>
              <w:pStyle w:val="Normlnweb"/>
              <w:numPr>
                <w:ilvl w:val="0"/>
                <w:numId w:val="121"/>
              </w:numPr>
              <w:spacing w:before="0" w:beforeAutospacing="0" w:after="0" w:afterAutospacing="0"/>
              <w:textAlignment w:val="baseline"/>
            </w:pPr>
            <w:r>
              <w:rPr>
                <w:b/>
                <w:bCs/>
              </w:rPr>
              <w:t xml:space="preserve">pracovní </w:t>
            </w:r>
            <w:r>
              <w:t>– přáníčka pro tatínky, stavění z konstruktivních stavebnic, stříhání, lepení, skládání z papíru (zvířátka a květiny)</w:t>
            </w:r>
          </w:p>
        </w:tc>
      </w:tr>
      <w:tr w:rsidR="00C65527" w:rsidTr="00C65527">
        <w:trPr>
          <w:trHeight w:val="544"/>
        </w:trPr>
        <w:tc>
          <w:tcPr>
            <w:tcW w:w="0" w:type="auto"/>
            <w:vMerge/>
            <w:vAlign w:val="center"/>
            <w:hideMark/>
          </w:tcPr>
          <w:p w:rsidR="00C65527" w:rsidRDefault="00C65527">
            <w:pPr>
              <w:rPr>
                <w:sz w:val="24"/>
                <w:szCs w:val="24"/>
              </w:rPr>
            </w:pPr>
          </w:p>
        </w:tc>
        <w:tc>
          <w:tcPr>
            <w:tcW w:w="0" w:type="auto"/>
            <w:tcMar>
              <w:top w:w="0" w:type="dxa"/>
              <w:left w:w="115" w:type="dxa"/>
              <w:bottom w:w="0" w:type="dxa"/>
              <w:right w:w="115" w:type="dxa"/>
            </w:tcMar>
            <w:hideMark/>
          </w:tcPr>
          <w:p w:rsidR="00C65527" w:rsidRDefault="00C65527" w:rsidP="00AC35A1">
            <w:pPr>
              <w:pStyle w:val="Normlnweb"/>
              <w:numPr>
                <w:ilvl w:val="0"/>
                <w:numId w:val="122"/>
              </w:numPr>
              <w:spacing w:before="0" w:beforeAutospacing="0" w:after="0" w:afterAutospacing="0"/>
              <w:textAlignment w:val="baseline"/>
            </w:pPr>
            <w:r>
              <w:rPr>
                <w:b/>
                <w:bCs/>
              </w:rPr>
              <w:t>přírodovědná</w:t>
            </w:r>
            <w:r>
              <w:t xml:space="preserve"> – lisování lučních květin, výroba herbáře</w:t>
            </w:r>
          </w:p>
          <w:p w:rsidR="00C65527" w:rsidRDefault="00C65527" w:rsidP="00AC35A1">
            <w:pPr>
              <w:pStyle w:val="Normlnweb"/>
              <w:numPr>
                <w:ilvl w:val="0"/>
                <w:numId w:val="122"/>
              </w:numPr>
              <w:spacing w:before="0" w:beforeAutospacing="0" w:after="0" w:afterAutospacing="0"/>
              <w:textAlignment w:val="baseline"/>
            </w:pPr>
            <w:r>
              <w:rPr>
                <w:b/>
                <w:bCs/>
              </w:rPr>
              <w:t xml:space="preserve">estetická </w:t>
            </w:r>
            <w:r>
              <w:t>– naše rodina, kreslení a malování na téma „louka“, obrázky ze suchých květin</w:t>
            </w:r>
          </w:p>
        </w:tc>
      </w:tr>
      <w:tr w:rsidR="00C65527" w:rsidTr="00C65527">
        <w:tc>
          <w:tcPr>
            <w:tcW w:w="0" w:type="auto"/>
            <w:vMerge/>
            <w:vAlign w:val="center"/>
            <w:hideMark/>
          </w:tcPr>
          <w:p w:rsidR="00C65527" w:rsidRDefault="00C65527">
            <w:pPr>
              <w:rPr>
                <w:sz w:val="24"/>
                <w:szCs w:val="24"/>
              </w:rPr>
            </w:pPr>
          </w:p>
        </w:tc>
        <w:tc>
          <w:tcPr>
            <w:tcW w:w="0" w:type="auto"/>
            <w:tcMar>
              <w:top w:w="0" w:type="dxa"/>
              <w:left w:w="115" w:type="dxa"/>
              <w:bottom w:w="0" w:type="dxa"/>
              <w:right w:w="115" w:type="dxa"/>
            </w:tcMar>
            <w:hideMark/>
          </w:tcPr>
          <w:p w:rsidR="00C65527" w:rsidRDefault="00C65527" w:rsidP="00AC35A1">
            <w:pPr>
              <w:pStyle w:val="Normlnweb"/>
              <w:numPr>
                <w:ilvl w:val="0"/>
                <w:numId w:val="123"/>
              </w:numPr>
              <w:spacing w:before="0" w:beforeAutospacing="0" w:after="0" w:afterAutospacing="0"/>
              <w:textAlignment w:val="baseline"/>
            </w:pPr>
            <w:r>
              <w:rPr>
                <w:b/>
                <w:bCs/>
              </w:rPr>
              <w:t xml:space="preserve">sportovní </w:t>
            </w:r>
            <w:r>
              <w:t>– rekordmani ŠD, závody v různých disciplínách, předávání medailí, turistické vycházky s různými hrami a úkoly</w:t>
            </w:r>
          </w:p>
        </w:tc>
      </w:tr>
      <w:tr w:rsidR="00C65527" w:rsidTr="00C65527">
        <w:tc>
          <w:tcPr>
            <w:tcW w:w="0" w:type="auto"/>
            <w:vMerge/>
            <w:vAlign w:val="center"/>
            <w:hideMark/>
          </w:tcPr>
          <w:p w:rsidR="00C65527" w:rsidRDefault="00C65527">
            <w:pPr>
              <w:rPr>
                <w:sz w:val="24"/>
                <w:szCs w:val="24"/>
              </w:rPr>
            </w:pPr>
          </w:p>
        </w:tc>
        <w:tc>
          <w:tcPr>
            <w:tcW w:w="0" w:type="auto"/>
            <w:tcMar>
              <w:top w:w="0" w:type="dxa"/>
              <w:left w:w="115" w:type="dxa"/>
              <w:bottom w:w="0" w:type="dxa"/>
              <w:right w:w="115" w:type="dxa"/>
            </w:tcMar>
            <w:hideMark/>
          </w:tcPr>
          <w:p w:rsidR="00C65527" w:rsidRDefault="00C65527" w:rsidP="00AC35A1">
            <w:pPr>
              <w:pStyle w:val="Normlnweb"/>
              <w:numPr>
                <w:ilvl w:val="0"/>
                <w:numId w:val="124"/>
              </w:numPr>
              <w:spacing w:before="0" w:beforeAutospacing="0" w:after="0" w:afterAutospacing="0"/>
              <w:textAlignment w:val="baseline"/>
            </w:pPr>
            <w:r>
              <w:rPr>
                <w:b/>
                <w:bCs/>
              </w:rPr>
              <w:t>dopravní</w:t>
            </w:r>
            <w:r>
              <w:t xml:space="preserve"> – základní vybavení cyklisty, závěr test</w:t>
            </w:r>
          </w:p>
        </w:tc>
      </w:tr>
      <w:tr w:rsidR="00C65527" w:rsidTr="00C65527">
        <w:trPr>
          <w:trHeight w:val="567"/>
        </w:trPr>
        <w:tc>
          <w:tcPr>
            <w:tcW w:w="0" w:type="auto"/>
            <w:tcMar>
              <w:top w:w="0" w:type="dxa"/>
              <w:left w:w="115" w:type="dxa"/>
              <w:bottom w:w="0" w:type="dxa"/>
              <w:right w:w="115" w:type="dxa"/>
            </w:tcMar>
            <w:hideMark/>
          </w:tcPr>
          <w:p w:rsidR="00C65527" w:rsidRDefault="00C65527">
            <w:pPr>
              <w:pStyle w:val="Normlnweb"/>
              <w:spacing w:before="0" w:beforeAutospacing="0" w:after="0" w:afterAutospacing="0"/>
              <w:rPr>
                <w:color w:val="auto"/>
              </w:rPr>
            </w:pPr>
            <w:r>
              <w:rPr>
                <w:b/>
                <w:bCs/>
              </w:rPr>
              <w:t>Příprava na vyučování</w:t>
            </w:r>
          </w:p>
        </w:tc>
        <w:tc>
          <w:tcPr>
            <w:tcW w:w="0" w:type="auto"/>
            <w:tcMar>
              <w:top w:w="0" w:type="dxa"/>
              <w:left w:w="115" w:type="dxa"/>
              <w:bottom w:w="0" w:type="dxa"/>
              <w:right w:w="115" w:type="dxa"/>
            </w:tcMar>
            <w:hideMark/>
          </w:tcPr>
          <w:p w:rsidR="00C65527" w:rsidRDefault="00C65527" w:rsidP="00AC35A1">
            <w:pPr>
              <w:pStyle w:val="Normlnweb"/>
              <w:numPr>
                <w:ilvl w:val="0"/>
                <w:numId w:val="125"/>
              </w:numPr>
              <w:spacing w:before="0" w:beforeAutospacing="0" w:after="0" w:afterAutospacing="0"/>
              <w:textAlignment w:val="baseline"/>
            </w:pPr>
            <w:r>
              <w:t>didaktické hry k procvičení probírané a probrané látky, kouzelná slovíčka „Co všechno umím“, kvíz, procvičení znalostí dětí, hádanky, Sudoku</w:t>
            </w:r>
          </w:p>
          <w:p w:rsidR="00C65527" w:rsidRDefault="00C65527" w:rsidP="00AC35A1">
            <w:pPr>
              <w:pStyle w:val="Normlnweb"/>
              <w:numPr>
                <w:ilvl w:val="0"/>
                <w:numId w:val="125"/>
              </w:numPr>
              <w:spacing w:before="0" w:beforeAutospacing="0" w:after="0" w:afterAutospacing="0"/>
              <w:textAlignment w:val="baseline"/>
            </w:pPr>
            <w:r>
              <w:t>významné dny – 1. 6. Den dětí, Den otců</w:t>
            </w:r>
          </w:p>
          <w:p w:rsidR="00C65527" w:rsidRDefault="00C65527"/>
        </w:tc>
      </w:tr>
    </w:tbl>
    <w:p w:rsidR="00C65527" w:rsidRDefault="00C65527" w:rsidP="00C65527"/>
    <w:tbl>
      <w:tblPr>
        <w:tblW w:w="0" w:type="auto"/>
        <w:tblCellMar>
          <w:top w:w="15" w:type="dxa"/>
          <w:left w:w="15" w:type="dxa"/>
          <w:bottom w:w="15" w:type="dxa"/>
          <w:right w:w="15" w:type="dxa"/>
        </w:tblCellMar>
        <w:tblLook w:val="04A0" w:firstRow="1" w:lastRow="0" w:firstColumn="1" w:lastColumn="0" w:noHBand="0" w:noVBand="1"/>
      </w:tblPr>
      <w:tblGrid>
        <w:gridCol w:w="3545"/>
        <w:gridCol w:w="6921"/>
      </w:tblGrid>
      <w:tr w:rsidR="00C65527" w:rsidTr="00C65527">
        <w:tc>
          <w:tcPr>
            <w:tcW w:w="0" w:type="auto"/>
            <w:tcMar>
              <w:top w:w="0" w:type="dxa"/>
              <w:left w:w="115" w:type="dxa"/>
              <w:bottom w:w="0" w:type="dxa"/>
              <w:right w:w="115" w:type="dxa"/>
            </w:tcMar>
            <w:hideMark/>
          </w:tcPr>
          <w:p w:rsidR="00C65527" w:rsidRDefault="00C65527">
            <w:pPr>
              <w:pStyle w:val="Normlnweb"/>
              <w:spacing w:before="0" w:beforeAutospacing="0" w:after="0" w:afterAutospacing="0"/>
            </w:pPr>
            <w:r>
              <w:rPr>
                <w:b/>
                <w:bCs/>
                <w:color w:val="FF3399"/>
              </w:rPr>
              <w:t>Den dětí:</w:t>
            </w:r>
          </w:p>
        </w:tc>
        <w:tc>
          <w:tcPr>
            <w:tcW w:w="0" w:type="auto"/>
            <w:tcMar>
              <w:top w:w="0" w:type="dxa"/>
              <w:left w:w="115" w:type="dxa"/>
              <w:bottom w:w="0" w:type="dxa"/>
              <w:right w:w="115" w:type="dxa"/>
            </w:tcMar>
            <w:hideMark/>
          </w:tcPr>
          <w:p w:rsidR="00C65527" w:rsidRDefault="00C65527" w:rsidP="00AC35A1">
            <w:pPr>
              <w:pStyle w:val="Normlnweb"/>
              <w:numPr>
                <w:ilvl w:val="0"/>
                <w:numId w:val="126"/>
              </w:numPr>
              <w:spacing w:before="0" w:beforeAutospacing="0" w:after="0" w:afterAutospacing="0"/>
              <w:textAlignment w:val="baseline"/>
            </w:pPr>
            <w:r>
              <w:t>soutěže a odměny pro děti všech odd. ŠD</w:t>
            </w:r>
          </w:p>
          <w:p w:rsidR="00C65527" w:rsidRDefault="00C65527"/>
        </w:tc>
      </w:tr>
      <w:tr w:rsidR="00C65527" w:rsidTr="00C65527">
        <w:tc>
          <w:tcPr>
            <w:tcW w:w="0" w:type="auto"/>
            <w:tcMar>
              <w:top w:w="0" w:type="dxa"/>
              <w:left w:w="115" w:type="dxa"/>
              <w:bottom w:w="0" w:type="dxa"/>
              <w:right w:w="115" w:type="dxa"/>
            </w:tcMar>
            <w:hideMark/>
          </w:tcPr>
          <w:p w:rsidR="00C65527" w:rsidRDefault="00C65527">
            <w:pPr>
              <w:pStyle w:val="Normlnweb"/>
              <w:spacing w:before="0" w:beforeAutospacing="0" w:after="0" w:afterAutospacing="0"/>
            </w:pPr>
            <w:r>
              <w:rPr>
                <w:b/>
                <w:bCs/>
                <w:color w:val="FF3399"/>
              </w:rPr>
              <w:t>Olympiáda ŠD – O PUTOVNÍ POHÁR</w:t>
            </w:r>
          </w:p>
        </w:tc>
        <w:tc>
          <w:tcPr>
            <w:tcW w:w="0" w:type="auto"/>
            <w:tcMar>
              <w:top w:w="0" w:type="dxa"/>
              <w:left w:w="115" w:type="dxa"/>
              <w:bottom w:w="0" w:type="dxa"/>
              <w:right w:w="115" w:type="dxa"/>
            </w:tcMar>
            <w:hideMark/>
          </w:tcPr>
          <w:p w:rsidR="00C65527" w:rsidRDefault="00C65527" w:rsidP="00AC35A1">
            <w:pPr>
              <w:pStyle w:val="Normlnweb"/>
              <w:numPr>
                <w:ilvl w:val="0"/>
                <w:numId w:val="127"/>
              </w:numPr>
              <w:spacing w:before="0" w:beforeAutospacing="0" w:after="0" w:afterAutospacing="0"/>
              <w:textAlignment w:val="baseline"/>
            </w:pPr>
            <w:r>
              <w:t>akce určena pro školní družiny okolních měst – letos pořádáme na Spartaku my</w:t>
            </w:r>
          </w:p>
          <w:p w:rsidR="00C65527" w:rsidRDefault="00C65527"/>
        </w:tc>
      </w:tr>
    </w:tbl>
    <w:p w:rsidR="00C65527" w:rsidRDefault="00C65527" w:rsidP="00C65527">
      <w:pPr>
        <w:pStyle w:val="Normlnweb"/>
        <w:spacing w:before="0" w:beforeAutospacing="0" w:after="0" w:afterAutospacing="0"/>
      </w:pPr>
      <w:r>
        <w:rPr>
          <w:b/>
          <w:bCs/>
          <w:color w:val="ED7D31"/>
        </w:rPr>
        <w:t> </w:t>
      </w:r>
    </w:p>
    <w:p w:rsidR="00C65527" w:rsidRDefault="00C65527" w:rsidP="00C65527">
      <w:pPr>
        <w:pStyle w:val="Normlnweb"/>
        <w:spacing w:before="0" w:beforeAutospacing="0" w:after="0" w:afterAutospacing="0"/>
      </w:pPr>
      <w:r>
        <w:rPr>
          <w:b/>
          <w:bCs/>
        </w:rPr>
        <w:t> PO CELÝ ROK: </w:t>
      </w:r>
    </w:p>
    <w:p w:rsidR="00C65527" w:rsidRDefault="00C65527" w:rsidP="00C65527">
      <w:pPr>
        <w:pStyle w:val="Normlnweb"/>
        <w:spacing w:before="0" w:beforeAutospacing="0" w:after="0" w:afterAutospacing="0"/>
      </w:pPr>
      <w:r>
        <w:rPr>
          <w:b/>
          <w:bCs/>
        </w:rPr>
        <w:t> </w:t>
      </w:r>
    </w:p>
    <w:tbl>
      <w:tblPr>
        <w:tblW w:w="0" w:type="auto"/>
        <w:tblCellMar>
          <w:top w:w="15" w:type="dxa"/>
          <w:left w:w="15" w:type="dxa"/>
          <w:bottom w:w="15" w:type="dxa"/>
          <w:right w:w="15" w:type="dxa"/>
        </w:tblCellMar>
        <w:tblLook w:val="04A0" w:firstRow="1" w:lastRow="0" w:firstColumn="1" w:lastColumn="0" w:noHBand="0" w:noVBand="1"/>
      </w:tblPr>
      <w:tblGrid>
        <w:gridCol w:w="2105"/>
        <w:gridCol w:w="8361"/>
      </w:tblGrid>
      <w:tr w:rsidR="00C65527" w:rsidTr="00C65527">
        <w:tc>
          <w:tcPr>
            <w:tcW w:w="0" w:type="auto"/>
            <w:tcMar>
              <w:top w:w="0" w:type="dxa"/>
              <w:left w:w="115" w:type="dxa"/>
              <w:bottom w:w="0" w:type="dxa"/>
              <w:right w:w="115" w:type="dxa"/>
            </w:tcMar>
            <w:hideMark/>
          </w:tcPr>
          <w:p w:rsidR="00C65527" w:rsidRDefault="00C65527">
            <w:pPr>
              <w:pStyle w:val="Normlnweb"/>
              <w:spacing w:before="0" w:beforeAutospacing="0" w:after="0" w:afterAutospacing="0"/>
            </w:pPr>
            <w:r>
              <w:rPr>
                <w:b/>
                <w:bCs/>
              </w:rPr>
              <w:t>Sebeobslužná činnost</w:t>
            </w:r>
          </w:p>
        </w:tc>
        <w:tc>
          <w:tcPr>
            <w:tcW w:w="0" w:type="auto"/>
            <w:tcMar>
              <w:top w:w="0" w:type="dxa"/>
              <w:left w:w="115" w:type="dxa"/>
              <w:bottom w:w="0" w:type="dxa"/>
              <w:right w:w="115" w:type="dxa"/>
            </w:tcMar>
            <w:hideMark/>
          </w:tcPr>
          <w:p w:rsidR="00C65527" w:rsidRDefault="00C65527" w:rsidP="00AC35A1">
            <w:pPr>
              <w:pStyle w:val="Normlnweb"/>
              <w:numPr>
                <w:ilvl w:val="0"/>
                <w:numId w:val="128"/>
              </w:numPr>
              <w:spacing w:before="0" w:beforeAutospacing="0" w:after="0" w:afterAutospacing="0"/>
              <w:textAlignment w:val="baseline"/>
            </w:pPr>
            <w:r>
              <w:t>návyky osobní hygieny, základy stolování, zdravení, poděkování, oslovení, kladný vztah k hračkám, ke spolužákům  </w:t>
            </w:r>
          </w:p>
        </w:tc>
      </w:tr>
      <w:tr w:rsidR="00C65527" w:rsidTr="00C65527">
        <w:tc>
          <w:tcPr>
            <w:tcW w:w="0" w:type="auto"/>
            <w:gridSpan w:val="2"/>
            <w:tcMar>
              <w:top w:w="0" w:type="dxa"/>
              <w:left w:w="115" w:type="dxa"/>
              <w:bottom w:w="0" w:type="dxa"/>
              <w:right w:w="115" w:type="dxa"/>
            </w:tcMar>
            <w:hideMark/>
          </w:tcPr>
          <w:p w:rsidR="00C65527" w:rsidRDefault="00C65527">
            <w:pPr>
              <w:pStyle w:val="Normlnweb"/>
              <w:spacing w:before="0" w:beforeAutospacing="0" w:after="0" w:afterAutospacing="0"/>
              <w:rPr>
                <w:color w:val="auto"/>
              </w:rPr>
            </w:pPr>
            <w:r>
              <w:rPr>
                <w:b/>
                <w:bCs/>
                <w:color w:val="00FF99"/>
                <w:sz w:val="28"/>
                <w:szCs w:val="28"/>
              </w:rPr>
              <w:t>Prevence rizikového chování</w:t>
            </w:r>
            <w:r>
              <w:rPr>
                <w:b/>
                <w:bCs/>
                <w:color w:val="008080"/>
              </w:rPr>
              <w:t xml:space="preserve"> </w:t>
            </w:r>
            <w:r>
              <w:rPr>
                <w:b/>
                <w:bCs/>
              </w:rPr>
              <w:t>– měsíčně/každé oddělení svá témata</w:t>
            </w:r>
          </w:p>
        </w:tc>
      </w:tr>
      <w:tr w:rsidR="00C65527" w:rsidTr="00C65527">
        <w:tc>
          <w:tcPr>
            <w:tcW w:w="0" w:type="auto"/>
            <w:gridSpan w:val="2"/>
            <w:tcMar>
              <w:top w:w="0" w:type="dxa"/>
              <w:left w:w="115" w:type="dxa"/>
              <w:bottom w:w="0" w:type="dxa"/>
              <w:right w:w="115" w:type="dxa"/>
            </w:tcMar>
            <w:hideMark/>
          </w:tcPr>
          <w:p w:rsidR="00C65527" w:rsidRDefault="00C65527">
            <w:pPr>
              <w:pStyle w:val="Normlnweb"/>
              <w:spacing w:before="0" w:beforeAutospacing="0" w:after="0" w:afterAutospacing="0"/>
            </w:pPr>
            <w:r>
              <w:rPr>
                <w:b/>
                <w:bCs/>
                <w:color w:val="FFC000"/>
              </w:rPr>
              <w:lastRenderedPageBreak/>
              <w:t xml:space="preserve">Možnost využití </w:t>
            </w:r>
            <w:r>
              <w:rPr>
                <w:b/>
                <w:bCs/>
              </w:rPr>
              <w:t>počítačové učebny, kuchyňky i tělocvičny na II. stupni ZŠ</w:t>
            </w:r>
          </w:p>
        </w:tc>
      </w:tr>
    </w:tbl>
    <w:p w:rsidR="00C65527" w:rsidRDefault="00C65527" w:rsidP="00C65527">
      <w:pPr>
        <w:pStyle w:val="Normlnweb"/>
        <w:spacing w:before="0" w:beforeAutospacing="0" w:after="0" w:afterAutospacing="0"/>
      </w:pPr>
      <w:r>
        <w:rPr>
          <w:b/>
          <w:bCs/>
          <w:color w:val="CC0099"/>
        </w:rPr>
        <w:t>  Své práce vystavujeme na MěÚ Jiříkov</w:t>
      </w:r>
    </w:p>
    <w:p w:rsidR="00C65527" w:rsidRDefault="00C65527" w:rsidP="00C65527"/>
    <w:p w:rsidR="00C65527" w:rsidRDefault="00C65527" w:rsidP="00C65527">
      <w:pPr>
        <w:pStyle w:val="Normlnweb"/>
        <w:spacing w:before="0" w:beforeAutospacing="0" w:after="0" w:afterAutospacing="0"/>
      </w:pPr>
      <w:r>
        <w:rPr>
          <w:b/>
          <w:bCs/>
        </w:rPr>
        <w:t xml:space="preserve">  Další akivity:                         </w:t>
      </w:r>
      <w:r>
        <w:rPr>
          <w:b/>
          <w:bCs/>
          <w:color w:val="006699"/>
        </w:rPr>
        <w:t xml:space="preserve">-    Výpravy do lesa: </w:t>
      </w:r>
      <w:r>
        <w:rPr>
          <w:b/>
          <w:bCs/>
          <w:color w:val="FF0066"/>
        </w:rPr>
        <w:t xml:space="preserve">JARO, </w:t>
      </w:r>
      <w:r>
        <w:rPr>
          <w:b/>
          <w:bCs/>
          <w:color w:val="9933FF"/>
        </w:rPr>
        <w:t xml:space="preserve">LÉTO, </w:t>
      </w:r>
      <w:r>
        <w:rPr>
          <w:b/>
          <w:bCs/>
          <w:color w:val="FF9966"/>
        </w:rPr>
        <w:t xml:space="preserve">PODZIM, </w:t>
      </w:r>
      <w:r>
        <w:rPr>
          <w:b/>
          <w:bCs/>
          <w:color w:val="00B0F0"/>
        </w:rPr>
        <w:t>ZIMA</w:t>
      </w:r>
    </w:p>
    <w:p w:rsidR="00C65527" w:rsidRDefault="00C65527" w:rsidP="00C65527">
      <w:pPr>
        <w:pStyle w:val="Normlnweb"/>
        <w:spacing w:before="0" w:beforeAutospacing="0" w:after="0" w:afterAutospacing="0"/>
      </w:pPr>
      <w:r>
        <w:rPr>
          <w:b/>
          <w:bCs/>
        </w:rPr>
        <w:t>                                                  </w:t>
      </w:r>
      <w:r>
        <w:rPr>
          <w:b/>
          <w:bCs/>
          <w:color w:val="006699"/>
        </w:rPr>
        <w:t>-    Výlety za poznáním</w:t>
      </w:r>
    </w:p>
    <w:p w:rsidR="00C65527" w:rsidRDefault="00C65527" w:rsidP="00C65527">
      <w:pPr>
        <w:pStyle w:val="Normlnweb"/>
        <w:spacing w:before="0" w:beforeAutospacing="0" w:after="0" w:afterAutospacing="0"/>
      </w:pPr>
      <w:r>
        <w:rPr>
          <w:b/>
          <w:bCs/>
          <w:color w:val="006699"/>
        </w:rPr>
        <w:t>                                                  -    Talentové soutěže</w:t>
      </w:r>
    </w:p>
    <w:p w:rsidR="00C65527" w:rsidRDefault="00C65527" w:rsidP="00C65527">
      <w:pPr>
        <w:pStyle w:val="Normlnweb"/>
        <w:spacing w:before="0" w:beforeAutospacing="0" w:after="0" w:afterAutospacing="0"/>
      </w:pPr>
      <w:r>
        <w:rPr>
          <w:b/>
          <w:bCs/>
          <w:color w:val="006699"/>
        </w:rPr>
        <w:t>                                                  -    Celotýdenní aktivity (ovocný týden, čarodějnický,          </w:t>
      </w:r>
    </w:p>
    <w:p w:rsidR="00C65527" w:rsidRDefault="00C65527" w:rsidP="00C65527">
      <w:pPr>
        <w:pStyle w:val="Normlnweb"/>
        <w:spacing w:before="0" w:beforeAutospacing="0" w:after="0" w:afterAutospacing="0"/>
      </w:pPr>
      <w:r>
        <w:rPr>
          <w:b/>
          <w:bCs/>
          <w:color w:val="006699"/>
        </w:rPr>
        <w:t>                                                       halloweenský, únikovky)</w:t>
      </w:r>
    </w:p>
    <w:p w:rsidR="00C65527" w:rsidRDefault="00C65527" w:rsidP="00C65527">
      <w:pPr>
        <w:pStyle w:val="Normlnweb"/>
        <w:spacing w:before="0" w:beforeAutospacing="0" w:after="0" w:afterAutospacing="0"/>
      </w:pPr>
      <w:r>
        <w:rPr>
          <w:b/>
          <w:bCs/>
          <w:color w:val="006699"/>
        </w:rPr>
        <w:t>                                                  -    Spaní ve škole za odměnu</w:t>
      </w:r>
    </w:p>
    <w:p w:rsidR="00C65527" w:rsidRDefault="00C65527" w:rsidP="00C65527">
      <w:pPr>
        <w:pStyle w:val="Normlnweb"/>
        <w:spacing w:before="0" w:beforeAutospacing="0" w:after="0" w:afterAutospacing="0"/>
      </w:pPr>
      <w:r>
        <w:rPr>
          <w:b/>
          <w:bCs/>
          <w:color w:val="006699"/>
        </w:rPr>
        <w:t>                                                  -    Bazén ve Vdf za odměnu</w:t>
      </w:r>
    </w:p>
    <w:p w:rsidR="006C2E10" w:rsidRPr="006C2E10" w:rsidRDefault="006C2E10" w:rsidP="00C65527">
      <w:pPr>
        <w:spacing w:after="0" w:line="240" w:lineRule="auto"/>
        <w:rPr>
          <w:rFonts w:ascii="Times New Roman" w:eastAsia="Times New Roman" w:hAnsi="Times New Roman" w:cs="Times New Roman"/>
          <w:b/>
          <w:color w:val="3399FF"/>
          <w:sz w:val="24"/>
          <w:szCs w:val="24"/>
          <w:lang w:bidi="en-US"/>
        </w:rPr>
      </w:pPr>
    </w:p>
    <w:p w:rsidR="006C2E10" w:rsidRPr="006C2E10" w:rsidRDefault="006C2E10" w:rsidP="006C2E10">
      <w:pPr>
        <w:spacing w:after="0" w:line="240" w:lineRule="auto"/>
        <w:rPr>
          <w:rFonts w:ascii="Times New Roman" w:eastAsia="Times New Roman" w:hAnsi="Times New Roman" w:cs="Times New Roman"/>
          <w:sz w:val="24"/>
          <w:szCs w:val="24"/>
          <w:lang w:bidi="en-US"/>
        </w:rPr>
      </w:pPr>
    </w:p>
    <w:p w:rsidR="006C2E10" w:rsidRPr="006C2E10" w:rsidRDefault="006C2E10" w:rsidP="006C2E10">
      <w:pPr>
        <w:spacing w:after="0" w:line="240" w:lineRule="auto"/>
        <w:rPr>
          <w:rFonts w:ascii="Times New Roman" w:eastAsia="Times New Roman" w:hAnsi="Times New Roman" w:cs="Times New Roman"/>
          <w:sz w:val="24"/>
          <w:szCs w:val="24"/>
          <w:lang w:bidi="en-US"/>
        </w:rPr>
      </w:pPr>
    </w:p>
    <w:p w:rsidR="006C2E10" w:rsidRPr="006C2E10" w:rsidRDefault="006C2E10" w:rsidP="006C2E10">
      <w:pPr>
        <w:widowControl w:val="0"/>
        <w:spacing w:after="60" w:line="240" w:lineRule="auto"/>
        <w:jc w:val="center"/>
        <w:outlineLvl w:val="0"/>
        <w:rPr>
          <w:rFonts w:ascii="Times New Roman" w:eastAsia="Times New Roman" w:hAnsi="Times New Roman" w:cs="Times New Roman"/>
          <w:b/>
          <w:bCs/>
          <w:smallCaps/>
          <w:color w:val="0070C0"/>
          <w:sz w:val="28"/>
          <w:szCs w:val="32"/>
          <w:lang w:bidi="en-US"/>
        </w:rPr>
      </w:pPr>
      <w:r w:rsidRPr="006C2E10">
        <w:rPr>
          <w:rFonts w:ascii="Times New Roman" w:eastAsia="Times New Roman" w:hAnsi="Times New Roman" w:cs="Times New Roman"/>
          <w:b/>
          <w:bCs/>
          <w:smallCaps/>
          <w:color w:val="0070C0"/>
          <w:sz w:val="28"/>
          <w:szCs w:val="32"/>
          <w:lang w:bidi="en-US"/>
        </w:rPr>
        <w:t xml:space="preserve">ČÁST 9. </w:t>
      </w:r>
      <w:bookmarkStart w:id="8" w:name="Soutěže"/>
      <w:bookmarkEnd w:id="8"/>
    </w:p>
    <w:p w:rsidR="006C2E10" w:rsidRPr="006C2E10" w:rsidRDefault="006C2E10" w:rsidP="006C2E10">
      <w:pPr>
        <w:widowControl w:val="0"/>
        <w:spacing w:after="60" w:line="240" w:lineRule="auto"/>
        <w:jc w:val="center"/>
        <w:outlineLvl w:val="0"/>
        <w:rPr>
          <w:rFonts w:ascii="Times New Roman" w:eastAsia="Times New Roman" w:hAnsi="Times New Roman" w:cs="Times New Roman"/>
          <w:b/>
          <w:bCs/>
          <w:smallCaps/>
          <w:color w:val="0070C0"/>
          <w:sz w:val="28"/>
          <w:szCs w:val="32"/>
          <w:lang w:bidi="en-US"/>
        </w:rPr>
      </w:pPr>
      <w:r w:rsidRPr="00D55D84">
        <w:rPr>
          <w:rFonts w:ascii="Times New Roman" w:eastAsia="Times New Roman" w:hAnsi="Times New Roman" w:cs="Times New Roman"/>
          <w:b/>
          <w:bCs/>
          <w:smallCaps/>
          <w:color w:val="0070C0"/>
          <w:sz w:val="28"/>
          <w:szCs w:val="32"/>
          <w:highlight w:val="yellow"/>
          <w:lang w:bidi="en-US"/>
        </w:rPr>
        <w:t xml:space="preserve">SOUTĚŽE, </w:t>
      </w:r>
      <w:bookmarkStart w:id="9" w:name="olympiády"/>
      <w:r w:rsidRPr="00D55D84">
        <w:rPr>
          <w:rFonts w:ascii="Times New Roman" w:eastAsia="Times New Roman" w:hAnsi="Times New Roman" w:cs="Times New Roman"/>
          <w:b/>
          <w:bCs/>
          <w:smallCaps/>
          <w:color w:val="0070C0"/>
          <w:sz w:val="28"/>
          <w:szCs w:val="32"/>
          <w:highlight w:val="yellow"/>
          <w:lang w:bidi="en-US"/>
        </w:rPr>
        <w:t>OLYMPIÁDY</w:t>
      </w:r>
      <w:bookmarkEnd w:id="9"/>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widowControl w:val="0"/>
        <w:spacing w:after="0" w:line="240" w:lineRule="auto"/>
        <w:rPr>
          <w:rFonts w:ascii="Times New Roman" w:eastAsia="Times New Roman" w:hAnsi="Times New Roman" w:cs="Times New Roman"/>
          <w:b/>
          <w:color w:val="0070C0"/>
          <w:sz w:val="24"/>
          <w:u w:val="single"/>
          <w:lang w:bidi="en-US"/>
        </w:rPr>
      </w:pPr>
      <w:r w:rsidRPr="006C2E10">
        <w:rPr>
          <w:rFonts w:ascii="Times New Roman" w:eastAsia="Times New Roman" w:hAnsi="Times New Roman" w:cs="Times New Roman"/>
          <w:b/>
          <w:color w:val="0070C0"/>
          <w:sz w:val="24"/>
          <w:u w:val="single"/>
          <w:lang w:bidi="en-US"/>
        </w:rPr>
        <w:t xml:space="preserve">9.1 Účast na sportovní soutěží Šluknovská liga </w:t>
      </w:r>
    </w:p>
    <w:p w:rsidR="006C2E10" w:rsidRPr="006C2E10" w:rsidRDefault="006C2E10" w:rsidP="006C2E10">
      <w:pPr>
        <w:widowControl w:val="0"/>
        <w:spacing w:after="0" w:line="240" w:lineRule="auto"/>
        <w:rPr>
          <w:rFonts w:ascii="Times New Roman" w:eastAsia="Times New Roman" w:hAnsi="Times New Roman" w:cs="Times New Roman"/>
          <w:color w:val="0070C0"/>
          <w:sz w:val="24"/>
          <w:u w:val="single"/>
          <w:lang w:bidi="en-US"/>
        </w:rPr>
      </w:pPr>
    </w:p>
    <w:p w:rsidR="006C2E10" w:rsidRPr="006C2E10" w:rsidRDefault="006C2E10" w:rsidP="00AC35A1">
      <w:pPr>
        <w:widowControl w:val="0"/>
        <w:numPr>
          <w:ilvl w:val="0"/>
          <w:numId w:val="34"/>
        </w:numPr>
        <w:spacing w:after="0" w:line="240" w:lineRule="auto"/>
        <w:contextualSpacing/>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mezi školami Šluknovského výběžku – florbal, sálová kopaná, vybíjená, atletika, košíková, přehazovaná</w:t>
      </w:r>
    </w:p>
    <w:p w:rsidR="006C2E10" w:rsidRPr="006C2E10" w:rsidRDefault="006C2E10" w:rsidP="00AC35A1">
      <w:pPr>
        <w:widowControl w:val="0"/>
        <w:numPr>
          <w:ilvl w:val="0"/>
          <w:numId w:val="34"/>
        </w:numPr>
        <w:spacing w:after="0" w:line="240" w:lineRule="auto"/>
        <w:contextualSpacing/>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odpovědnost: p. Kolář Jan</w:t>
      </w:r>
    </w:p>
    <w:p w:rsidR="006C2E10" w:rsidRPr="006C2E10" w:rsidRDefault="006C2E10" w:rsidP="00AC35A1">
      <w:pPr>
        <w:widowControl w:val="0"/>
        <w:numPr>
          <w:ilvl w:val="0"/>
          <w:numId w:val="34"/>
        </w:numPr>
        <w:spacing w:after="0" w:line="240" w:lineRule="auto"/>
        <w:contextualSpacing/>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termín: úkol trvalý  </w:t>
      </w:r>
    </w:p>
    <w:p w:rsidR="006C2E10" w:rsidRPr="006C2E10" w:rsidRDefault="006C2E10" w:rsidP="006C2E10">
      <w:pPr>
        <w:widowControl w:val="0"/>
        <w:spacing w:after="0" w:line="240" w:lineRule="auto"/>
        <w:ind w:left="360"/>
        <w:contextualSpacing/>
        <w:rPr>
          <w:rFonts w:ascii="Times New Roman" w:eastAsia="Times New Roman" w:hAnsi="Times New Roman" w:cs="Times New Roman"/>
          <w:sz w:val="24"/>
          <w:lang w:bidi="en-US"/>
        </w:rPr>
      </w:pPr>
    </w:p>
    <w:p w:rsidR="006C2E10" w:rsidRPr="006C2E10" w:rsidRDefault="006C2E10" w:rsidP="006C2E10">
      <w:pPr>
        <w:spacing w:after="0" w:line="240" w:lineRule="auto"/>
        <w:contextualSpacing/>
        <w:rPr>
          <w:rFonts w:ascii="Times New Roman" w:eastAsia="Times New Roman" w:hAnsi="Times New Roman" w:cs="Times New Roman"/>
          <w:b/>
          <w:sz w:val="24"/>
          <w:szCs w:val="26"/>
          <w:lang w:bidi="en-US"/>
        </w:rPr>
      </w:pPr>
    </w:p>
    <w:p w:rsidR="006C2E10" w:rsidRPr="006C2E10" w:rsidRDefault="006C2E10" w:rsidP="006C2E10">
      <w:pPr>
        <w:spacing w:after="0" w:line="240" w:lineRule="auto"/>
        <w:contextualSpacing/>
        <w:rPr>
          <w:rFonts w:ascii="Times New Roman" w:eastAsia="Times New Roman" w:hAnsi="Times New Roman" w:cs="Times New Roman"/>
          <w:b/>
          <w:sz w:val="24"/>
          <w:szCs w:val="26"/>
          <w:lang w:bidi="en-US"/>
        </w:rPr>
      </w:pPr>
      <w:r w:rsidRPr="006C2E10">
        <w:rPr>
          <w:rFonts w:ascii="Times New Roman" w:eastAsia="Times New Roman" w:hAnsi="Times New Roman" w:cs="Times New Roman"/>
          <w:b/>
          <w:sz w:val="24"/>
          <w:szCs w:val="26"/>
          <w:lang w:bidi="en-US"/>
        </w:rPr>
        <w:t xml:space="preserve">Tabulka termínů </w:t>
      </w:r>
      <w:r w:rsidR="00797EDE">
        <w:rPr>
          <w:rFonts w:ascii="Times New Roman" w:eastAsia="Times New Roman" w:hAnsi="Times New Roman" w:cs="Times New Roman"/>
          <w:b/>
          <w:sz w:val="24"/>
          <w:szCs w:val="26"/>
          <w:lang w:bidi="en-US"/>
        </w:rPr>
        <w:t>29. ročníku Šluknovské ligy 2026/2027</w:t>
      </w:r>
    </w:p>
    <w:p w:rsidR="006C2E10" w:rsidRPr="006C2E10" w:rsidRDefault="006C2E10" w:rsidP="006C2E10">
      <w:pPr>
        <w:spacing w:after="0" w:line="240" w:lineRule="auto"/>
        <w:contextualSpacing/>
        <w:rPr>
          <w:rFonts w:ascii="Times New Roman" w:eastAsia="Times New Roman" w:hAnsi="Times New Roman" w:cs="Times New Roman"/>
          <w:b/>
          <w:sz w:val="26"/>
          <w:szCs w:val="26"/>
          <w:lang w:bidi="en-US"/>
        </w:rPr>
      </w:pPr>
    </w:p>
    <w:tbl>
      <w:tblPr>
        <w:tblW w:w="10348" w:type="dxa"/>
        <w:tblInd w:w="-5" w:type="dxa"/>
        <w:tblLayout w:type="fixed"/>
        <w:tblLook w:val="0000" w:firstRow="0" w:lastRow="0" w:firstColumn="0" w:lastColumn="0" w:noHBand="0" w:noVBand="0"/>
      </w:tblPr>
      <w:tblGrid>
        <w:gridCol w:w="1843"/>
        <w:gridCol w:w="1701"/>
        <w:gridCol w:w="3969"/>
        <w:gridCol w:w="2835"/>
      </w:tblGrid>
      <w:tr w:rsidR="006C2E10" w:rsidRPr="006C2E10" w:rsidTr="004479FD">
        <w:trPr>
          <w:trHeight w:val="652"/>
        </w:trPr>
        <w:tc>
          <w:tcPr>
            <w:tcW w:w="1843" w:type="dxa"/>
            <w:tcBorders>
              <w:top w:val="single" w:sz="4" w:space="0" w:color="000000"/>
              <w:left w:val="single" w:sz="4" w:space="0" w:color="000000"/>
              <w:bottom w:val="single" w:sz="4" w:space="0" w:color="000000"/>
            </w:tcBorders>
            <w:shd w:val="clear" w:color="auto" w:fill="D9D9D9"/>
            <w:vAlign w:val="center"/>
          </w:tcPr>
          <w:p w:rsidR="006C2E10" w:rsidRPr="006C2E10" w:rsidRDefault="006C2E10" w:rsidP="006C2E10">
            <w:pPr>
              <w:suppressAutoHyphens/>
              <w:snapToGrid w:val="0"/>
              <w:spacing w:after="0" w:line="100" w:lineRule="atLeast"/>
              <w:jc w:val="center"/>
              <w:rPr>
                <w:rFonts w:ascii="Times New Roman" w:eastAsia="SimSun" w:hAnsi="Times New Roman" w:cs="Times New Roman"/>
                <w:b/>
                <w:kern w:val="1"/>
                <w:sz w:val="24"/>
                <w:szCs w:val="24"/>
                <w:highlight w:val="yellow"/>
                <w:lang w:eastAsia="hi-IN" w:bidi="hi-IN"/>
              </w:rPr>
            </w:pPr>
            <w:r w:rsidRPr="006C2E10">
              <w:rPr>
                <w:rFonts w:ascii="Times New Roman" w:eastAsia="SimSun" w:hAnsi="Times New Roman" w:cs="Times New Roman"/>
                <w:b/>
                <w:kern w:val="1"/>
                <w:sz w:val="24"/>
                <w:szCs w:val="24"/>
                <w:lang w:eastAsia="hi-IN" w:bidi="hi-IN"/>
              </w:rPr>
              <w:t>ŠKOLA</w:t>
            </w:r>
          </w:p>
        </w:tc>
        <w:tc>
          <w:tcPr>
            <w:tcW w:w="1701" w:type="dxa"/>
            <w:tcBorders>
              <w:top w:val="single" w:sz="4" w:space="0" w:color="000000"/>
              <w:left w:val="single" w:sz="4" w:space="0" w:color="000000"/>
              <w:bottom w:val="single" w:sz="4" w:space="0" w:color="000000"/>
            </w:tcBorders>
            <w:shd w:val="clear" w:color="auto" w:fill="D9D9D9"/>
            <w:vAlign w:val="center"/>
          </w:tcPr>
          <w:p w:rsidR="006C2E10" w:rsidRPr="006C2E10" w:rsidRDefault="006C2E10" w:rsidP="006C2E10">
            <w:pPr>
              <w:suppressAutoHyphens/>
              <w:snapToGrid w:val="0"/>
              <w:spacing w:after="0" w:line="100" w:lineRule="atLeast"/>
              <w:jc w:val="center"/>
              <w:rPr>
                <w:rFonts w:ascii="Times New Roman" w:eastAsia="SimSun" w:hAnsi="Times New Roman" w:cs="Times New Roman"/>
                <w:b/>
                <w:kern w:val="1"/>
                <w:sz w:val="24"/>
                <w:szCs w:val="24"/>
                <w:highlight w:val="yellow"/>
                <w:lang w:eastAsia="hi-IN" w:bidi="hi-IN"/>
              </w:rPr>
            </w:pPr>
            <w:r w:rsidRPr="006C2E10">
              <w:rPr>
                <w:rFonts w:ascii="Times New Roman" w:eastAsia="SimSun" w:hAnsi="Times New Roman" w:cs="Times New Roman"/>
                <w:b/>
                <w:kern w:val="1"/>
                <w:sz w:val="24"/>
                <w:szCs w:val="24"/>
                <w:lang w:eastAsia="hi-IN" w:bidi="hi-IN"/>
              </w:rPr>
              <w:t>SPORT</w:t>
            </w:r>
          </w:p>
        </w:tc>
        <w:tc>
          <w:tcPr>
            <w:tcW w:w="3969"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C2E10" w:rsidRPr="006C2E10" w:rsidRDefault="006C2E10" w:rsidP="006C2E10">
            <w:pPr>
              <w:suppressAutoHyphens/>
              <w:snapToGrid w:val="0"/>
              <w:spacing w:after="0" w:line="100" w:lineRule="atLeast"/>
              <w:jc w:val="center"/>
              <w:rPr>
                <w:rFonts w:ascii="Times New Roman" w:eastAsia="SimSun" w:hAnsi="Times New Roman" w:cs="Times New Roman"/>
                <w:b/>
                <w:kern w:val="1"/>
                <w:sz w:val="24"/>
                <w:szCs w:val="24"/>
                <w:highlight w:val="yellow"/>
                <w:lang w:eastAsia="hi-IN" w:bidi="hi-IN"/>
              </w:rPr>
            </w:pPr>
            <w:r w:rsidRPr="006C2E10">
              <w:rPr>
                <w:rFonts w:ascii="Times New Roman" w:eastAsia="SimSun" w:hAnsi="Times New Roman" w:cs="Times New Roman"/>
                <w:b/>
                <w:kern w:val="1"/>
                <w:sz w:val="24"/>
                <w:szCs w:val="24"/>
                <w:lang w:eastAsia="hi-IN" w:bidi="hi-IN"/>
              </w:rPr>
              <w:t>TERMÍN</w:t>
            </w:r>
          </w:p>
        </w:tc>
        <w:tc>
          <w:tcPr>
            <w:tcW w:w="283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C2E10" w:rsidRPr="006C2E10" w:rsidRDefault="006C2E10" w:rsidP="006C2E10">
            <w:pPr>
              <w:suppressAutoHyphens/>
              <w:snapToGrid w:val="0"/>
              <w:spacing w:after="0" w:line="100" w:lineRule="atLeast"/>
              <w:jc w:val="center"/>
              <w:rPr>
                <w:rFonts w:ascii="Times New Roman" w:eastAsia="SimSun" w:hAnsi="Times New Roman" w:cs="Times New Roman"/>
                <w:b/>
                <w:kern w:val="1"/>
                <w:sz w:val="24"/>
                <w:szCs w:val="24"/>
                <w:highlight w:val="yellow"/>
                <w:lang w:eastAsia="hi-IN" w:bidi="hi-IN"/>
              </w:rPr>
            </w:pPr>
            <w:r w:rsidRPr="006C2E10">
              <w:rPr>
                <w:rFonts w:ascii="Times New Roman" w:eastAsia="SimSun" w:hAnsi="Times New Roman" w:cs="Times New Roman"/>
                <w:b/>
                <w:kern w:val="1"/>
                <w:sz w:val="24"/>
                <w:szCs w:val="24"/>
                <w:lang w:eastAsia="hi-IN" w:bidi="hi-IN"/>
              </w:rPr>
              <w:t>ODPOVĚDNOST</w:t>
            </w:r>
          </w:p>
        </w:tc>
      </w:tr>
      <w:tr w:rsidR="006C2E10" w:rsidRPr="006C2E10" w:rsidTr="004479FD">
        <w:trPr>
          <w:trHeight w:val="652"/>
        </w:trPr>
        <w:tc>
          <w:tcPr>
            <w:tcW w:w="1843" w:type="dxa"/>
            <w:tcBorders>
              <w:top w:val="single" w:sz="4" w:space="0" w:color="000000"/>
              <w:left w:val="single" w:sz="4" w:space="0" w:color="000000"/>
              <w:bottom w:val="single" w:sz="4" w:space="0" w:color="000000"/>
            </w:tcBorders>
            <w:shd w:val="clear" w:color="auto" w:fill="auto"/>
            <w:vAlign w:val="center"/>
          </w:tcPr>
          <w:p w:rsidR="006C2E10" w:rsidRPr="006C2E10" w:rsidRDefault="006C2E10" w:rsidP="006C2E10">
            <w:pPr>
              <w:suppressAutoHyphens/>
              <w:snapToGrid w:val="0"/>
              <w:spacing w:after="0" w:line="240" w:lineRule="auto"/>
              <w:rPr>
                <w:rFonts w:ascii="Times New Roman" w:eastAsia="SimSun" w:hAnsi="Times New Roman" w:cs="Times New Roman"/>
                <w:b/>
                <w:kern w:val="1"/>
                <w:sz w:val="24"/>
                <w:szCs w:val="24"/>
                <w:highlight w:val="yellow"/>
                <w:lang w:eastAsia="hi-IN" w:bidi="hi-IN"/>
              </w:rPr>
            </w:pPr>
            <w:r w:rsidRPr="006C2E10">
              <w:rPr>
                <w:rFonts w:ascii="Times New Roman" w:eastAsia="SimSun" w:hAnsi="Times New Roman" w:cs="Times New Roman"/>
                <w:b/>
                <w:kern w:val="1"/>
                <w:sz w:val="24"/>
                <w:szCs w:val="24"/>
                <w:lang w:eastAsia="hi-IN" w:bidi="hi-IN"/>
              </w:rPr>
              <w:t>ZŠ a MŠ Dolní Poustevna</w:t>
            </w:r>
          </w:p>
        </w:tc>
        <w:tc>
          <w:tcPr>
            <w:tcW w:w="1701" w:type="dxa"/>
            <w:tcBorders>
              <w:top w:val="single" w:sz="4" w:space="0" w:color="000000"/>
              <w:left w:val="single" w:sz="4" w:space="0" w:color="000000"/>
              <w:bottom w:val="single" w:sz="4" w:space="0" w:color="000000"/>
            </w:tcBorders>
            <w:shd w:val="clear" w:color="auto" w:fill="auto"/>
            <w:vAlign w:val="center"/>
          </w:tcPr>
          <w:p w:rsidR="006C2E10" w:rsidRPr="006C2E10" w:rsidRDefault="006C2E10" w:rsidP="006C2E10">
            <w:pPr>
              <w:suppressAutoHyphens/>
              <w:snapToGrid w:val="0"/>
              <w:spacing w:after="0" w:line="240" w:lineRule="auto"/>
              <w:rPr>
                <w:rFonts w:ascii="Times New Roman" w:eastAsia="SimSun" w:hAnsi="Times New Roman" w:cs="Times New Roman"/>
                <w:kern w:val="1"/>
                <w:sz w:val="24"/>
                <w:szCs w:val="24"/>
                <w:highlight w:val="yellow"/>
                <w:lang w:eastAsia="hi-IN" w:bidi="hi-IN"/>
              </w:rPr>
            </w:pPr>
            <w:r w:rsidRPr="006C2E10">
              <w:rPr>
                <w:rFonts w:ascii="Times New Roman" w:eastAsia="SimSun" w:hAnsi="Times New Roman" w:cs="Times New Roman"/>
                <w:kern w:val="1"/>
                <w:sz w:val="24"/>
                <w:szCs w:val="24"/>
                <w:lang w:eastAsia="hi-IN" w:bidi="hi-IN"/>
              </w:rPr>
              <w:t>Futsal</w:t>
            </w: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2E10" w:rsidRPr="006C2E10" w:rsidRDefault="00797EDE" w:rsidP="006C2E10">
            <w:pPr>
              <w:suppressAutoHyphens/>
              <w:snapToGrid w:val="0"/>
              <w:spacing w:after="0" w:line="240" w:lineRule="auto"/>
              <w:rPr>
                <w:rFonts w:ascii="Times New Roman" w:eastAsia="SimSun" w:hAnsi="Times New Roman" w:cs="Times New Roman"/>
                <w:kern w:val="1"/>
                <w:sz w:val="24"/>
                <w:szCs w:val="24"/>
                <w:lang w:eastAsia="hi-IN" w:bidi="hi-IN"/>
              </w:rPr>
            </w:pPr>
            <w:r>
              <w:rPr>
                <w:rFonts w:ascii="Times New Roman" w:eastAsia="SimSun" w:hAnsi="Times New Roman" w:cs="Times New Roman"/>
                <w:kern w:val="1"/>
                <w:sz w:val="24"/>
                <w:szCs w:val="24"/>
                <w:lang w:eastAsia="hi-IN" w:bidi="hi-IN"/>
              </w:rPr>
              <w:t>středa 21. 10. 2026</w:t>
            </w:r>
            <w:r w:rsidR="006C2E10" w:rsidRPr="006C2E10">
              <w:rPr>
                <w:rFonts w:ascii="Times New Roman" w:eastAsia="SimSun" w:hAnsi="Times New Roman" w:cs="Times New Roman"/>
                <w:kern w:val="1"/>
                <w:sz w:val="24"/>
                <w:szCs w:val="24"/>
                <w:lang w:eastAsia="hi-IN" w:bidi="hi-IN"/>
              </w:rPr>
              <w:t xml:space="preserve"> od 8.30 hod.</w:t>
            </w:r>
          </w:p>
        </w:tc>
        <w:tc>
          <w:tcPr>
            <w:tcW w:w="2835" w:type="dxa"/>
            <w:tcBorders>
              <w:top w:val="single" w:sz="4" w:space="0" w:color="000000"/>
              <w:left w:val="single" w:sz="4" w:space="0" w:color="000000"/>
              <w:bottom w:val="single" w:sz="4" w:space="0" w:color="000000"/>
              <w:right w:val="single" w:sz="4" w:space="0" w:color="000000"/>
            </w:tcBorders>
            <w:vAlign w:val="center"/>
          </w:tcPr>
          <w:p w:rsidR="006C2E10" w:rsidRPr="006C2E10" w:rsidRDefault="006C2E10" w:rsidP="006C2E10">
            <w:pPr>
              <w:suppressAutoHyphens/>
              <w:snapToGrid w:val="0"/>
              <w:spacing w:after="0" w:line="240" w:lineRule="auto"/>
              <w:rPr>
                <w:rFonts w:ascii="Times New Roman" w:eastAsia="SimSun" w:hAnsi="Times New Roman" w:cs="Times New Roman"/>
                <w:kern w:val="1"/>
                <w:sz w:val="24"/>
                <w:szCs w:val="24"/>
                <w:highlight w:val="yellow"/>
                <w:lang w:eastAsia="hi-IN" w:bidi="hi-IN"/>
              </w:rPr>
            </w:pPr>
            <w:r w:rsidRPr="006C2E10">
              <w:rPr>
                <w:rFonts w:ascii="Times New Roman" w:eastAsia="SimSun" w:hAnsi="Times New Roman" w:cs="Times New Roman"/>
                <w:kern w:val="1"/>
                <w:sz w:val="24"/>
                <w:szCs w:val="24"/>
                <w:lang w:eastAsia="hi-IN" w:bidi="hi-IN"/>
              </w:rPr>
              <w:t>J. Kolář</w:t>
            </w:r>
          </w:p>
        </w:tc>
      </w:tr>
      <w:tr w:rsidR="006C2E10" w:rsidRPr="006C2E10" w:rsidTr="004479FD">
        <w:trPr>
          <w:trHeight w:val="652"/>
        </w:trPr>
        <w:tc>
          <w:tcPr>
            <w:tcW w:w="1843" w:type="dxa"/>
            <w:tcBorders>
              <w:top w:val="single" w:sz="4" w:space="0" w:color="000000"/>
              <w:left w:val="single" w:sz="4" w:space="0" w:color="000000"/>
              <w:bottom w:val="single" w:sz="4" w:space="0" w:color="000000"/>
            </w:tcBorders>
            <w:shd w:val="clear" w:color="auto" w:fill="auto"/>
            <w:vAlign w:val="center"/>
          </w:tcPr>
          <w:p w:rsidR="006C2E10" w:rsidRPr="006C2E10" w:rsidRDefault="006C2E10" w:rsidP="006C2E10">
            <w:pPr>
              <w:suppressAutoHyphens/>
              <w:snapToGrid w:val="0"/>
              <w:spacing w:after="0" w:line="240" w:lineRule="auto"/>
              <w:rPr>
                <w:rFonts w:ascii="Times New Roman" w:eastAsia="SimSun" w:hAnsi="Times New Roman" w:cs="Times New Roman"/>
                <w:b/>
                <w:kern w:val="1"/>
                <w:sz w:val="24"/>
                <w:szCs w:val="24"/>
                <w:highlight w:val="yellow"/>
                <w:lang w:eastAsia="hi-IN" w:bidi="hi-IN"/>
              </w:rPr>
            </w:pPr>
            <w:r w:rsidRPr="006C2E10">
              <w:rPr>
                <w:rFonts w:ascii="Times New Roman" w:eastAsia="SimSun" w:hAnsi="Times New Roman" w:cs="Times New Roman"/>
                <w:b/>
                <w:kern w:val="1"/>
                <w:sz w:val="24"/>
                <w:szCs w:val="24"/>
                <w:lang w:eastAsia="hi-IN" w:bidi="hi-IN"/>
              </w:rPr>
              <w:t>ZŠ Mikulášovice</w:t>
            </w:r>
          </w:p>
        </w:tc>
        <w:tc>
          <w:tcPr>
            <w:tcW w:w="1701" w:type="dxa"/>
            <w:tcBorders>
              <w:top w:val="single" w:sz="4" w:space="0" w:color="000000"/>
              <w:left w:val="single" w:sz="4" w:space="0" w:color="000000"/>
              <w:bottom w:val="single" w:sz="4" w:space="0" w:color="000000"/>
            </w:tcBorders>
            <w:shd w:val="clear" w:color="auto" w:fill="auto"/>
            <w:vAlign w:val="center"/>
          </w:tcPr>
          <w:p w:rsidR="006C2E10" w:rsidRPr="006C2E10" w:rsidRDefault="006C2E10" w:rsidP="006C2E10">
            <w:pPr>
              <w:suppressAutoHyphens/>
              <w:spacing w:after="0" w:line="240" w:lineRule="auto"/>
              <w:rPr>
                <w:rFonts w:ascii="Times New Roman" w:eastAsia="SimSun" w:hAnsi="Times New Roman" w:cs="Times New Roman"/>
                <w:kern w:val="1"/>
                <w:sz w:val="24"/>
                <w:szCs w:val="24"/>
                <w:highlight w:val="yellow"/>
                <w:lang w:eastAsia="hi-IN" w:bidi="hi-IN"/>
              </w:rPr>
            </w:pPr>
          </w:p>
          <w:p w:rsidR="006C2E10" w:rsidRPr="006C2E10" w:rsidRDefault="006C2E10" w:rsidP="006C2E10">
            <w:pPr>
              <w:suppressAutoHyphens/>
              <w:spacing w:after="0" w:line="240" w:lineRule="auto"/>
              <w:rPr>
                <w:rFonts w:ascii="Times New Roman" w:eastAsia="SimSun" w:hAnsi="Times New Roman" w:cs="Times New Roman"/>
                <w:kern w:val="1"/>
                <w:sz w:val="24"/>
                <w:szCs w:val="24"/>
                <w:lang w:eastAsia="hi-IN" w:bidi="hi-IN"/>
              </w:rPr>
            </w:pPr>
            <w:r w:rsidRPr="006C2E10">
              <w:rPr>
                <w:rFonts w:ascii="Times New Roman" w:eastAsia="SimSun" w:hAnsi="Times New Roman" w:cs="Times New Roman"/>
                <w:kern w:val="1"/>
                <w:sz w:val="24"/>
                <w:szCs w:val="24"/>
                <w:lang w:eastAsia="hi-IN" w:bidi="hi-IN"/>
              </w:rPr>
              <w:t>Přehazovaná</w:t>
            </w:r>
          </w:p>
          <w:p w:rsidR="006C2E10" w:rsidRPr="006C2E10" w:rsidRDefault="006C2E10" w:rsidP="006C2E10">
            <w:pPr>
              <w:suppressAutoHyphens/>
              <w:spacing w:after="0" w:line="240" w:lineRule="auto"/>
              <w:rPr>
                <w:rFonts w:ascii="Times New Roman" w:eastAsia="SimSun" w:hAnsi="Times New Roman" w:cs="Times New Roman"/>
                <w:kern w:val="1"/>
                <w:sz w:val="24"/>
                <w:szCs w:val="24"/>
                <w:highlight w:val="yellow"/>
                <w:lang w:eastAsia="hi-IN" w:bidi="hi-IN"/>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2E10" w:rsidRPr="006C2E10" w:rsidRDefault="00797EDE" w:rsidP="006C2E10">
            <w:pPr>
              <w:suppressAutoHyphens/>
              <w:snapToGrid w:val="0"/>
              <w:spacing w:after="0" w:line="240" w:lineRule="auto"/>
              <w:rPr>
                <w:rFonts w:ascii="Times New Roman" w:eastAsia="SimSun" w:hAnsi="Times New Roman" w:cs="Times New Roman"/>
                <w:color w:val="FF0000"/>
                <w:kern w:val="1"/>
                <w:sz w:val="24"/>
                <w:szCs w:val="24"/>
                <w:lang w:eastAsia="hi-IN" w:bidi="hi-IN"/>
              </w:rPr>
            </w:pPr>
            <w:r>
              <w:rPr>
                <w:rFonts w:ascii="Times New Roman" w:eastAsia="SimSun" w:hAnsi="Times New Roman" w:cs="Times New Roman"/>
                <w:color w:val="000000"/>
                <w:kern w:val="1"/>
                <w:sz w:val="24"/>
                <w:szCs w:val="24"/>
                <w:shd w:val="clear" w:color="auto" w:fill="FFFFFF"/>
                <w:lang w:eastAsia="hi-IN" w:bidi="hi-IN"/>
              </w:rPr>
              <w:t>středa 25. 11. 2026</w:t>
            </w:r>
            <w:r w:rsidR="006C2E10" w:rsidRPr="006C2E10">
              <w:rPr>
                <w:rFonts w:ascii="Times New Roman" w:eastAsia="SimSun" w:hAnsi="Times New Roman" w:cs="Times New Roman"/>
                <w:color w:val="000000"/>
                <w:kern w:val="1"/>
                <w:sz w:val="24"/>
                <w:szCs w:val="24"/>
                <w:shd w:val="clear" w:color="auto" w:fill="FFFFFF"/>
                <w:lang w:eastAsia="hi-IN" w:bidi="hi-IN"/>
              </w:rPr>
              <w:t xml:space="preserve"> od 8.00 hod.</w:t>
            </w:r>
          </w:p>
        </w:tc>
        <w:tc>
          <w:tcPr>
            <w:tcW w:w="2835" w:type="dxa"/>
            <w:tcBorders>
              <w:top w:val="single" w:sz="4" w:space="0" w:color="000000"/>
              <w:left w:val="single" w:sz="4" w:space="0" w:color="000000"/>
              <w:bottom w:val="single" w:sz="4" w:space="0" w:color="000000"/>
              <w:right w:val="single" w:sz="4" w:space="0" w:color="000000"/>
            </w:tcBorders>
            <w:vAlign w:val="center"/>
          </w:tcPr>
          <w:p w:rsidR="006C2E10" w:rsidRPr="006C2E10" w:rsidRDefault="006C2E10" w:rsidP="006C2E10">
            <w:pPr>
              <w:suppressAutoHyphens/>
              <w:snapToGrid w:val="0"/>
              <w:spacing w:after="0" w:line="240" w:lineRule="auto"/>
              <w:rPr>
                <w:rFonts w:ascii="Times New Roman" w:eastAsia="SimSun" w:hAnsi="Times New Roman" w:cs="Times New Roman"/>
                <w:color w:val="000000"/>
                <w:kern w:val="1"/>
                <w:sz w:val="24"/>
                <w:szCs w:val="24"/>
                <w:shd w:val="clear" w:color="auto" w:fill="FFFFFF"/>
                <w:lang w:eastAsia="hi-IN" w:bidi="hi-IN"/>
              </w:rPr>
            </w:pPr>
            <w:r w:rsidRPr="006C2E10">
              <w:rPr>
                <w:rFonts w:ascii="Times New Roman" w:eastAsia="SimSun" w:hAnsi="Times New Roman" w:cs="Times New Roman"/>
                <w:color w:val="000000"/>
                <w:kern w:val="1"/>
                <w:sz w:val="24"/>
                <w:szCs w:val="24"/>
                <w:shd w:val="clear" w:color="auto" w:fill="FFFFFF"/>
                <w:lang w:eastAsia="hi-IN" w:bidi="hi-IN"/>
              </w:rPr>
              <w:t>Ing. D. Tomčala</w:t>
            </w:r>
          </w:p>
        </w:tc>
      </w:tr>
      <w:tr w:rsidR="006C2E10" w:rsidRPr="006C2E10" w:rsidTr="004479FD">
        <w:trPr>
          <w:trHeight w:val="652"/>
        </w:trPr>
        <w:tc>
          <w:tcPr>
            <w:tcW w:w="1843" w:type="dxa"/>
            <w:tcBorders>
              <w:top w:val="single" w:sz="4" w:space="0" w:color="000000"/>
              <w:left w:val="single" w:sz="4" w:space="0" w:color="000000"/>
              <w:bottom w:val="single" w:sz="4" w:space="0" w:color="000000"/>
            </w:tcBorders>
            <w:shd w:val="clear" w:color="auto" w:fill="auto"/>
            <w:vAlign w:val="center"/>
          </w:tcPr>
          <w:p w:rsidR="006C2E10" w:rsidRPr="006C2E10" w:rsidRDefault="006C2E10" w:rsidP="006C2E10">
            <w:pPr>
              <w:suppressAutoHyphens/>
              <w:snapToGrid w:val="0"/>
              <w:spacing w:after="0" w:line="240" w:lineRule="auto"/>
              <w:rPr>
                <w:rFonts w:ascii="Times New Roman" w:eastAsia="SimSun" w:hAnsi="Times New Roman" w:cs="Times New Roman"/>
                <w:b/>
                <w:kern w:val="1"/>
                <w:sz w:val="24"/>
                <w:szCs w:val="24"/>
                <w:lang w:eastAsia="hi-IN" w:bidi="hi-IN"/>
              </w:rPr>
            </w:pPr>
            <w:r w:rsidRPr="006C2E10">
              <w:rPr>
                <w:rFonts w:ascii="Times New Roman" w:eastAsia="SimSun" w:hAnsi="Times New Roman" w:cs="Times New Roman"/>
                <w:b/>
                <w:kern w:val="1"/>
                <w:sz w:val="24"/>
                <w:szCs w:val="24"/>
                <w:lang w:eastAsia="hi-IN" w:bidi="hi-IN"/>
              </w:rPr>
              <w:t>ZŠ Šluknov</w:t>
            </w:r>
          </w:p>
        </w:tc>
        <w:tc>
          <w:tcPr>
            <w:tcW w:w="1701" w:type="dxa"/>
            <w:tcBorders>
              <w:top w:val="single" w:sz="4" w:space="0" w:color="000000"/>
              <w:left w:val="single" w:sz="4" w:space="0" w:color="000000"/>
              <w:bottom w:val="single" w:sz="4" w:space="0" w:color="000000"/>
            </w:tcBorders>
            <w:shd w:val="clear" w:color="auto" w:fill="auto"/>
            <w:vAlign w:val="center"/>
          </w:tcPr>
          <w:p w:rsidR="006C2E10" w:rsidRPr="006C2E10" w:rsidRDefault="006C2E10" w:rsidP="006C2E10">
            <w:pPr>
              <w:suppressAutoHyphens/>
              <w:snapToGrid w:val="0"/>
              <w:spacing w:after="0" w:line="240" w:lineRule="auto"/>
              <w:rPr>
                <w:rFonts w:ascii="Times New Roman" w:eastAsia="SimSun" w:hAnsi="Times New Roman" w:cs="Times New Roman"/>
                <w:kern w:val="1"/>
                <w:sz w:val="24"/>
                <w:szCs w:val="24"/>
                <w:lang w:eastAsia="hi-IN" w:bidi="hi-IN"/>
              </w:rPr>
            </w:pPr>
            <w:r w:rsidRPr="006C2E10">
              <w:rPr>
                <w:rFonts w:ascii="Times New Roman" w:eastAsia="SimSun" w:hAnsi="Times New Roman" w:cs="Times New Roman"/>
                <w:kern w:val="1"/>
                <w:sz w:val="24"/>
                <w:szCs w:val="24"/>
                <w:lang w:eastAsia="hi-IN" w:bidi="hi-IN"/>
              </w:rPr>
              <w:t>Basketbal</w:t>
            </w: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2E10" w:rsidRPr="006C2E10" w:rsidRDefault="00797EDE" w:rsidP="006C2E10">
            <w:pPr>
              <w:spacing w:before="100" w:beforeAutospacing="1" w:after="100" w:afterAutospacing="1" w:line="240" w:lineRule="auto"/>
              <w:rPr>
                <w:rFonts w:ascii="Times New Roman" w:eastAsia="Times New Roman" w:hAnsi="Times New Roman" w:cs="Times New Roman"/>
                <w:color w:val="FF0000"/>
                <w:sz w:val="24"/>
                <w:szCs w:val="24"/>
                <w:lang w:eastAsia="cs-CZ"/>
              </w:rPr>
            </w:pPr>
            <w:r>
              <w:rPr>
                <w:rFonts w:ascii="Times New Roman" w:eastAsia="Times New Roman" w:hAnsi="Times New Roman" w:cs="Times New Roman"/>
                <w:color w:val="000000"/>
                <w:sz w:val="24"/>
                <w:szCs w:val="24"/>
                <w:lang w:eastAsia="cs-CZ"/>
              </w:rPr>
              <w:t>středa 24. 3. 2027</w:t>
            </w:r>
            <w:r w:rsidR="006C2E10" w:rsidRPr="006C2E10">
              <w:rPr>
                <w:rFonts w:ascii="Times New Roman" w:eastAsia="Times New Roman" w:hAnsi="Times New Roman" w:cs="Times New Roman"/>
                <w:color w:val="000000"/>
                <w:sz w:val="24"/>
                <w:szCs w:val="24"/>
                <w:lang w:eastAsia="cs-CZ"/>
              </w:rPr>
              <w:t xml:space="preserve"> od 9.30 hod</w:t>
            </w:r>
          </w:p>
        </w:tc>
        <w:tc>
          <w:tcPr>
            <w:tcW w:w="2835" w:type="dxa"/>
            <w:tcBorders>
              <w:top w:val="single" w:sz="4" w:space="0" w:color="000000"/>
              <w:left w:val="single" w:sz="4" w:space="0" w:color="000000"/>
              <w:bottom w:val="single" w:sz="4" w:space="0" w:color="000000"/>
              <w:right w:val="single" w:sz="4" w:space="0" w:color="000000"/>
            </w:tcBorders>
            <w:vAlign w:val="center"/>
          </w:tcPr>
          <w:p w:rsidR="006C2E10" w:rsidRPr="006C2E10" w:rsidRDefault="006C2E10" w:rsidP="006C2E10">
            <w:pPr>
              <w:spacing w:before="100" w:beforeAutospacing="1" w:after="100" w:afterAutospacing="1" w:line="240" w:lineRule="auto"/>
              <w:rPr>
                <w:rFonts w:ascii="Times New Roman" w:eastAsia="Times New Roman" w:hAnsi="Times New Roman" w:cs="Times New Roman"/>
                <w:color w:val="000000"/>
                <w:sz w:val="24"/>
                <w:szCs w:val="24"/>
                <w:lang w:eastAsia="cs-CZ"/>
              </w:rPr>
            </w:pPr>
            <w:r w:rsidRPr="006C2E10">
              <w:rPr>
                <w:rFonts w:ascii="Times New Roman" w:eastAsia="Times New Roman" w:hAnsi="Times New Roman" w:cs="Times New Roman"/>
                <w:color w:val="000000"/>
                <w:sz w:val="24"/>
                <w:szCs w:val="24"/>
                <w:lang w:eastAsia="cs-CZ"/>
              </w:rPr>
              <w:t>J. Kolář</w:t>
            </w:r>
          </w:p>
        </w:tc>
      </w:tr>
      <w:tr w:rsidR="006C2E10" w:rsidRPr="006C2E10" w:rsidTr="004479FD">
        <w:trPr>
          <w:trHeight w:val="652"/>
        </w:trPr>
        <w:tc>
          <w:tcPr>
            <w:tcW w:w="1843" w:type="dxa"/>
            <w:tcBorders>
              <w:top w:val="single" w:sz="4" w:space="0" w:color="000000"/>
              <w:left w:val="single" w:sz="4" w:space="0" w:color="000000"/>
              <w:bottom w:val="single" w:sz="4" w:space="0" w:color="000000"/>
            </w:tcBorders>
            <w:shd w:val="clear" w:color="auto" w:fill="auto"/>
            <w:vAlign w:val="center"/>
          </w:tcPr>
          <w:p w:rsidR="006C2E10" w:rsidRPr="006C2E10" w:rsidRDefault="006C2E10" w:rsidP="006C2E10">
            <w:pPr>
              <w:suppressAutoHyphens/>
              <w:snapToGrid w:val="0"/>
              <w:spacing w:after="0" w:line="240" w:lineRule="auto"/>
              <w:rPr>
                <w:rFonts w:ascii="Times New Roman" w:eastAsia="SimSun" w:hAnsi="Times New Roman" w:cs="Times New Roman"/>
                <w:b/>
                <w:kern w:val="1"/>
                <w:sz w:val="24"/>
                <w:szCs w:val="24"/>
                <w:highlight w:val="yellow"/>
                <w:lang w:eastAsia="hi-IN" w:bidi="hi-IN"/>
              </w:rPr>
            </w:pPr>
            <w:r w:rsidRPr="006C2E10">
              <w:rPr>
                <w:rFonts w:ascii="Times New Roman" w:eastAsia="SimSun" w:hAnsi="Times New Roman" w:cs="Times New Roman"/>
                <w:b/>
                <w:kern w:val="1"/>
                <w:sz w:val="24"/>
                <w:szCs w:val="24"/>
                <w:lang w:eastAsia="hi-IN" w:bidi="hi-IN"/>
              </w:rPr>
              <w:t>ZŠ U Nemocnice Rumburk</w:t>
            </w:r>
          </w:p>
        </w:tc>
        <w:tc>
          <w:tcPr>
            <w:tcW w:w="1701" w:type="dxa"/>
            <w:tcBorders>
              <w:top w:val="single" w:sz="4" w:space="0" w:color="000000"/>
              <w:left w:val="single" w:sz="4" w:space="0" w:color="000000"/>
              <w:bottom w:val="single" w:sz="4" w:space="0" w:color="000000"/>
            </w:tcBorders>
            <w:shd w:val="clear" w:color="auto" w:fill="auto"/>
            <w:vAlign w:val="center"/>
          </w:tcPr>
          <w:p w:rsidR="006C2E10" w:rsidRPr="006C2E10" w:rsidRDefault="006C2E10" w:rsidP="006C2E10">
            <w:pPr>
              <w:suppressAutoHyphens/>
              <w:snapToGrid w:val="0"/>
              <w:spacing w:after="0" w:line="240" w:lineRule="auto"/>
              <w:rPr>
                <w:rFonts w:ascii="Times New Roman" w:eastAsia="SimSun" w:hAnsi="Times New Roman" w:cs="Times New Roman"/>
                <w:kern w:val="1"/>
                <w:sz w:val="24"/>
                <w:szCs w:val="24"/>
                <w:highlight w:val="yellow"/>
                <w:lang w:eastAsia="hi-IN" w:bidi="hi-IN"/>
              </w:rPr>
            </w:pPr>
            <w:r w:rsidRPr="006C2E10">
              <w:rPr>
                <w:rFonts w:ascii="Times New Roman" w:eastAsia="SimSun" w:hAnsi="Times New Roman" w:cs="Times New Roman"/>
                <w:kern w:val="1"/>
                <w:sz w:val="24"/>
                <w:szCs w:val="24"/>
                <w:lang w:eastAsia="hi-IN" w:bidi="hi-IN"/>
              </w:rPr>
              <w:t>Florbal</w:t>
            </w: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2E10" w:rsidRPr="006C2E10" w:rsidRDefault="00797EDE" w:rsidP="006C2E10">
            <w:pPr>
              <w:spacing w:after="0" w:line="240" w:lineRule="auto"/>
              <w:rPr>
                <w:rFonts w:ascii="Times New Roman" w:eastAsia="Times New Roman" w:hAnsi="Times New Roman" w:cs="Times New Roman"/>
                <w:sz w:val="24"/>
                <w:szCs w:val="24"/>
                <w:shd w:val="clear" w:color="auto" w:fill="FFFFFF"/>
                <w:lang w:eastAsia="cs-CZ"/>
              </w:rPr>
            </w:pPr>
            <w:r>
              <w:rPr>
                <w:rFonts w:ascii="Times New Roman" w:eastAsia="Times New Roman" w:hAnsi="Times New Roman" w:cs="Times New Roman"/>
                <w:sz w:val="24"/>
                <w:szCs w:val="24"/>
                <w:shd w:val="clear" w:color="auto" w:fill="FFFFFF"/>
                <w:lang w:eastAsia="cs-CZ"/>
              </w:rPr>
              <w:t>středa 28. 4. 2027</w:t>
            </w:r>
            <w:r w:rsidR="006C2E10" w:rsidRPr="006C2E10">
              <w:rPr>
                <w:rFonts w:ascii="Times New Roman" w:eastAsia="Times New Roman" w:hAnsi="Times New Roman" w:cs="Times New Roman"/>
                <w:sz w:val="24"/>
                <w:szCs w:val="24"/>
                <w:shd w:val="clear" w:color="auto" w:fill="FFFFFF"/>
                <w:lang w:eastAsia="cs-CZ"/>
              </w:rPr>
              <w:t> od 8.00 hod.</w:t>
            </w:r>
          </w:p>
          <w:p w:rsidR="006C2E10" w:rsidRPr="006C2E10" w:rsidRDefault="006C2E10" w:rsidP="006C2E10">
            <w:pPr>
              <w:spacing w:after="0" w:line="240" w:lineRule="auto"/>
              <w:rPr>
                <w:rFonts w:ascii="Times New Roman" w:eastAsia="Times New Roman" w:hAnsi="Times New Roman" w:cs="Times New Roman"/>
                <w:sz w:val="24"/>
                <w:szCs w:val="24"/>
                <w:highlight w:val="yellow"/>
                <w:lang w:eastAsia="cs-CZ"/>
              </w:rPr>
            </w:pPr>
          </w:p>
        </w:tc>
        <w:tc>
          <w:tcPr>
            <w:tcW w:w="2835" w:type="dxa"/>
            <w:tcBorders>
              <w:top w:val="single" w:sz="4" w:space="0" w:color="000000"/>
              <w:left w:val="single" w:sz="4" w:space="0" w:color="000000"/>
              <w:bottom w:val="single" w:sz="4" w:space="0" w:color="000000"/>
              <w:right w:val="single" w:sz="4" w:space="0" w:color="000000"/>
            </w:tcBorders>
            <w:vAlign w:val="center"/>
          </w:tcPr>
          <w:p w:rsidR="006C2E10" w:rsidRPr="006C2E10" w:rsidRDefault="006C2E10" w:rsidP="006C2E10">
            <w:pPr>
              <w:spacing w:after="0" w:line="240" w:lineRule="auto"/>
              <w:rPr>
                <w:rFonts w:ascii="Times New Roman" w:eastAsia="Times New Roman" w:hAnsi="Times New Roman" w:cs="Times New Roman"/>
                <w:sz w:val="24"/>
                <w:szCs w:val="24"/>
                <w:shd w:val="clear" w:color="auto" w:fill="FFFFFF"/>
                <w:lang w:eastAsia="cs-CZ"/>
              </w:rPr>
            </w:pPr>
            <w:r w:rsidRPr="006C2E10">
              <w:rPr>
                <w:rFonts w:ascii="Times New Roman" w:eastAsia="Times New Roman" w:hAnsi="Times New Roman" w:cs="Times New Roman"/>
                <w:sz w:val="24"/>
                <w:szCs w:val="24"/>
                <w:shd w:val="clear" w:color="auto" w:fill="FFFFFF"/>
                <w:lang w:eastAsia="cs-CZ"/>
              </w:rPr>
              <w:t>J. Kolář</w:t>
            </w:r>
          </w:p>
        </w:tc>
      </w:tr>
      <w:tr w:rsidR="006C2E10" w:rsidRPr="006C2E10" w:rsidTr="004479FD">
        <w:trPr>
          <w:trHeight w:val="652"/>
        </w:trPr>
        <w:tc>
          <w:tcPr>
            <w:tcW w:w="1843" w:type="dxa"/>
            <w:tcBorders>
              <w:top w:val="single" w:sz="4" w:space="0" w:color="000000"/>
              <w:left w:val="single" w:sz="4" w:space="0" w:color="000000"/>
              <w:bottom w:val="single" w:sz="4" w:space="0" w:color="000000"/>
            </w:tcBorders>
            <w:shd w:val="clear" w:color="auto" w:fill="auto"/>
            <w:vAlign w:val="center"/>
          </w:tcPr>
          <w:p w:rsidR="006C2E10" w:rsidRPr="006C2E10" w:rsidRDefault="006C2E10" w:rsidP="006C2E10">
            <w:pPr>
              <w:suppressAutoHyphens/>
              <w:snapToGrid w:val="0"/>
              <w:spacing w:after="0" w:line="240" w:lineRule="auto"/>
              <w:rPr>
                <w:rFonts w:ascii="Times New Roman" w:eastAsia="SimSun" w:hAnsi="Times New Roman" w:cs="Times New Roman"/>
                <w:b/>
                <w:kern w:val="1"/>
                <w:sz w:val="24"/>
                <w:szCs w:val="24"/>
                <w:lang w:eastAsia="hi-IN" w:bidi="hi-IN"/>
              </w:rPr>
            </w:pPr>
            <w:r w:rsidRPr="006C2E10">
              <w:rPr>
                <w:rFonts w:ascii="Times New Roman" w:eastAsia="SimSun" w:hAnsi="Times New Roman" w:cs="Times New Roman"/>
                <w:b/>
                <w:kern w:val="1"/>
                <w:sz w:val="24"/>
                <w:szCs w:val="24"/>
                <w:lang w:eastAsia="hi-IN" w:bidi="hi-IN"/>
              </w:rPr>
              <w:t>ZŠ Jiříkov</w:t>
            </w:r>
          </w:p>
        </w:tc>
        <w:tc>
          <w:tcPr>
            <w:tcW w:w="1701" w:type="dxa"/>
            <w:tcBorders>
              <w:top w:val="single" w:sz="4" w:space="0" w:color="000000"/>
              <w:left w:val="single" w:sz="4" w:space="0" w:color="000000"/>
              <w:bottom w:val="single" w:sz="4" w:space="0" w:color="000000"/>
            </w:tcBorders>
            <w:shd w:val="clear" w:color="auto" w:fill="auto"/>
            <w:vAlign w:val="center"/>
          </w:tcPr>
          <w:p w:rsidR="006C2E10" w:rsidRPr="006C2E10" w:rsidRDefault="006C2E10" w:rsidP="006C2E10">
            <w:pPr>
              <w:suppressAutoHyphens/>
              <w:snapToGrid w:val="0"/>
              <w:spacing w:after="0" w:line="240" w:lineRule="auto"/>
              <w:rPr>
                <w:rFonts w:ascii="Times New Roman" w:eastAsia="SimSun" w:hAnsi="Times New Roman" w:cs="Times New Roman"/>
                <w:kern w:val="1"/>
                <w:sz w:val="24"/>
                <w:szCs w:val="24"/>
                <w:lang w:eastAsia="hi-IN" w:bidi="hi-IN"/>
              </w:rPr>
            </w:pPr>
            <w:r w:rsidRPr="006C2E10">
              <w:rPr>
                <w:rFonts w:ascii="Times New Roman" w:eastAsia="SimSun" w:hAnsi="Times New Roman" w:cs="Times New Roman"/>
                <w:kern w:val="1"/>
                <w:sz w:val="24"/>
                <w:szCs w:val="24"/>
                <w:lang w:eastAsia="hi-IN" w:bidi="hi-IN"/>
              </w:rPr>
              <w:t>Vybíjená</w:t>
            </w:r>
          </w:p>
          <w:p w:rsidR="006C2E10" w:rsidRPr="006C2E10" w:rsidRDefault="006C2E10" w:rsidP="006C2E10">
            <w:pPr>
              <w:suppressAutoHyphens/>
              <w:spacing w:after="0" w:line="240" w:lineRule="auto"/>
              <w:rPr>
                <w:rFonts w:ascii="Times New Roman" w:eastAsia="SimSun" w:hAnsi="Times New Roman" w:cs="Times New Roman"/>
                <w:kern w:val="1"/>
                <w:sz w:val="24"/>
                <w:szCs w:val="24"/>
                <w:highlight w:val="yellow"/>
                <w:lang w:eastAsia="hi-IN" w:bidi="hi-IN"/>
              </w:rPr>
            </w:pP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2E10" w:rsidRPr="006C2E10" w:rsidRDefault="00797EDE" w:rsidP="006C2E10">
            <w:pPr>
              <w:spacing w:after="0" w:line="240" w:lineRule="auto"/>
              <w:rPr>
                <w:rFonts w:ascii="Times New Roman" w:eastAsia="Times New Roman" w:hAnsi="Times New Roman" w:cs="Times New Roman"/>
                <w:color w:val="000000"/>
                <w:sz w:val="24"/>
                <w:szCs w:val="24"/>
                <w:lang w:eastAsia="cs-CZ"/>
              </w:rPr>
            </w:pPr>
            <w:r>
              <w:rPr>
                <w:rFonts w:ascii="Times New Roman" w:eastAsia="Times New Roman" w:hAnsi="Times New Roman" w:cs="Times New Roman"/>
                <w:color w:val="000000"/>
                <w:sz w:val="24"/>
                <w:szCs w:val="24"/>
                <w:lang w:eastAsia="cs-CZ"/>
              </w:rPr>
              <w:t>středa 12. 5. 2027</w:t>
            </w:r>
            <w:r w:rsidR="006C2E10" w:rsidRPr="006C2E10">
              <w:rPr>
                <w:rFonts w:ascii="Times New Roman" w:eastAsia="Times New Roman" w:hAnsi="Times New Roman" w:cs="Times New Roman"/>
                <w:color w:val="000000"/>
                <w:sz w:val="24"/>
                <w:szCs w:val="24"/>
                <w:lang w:eastAsia="cs-CZ"/>
              </w:rPr>
              <w:t xml:space="preserve"> od 8:30 hod.</w:t>
            </w:r>
          </w:p>
          <w:p w:rsidR="006C2E10" w:rsidRPr="006C2E10" w:rsidRDefault="006C2E10" w:rsidP="006C2E10">
            <w:pPr>
              <w:spacing w:after="0" w:line="240" w:lineRule="auto"/>
              <w:rPr>
                <w:rFonts w:ascii="Times New Roman" w:eastAsia="Times New Roman" w:hAnsi="Times New Roman" w:cs="Times New Roman"/>
                <w:color w:val="000000"/>
                <w:sz w:val="24"/>
                <w:szCs w:val="24"/>
                <w:lang w:eastAsia="cs-CZ"/>
              </w:rPr>
            </w:pPr>
          </w:p>
        </w:tc>
        <w:tc>
          <w:tcPr>
            <w:tcW w:w="2835" w:type="dxa"/>
            <w:tcBorders>
              <w:top w:val="single" w:sz="4" w:space="0" w:color="000000"/>
              <w:left w:val="single" w:sz="4" w:space="0" w:color="000000"/>
              <w:bottom w:val="single" w:sz="4" w:space="0" w:color="000000"/>
              <w:right w:val="single" w:sz="4" w:space="0" w:color="000000"/>
            </w:tcBorders>
            <w:vAlign w:val="center"/>
          </w:tcPr>
          <w:p w:rsidR="006C2E10" w:rsidRDefault="006C2E10" w:rsidP="006C2E10">
            <w:pPr>
              <w:spacing w:after="0" w:line="240" w:lineRule="auto"/>
              <w:rPr>
                <w:rFonts w:ascii="Times New Roman" w:eastAsia="Times New Roman" w:hAnsi="Times New Roman" w:cs="Times New Roman"/>
                <w:color w:val="000000"/>
                <w:sz w:val="24"/>
                <w:szCs w:val="24"/>
                <w:lang w:eastAsia="cs-CZ"/>
              </w:rPr>
            </w:pPr>
            <w:r w:rsidRPr="006C2E10">
              <w:rPr>
                <w:rFonts w:ascii="Times New Roman" w:eastAsia="Times New Roman" w:hAnsi="Times New Roman" w:cs="Times New Roman"/>
                <w:color w:val="000000"/>
                <w:sz w:val="24"/>
                <w:szCs w:val="24"/>
                <w:lang w:eastAsia="cs-CZ"/>
              </w:rPr>
              <w:t>Ing. D. Tomčala,</w:t>
            </w:r>
          </w:p>
          <w:p w:rsidR="00797EDE" w:rsidRPr="006C2E10" w:rsidRDefault="00797EDE" w:rsidP="006C2E10">
            <w:pPr>
              <w:spacing w:after="0" w:line="240" w:lineRule="auto"/>
              <w:rPr>
                <w:rFonts w:ascii="Times New Roman" w:eastAsia="Times New Roman" w:hAnsi="Times New Roman" w:cs="Times New Roman"/>
                <w:color w:val="000000"/>
                <w:sz w:val="24"/>
                <w:szCs w:val="24"/>
                <w:lang w:eastAsia="cs-CZ"/>
              </w:rPr>
            </w:pPr>
            <w:r>
              <w:rPr>
                <w:rFonts w:ascii="Times New Roman" w:eastAsia="Times New Roman" w:hAnsi="Times New Roman" w:cs="Times New Roman"/>
                <w:color w:val="000000"/>
                <w:sz w:val="24"/>
                <w:szCs w:val="24"/>
                <w:lang w:eastAsia="cs-CZ"/>
              </w:rPr>
              <w:t>E. Frániková</w:t>
            </w:r>
          </w:p>
        </w:tc>
      </w:tr>
      <w:tr w:rsidR="006C2E10" w:rsidRPr="006C2E10" w:rsidTr="004479FD">
        <w:trPr>
          <w:trHeight w:val="652"/>
        </w:trPr>
        <w:tc>
          <w:tcPr>
            <w:tcW w:w="1843" w:type="dxa"/>
            <w:tcBorders>
              <w:top w:val="single" w:sz="4" w:space="0" w:color="000000"/>
              <w:left w:val="single" w:sz="4" w:space="0" w:color="000000"/>
              <w:bottom w:val="single" w:sz="4" w:space="0" w:color="000000"/>
            </w:tcBorders>
            <w:shd w:val="clear" w:color="auto" w:fill="auto"/>
            <w:vAlign w:val="center"/>
          </w:tcPr>
          <w:p w:rsidR="006C2E10" w:rsidRPr="006C2E10" w:rsidRDefault="006C2E10" w:rsidP="006C2E10">
            <w:pPr>
              <w:suppressAutoHyphens/>
              <w:snapToGrid w:val="0"/>
              <w:spacing w:after="0" w:line="240" w:lineRule="auto"/>
              <w:rPr>
                <w:rFonts w:ascii="Times New Roman" w:eastAsia="SimSun" w:hAnsi="Times New Roman" w:cs="Times New Roman"/>
                <w:b/>
                <w:kern w:val="1"/>
                <w:sz w:val="24"/>
                <w:szCs w:val="24"/>
                <w:lang w:eastAsia="hi-IN" w:bidi="hi-IN"/>
              </w:rPr>
            </w:pPr>
            <w:r w:rsidRPr="006C2E10">
              <w:rPr>
                <w:rFonts w:ascii="Times New Roman" w:eastAsia="SimSun" w:hAnsi="Times New Roman" w:cs="Times New Roman"/>
                <w:b/>
                <w:kern w:val="1"/>
                <w:sz w:val="24"/>
                <w:szCs w:val="24"/>
                <w:lang w:eastAsia="hi-IN" w:bidi="hi-IN"/>
              </w:rPr>
              <w:t>ZŠ Tyršova Rumburk</w:t>
            </w:r>
          </w:p>
        </w:tc>
        <w:tc>
          <w:tcPr>
            <w:tcW w:w="1701" w:type="dxa"/>
            <w:tcBorders>
              <w:top w:val="single" w:sz="4" w:space="0" w:color="000000"/>
              <w:left w:val="single" w:sz="4" w:space="0" w:color="000000"/>
              <w:bottom w:val="single" w:sz="4" w:space="0" w:color="000000"/>
            </w:tcBorders>
            <w:shd w:val="clear" w:color="auto" w:fill="auto"/>
            <w:vAlign w:val="center"/>
          </w:tcPr>
          <w:p w:rsidR="006C2E10" w:rsidRPr="006C2E10" w:rsidRDefault="006C2E10" w:rsidP="006C2E10">
            <w:pPr>
              <w:suppressAutoHyphens/>
              <w:snapToGrid w:val="0"/>
              <w:spacing w:after="0" w:line="240" w:lineRule="auto"/>
              <w:rPr>
                <w:rFonts w:ascii="Times New Roman" w:eastAsia="SimSun" w:hAnsi="Times New Roman" w:cs="Times New Roman"/>
                <w:kern w:val="1"/>
                <w:sz w:val="24"/>
                <w:szCs w:val="24"/>
                <w:lang w:eastAsia="hi-IN" w:bidi="hi-IN"/>
              </w:rPr>
            </w:pPr>
            <w:r w:rsidRPr="006C2E10">
              <w:rPr>
                <w:rFonts w:ascii="Times New Roman" w:eastAsia="SimSun" w:hAnsi="Times New Roman" w:cs="Times New Roman"/>
                <w:kern w:val="1"/>
                <w:sz w:val="24"/>
                <w:szCs w:val="24"/>
                <w:lang w:eastAsia="hi-IN" w:bidi="hi-IN"/>
              </w:rPr>
              <w:t>Atletika</w:t>
            </w: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2E10" w:rsidRPr="006C2E10" w:rsidRDefault="00797EDE" w:rsidP="006C2E10">
            <w:pPr>
              <w:suppressAutoHyphens/>
              <w:snapToGrid w:val="0"/>
              <w:spacing w:after="0" w:line="240" w:lineRule="auto"/>
              <w:rPr>
                <w:rFonts w:ascii="Times New Roman" w:eastAsia="SimSun" w:hAnsi="Times New Roman" w:cs="Times New Roman"/>
                <w:kern w:val="1"/>
                <w:sz w:val="24"/>
                <w:szCs w:val="24"/>
                <w:lang w:eastAsia="hi-IN" w:bidi="hi-IN"/>
              </w:rPr>
            </w:pPr>
            <w:r>
              <w:rPr>
                <w:rFonts w:ascii="Times New Roman" w:eastAsia="SimSun" w:hAnsi="Times New Roman" w:cs="Times New Roman"/>
                <w:color w:val="000000"/>
                <w:kern w:val="1"/>
                <w:sz w:val="24"/>
                <w:szCs w:val="24"/>
                <w:shd w:val="clear" w:color="auto" w:fill="FFFFFF"/>
                <w:lang w:eastAsia="hi-IN" w:bidi="hi-IN"/>
              </w:rPr>
              <w:t>středa 9. 6. 2027</w:t>
            </w:r>
            <w:r w:rsidR="006C2E10" w:rsidRPr="006C2E10">
              <w:rPr>
                <w:rFonts w:ascii="Times New Roman" w:eastAsia="SimSun" w:hAnsi="Times New Roman" w:cs="Times New Roman"/>
                <w:color w:val="000000"/>
                <w:kern w:val="1"/>
                <w:sz w:val="24"/>
                <w:szCs w:val="24"/>
                <w:shd w:val="clear" w:color="auto" w:fill="FFFFFF"/>
                <w:lang w:eastAsia="hi-IN" w:bidi="hi-IN"/>
              </w:rPr>
              <w:t xml:space="preserve"> od 8.30 h.</w:t>
            </w:r>
          </w:p>
        </w:tc>
        <w:tc>
          <w:tcPr>
            <w:tcW w:w="2835" w:type="dxa"/>
            <w:tcBorders>
              <w:top w:val="single" w:sz="4" w:space="0" w:color="000000"/>
              <w:left w:val="single" w:sz="4" w:space="0" w:color="000000"/>
              <w:bottom w:val="single" w:sz="4" w:space="0" w:color="000000"/>
              <w:right w:val="single" w:sz="4" w:space="0" w:color="000000"/>
            </w:tcBorders>
            <w:vAlign w:val="center"/>
          </w:tcPr>
          <w:p w:rsidR="006C2E10" w:rsidRPr="006C2E10" w:rsidRDefault="00797EDE" w:rsidP="006C2E10">
            <w:pPr>
              <w:suppressAutoHyphens/>
              <w:snapToGrid w:val="0"/>
              <w:spacing w:after="0" w:line="240" w:lineRule="auto"/>
              <w:rPr>
                <w:rFonts w:ascii="Times New Roman" w:eastAsia="SimSun" w:hAnsi="Times New Roman" w:cs="Times New Roman"/>
                <w:color w:val="000000"/>
                <w:kern w:val="1"/>
                <w:sz w:val="24"/>
                <w:szCs w:val="24"/>
                <w:shd w:val="clear" w:color="auto" w:fill="FFFFFF"/>
                <w:lang w:eastAsia="hi-IN" w:bidi="hi-IN"/>
              </w:rPr>
            </w:pPr>
            <w:r>
              <w:rPr>
                <w:rFonts w:ascii="Times New Roman" w:eastAsia="SimSun" w:hAnsi="Times New Roman" w:cs="Times New Roman"/>
                <w:color w:val="000000"/>
                <w:kern w:val="1"/>
                <w:sz w:val="24"/>
                <w:szCs w:val="24"/>
                <w:shd w:val="clear" w:color="auto" w:fill="FFFFFF"/>
                <w:lang w:eastAsia="hi-IN" w:bidi="hi-IN"/>
              </w:rPr>
              <w:t>E. Frániková</w:t>
            </w:r>
          </w:p>
        </w:tc>
      </w:tr>
    </w:tbl>
    <w:p w:rsidR="006C2E10" w:rsidRPr="006C2E10" w:rsidRDefault="006C2E10" w:rsidP="006C2E10">
      <w:pPr>
        <w:spacing w:after="0" w:line="240" w:lineRule="auto"/>
        <w:rPr>
          <w:rFonts w:ascii="Times New Roman" w:eastAsia="Times New Roman" w:hAnsi="Times New Roman" w:cs="Times New Roman"/>
          <w:b/>
          <w:sz w:val="14"/>
          <w:lang w:bidi="en-US"/>
        </w:rPr>
      </w:pPr>
    </w:p>
    <w:p w:rsidR="006C2E10" w:rsidRPr="006C2E10" w:rsidRDefault="006C2E10" w:rsidP="006C2E10">
      <w:pPr>
        <w:spacing w:after="0" w:line="240" w:lineRule="auto"/>
        <w:rPr>
          <w:rFonts w:ascii="Times New Roman" w:eastAsia="Times New Roman" w:hAnsi="Times New Roman" w:cs="Times New Roman"/>
          <w:b/>
          <w:bCs/>
          <w:color w:val="0070C0"/>
          <w:sz w:val="24"/>
          <w:u w:val="single"/>
          <w:lang w:bidi="en-US"/>
          <w:specVanish/>
        </w:rPr>
      </w:pPr>
    </w:p>
    <w:p w:rsidR="006C2E10" w:rsidRPr="006C2E10" w:rsidRDefault="006C2E10" w:rsidP="006C2E10">
      <w:pPr>
        <w:spacing w:after="0" w:line="240" w:lineRule="auto"/>
        <w:rPr>
          <w:rFonts w:ascii="Times New Roman" w:eastAsia="Times New Roman" w:hAnsi="Times New Roman" w:cs="Times New Roman"/>
          <w:b/>
          <w:bCs/>
          <w:color w:val="0070C0"/>
          <w:sz w:val="24"/>
          <w:u w:val="single"/>
          <w:lang w:bidi="en-US"/>
          <w:specVanish/>
        </w:rPr>
      </w:pPr>
      <w:r w:rsidRPr="006C2E10">
        <w:rPr>
          <w:rFonts w:ascii="Times New Roman" w:eastAsia="Times New Roman" w:hAnsi="Times New Roman" w:cs="Times New Roman"/>
          <w:b/>
          <w:bCs/>
          <w:color w:val="0070C0"/>
          <w:sz w:val="24"/>
          <w:u w:val="single"/>
          <w:lang w:bidi="en-US"/>
        </w:rPr>
        <w:t>9.2 Celoroční mezitřídní turnaj v baseballu, florbalu, vybíjené, košíkové, malé kopané, přehazované o „Pohár ředitel školy“.</w:t>
      </w:r>
    </w:p>
    <w:p w:rsidR="006C2E10" w:rsidRPr="006C2E10" w:rsidRDefault="006C2E10" w:rsidP="006C2E10">
      <w:pPr>
        <w:spacing w:after="0" w:line="240" w:lineRule="auto"/>
        <w:rPr>
          <w:rFonts w:ascii="Times New Roman" w:eastAsia="Times New Roman" w:hAnsi="Times New Roman" w:cs="Times New Roman"/>
          <w:b/>
          <w:bCs/>
          <w:color w:val="0070C0"/>
          <w:sz w:val="24"/>
          <w:u w:val="single"/>
          <w:lang w:bidi="en-US"/>
          <w:specVanish/>
        </w:rPr>
      </w:pPr>
    </w:p>
    <w:p w:rsidR="006C2E10" w:rsidRPr="006C2E10" w:rsidRDefault="006C2E10" w:rsidP="00AC35A1">
      <w:pPr>
        <w:numPr>
          <w:ilvl w:val="0"/>
          <w:numId w:val="35"/>
        </w:numPr>
        <w:spacing w:after="0" w:line="240" w:lineRule="auto"/>
        <w:contextualSpacing/>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každý měsíc dle plánu práce</w:t>
      </w:r>
    </w:p>
    <w:p w:rsidR="006C2E10" w:rsidRPr="006C2E10" w:rsidRDefault="006C2E10" w:rsidP="00AC35A1">
      <w:pPr>
        <w:numPr>
          <w:ilvl w:val="0"/>
          <w:numId w:val="35"/>
        </w:numPr>
        <w:spacing w:after="0" w:line="240" w:lineRule="auto"/>
        <w:contextualSpacing/>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odpovědnost: Kolář Jan, Bc. Vít Sádovský</w:t>
      </w:r>
    </w:p>
    <w:p w:rsidR="006C2E10" w:rsidRPr="006C2E10" w:rsidRDefault="006C2E10" w:rsidP="00AC35A1">
      <w:pPr>
        <w:numPr>
          <w:ilvl w:val="0"/>
          <w:numId w:val="35"/>
        </w:numPr>
        <w:spacing w:after="0" w:line="240" w:lineRule="auto"/>
        <w:contextualSpacing/>
        <w:rPr>
          <w:rFonts w:ascii="Times New Roman" w:eastAsia="Times New Roman" w:hAnsi="Times New Roman" w:cs="Times New Roman"/>
          <w:b/>
          <w:bCs/>
          <w:sz w:val="24"/>
          <w:lang w:bidi="en-US"/>
        </w:rPr>
      </w:pPr>
      <w:r w:rsidRPr="006C2E10">
        <w:rPr>
          <w:rFonts w:ascii="Times New Roman" w:eastAsia="Times New Roman" w:hAnsi="Times New Roman" w:cs="Times New Roman"/>
          <w:sz w:val="24"/>
          <w:lang w:bidi="en-US"/>
        </w:rPr>
        <w:lastRenderedPageBreak/>
        <w:t xml:space="preserve">termín: úkol trvalý  </w:t>
      </w:r>
    </w:p>
    <w:p w:rsidR="006C2E10" w:rsidRPr="006C2E10" w:rsidRDefault="006C2E10" w:rsidP="006C2E10">
      <w:pPr>
        <w:spacing w:after="0" w:line="240" w:lineRule="auto"/>
        <w:ind w:left="340"/>
        <w:contextualSpacing/>
        <w:rPr>
          <w:rFonts w:ascii="Times New Roman" w:eastAsia="Times New Roman" w:hAnsi="Times New Roman" w:cs="Times New Roman"/>
          <w:b/>
          <w:bCs/>
          <w:sz w:val="20"/>
          <w:lang w:bidi="en-US"/>
          <w:specVanish/>
        </w:rPr>
      </w:pPr>
    </w:p>
    <w:p w:rsidR="006C2E10" w:rsidRPr="006C2E10" w:rsidRDefault="006C2E10" w:rsidP="006C2E10">
      <w:pPr>
        <w:spacing w:after="0" w:line="240" w:lineRule="auto"/>
        <w:ind w:left="340"/>
        <w:contextualSpacing/>
        <w:jc w:val="center"/>
        <w:rPr>
          <w:rFonts w:ascii="Times New Roman" w:eastAsia="Times New Roman" w:hAnsi="Times New Roman" w:cs="Times New Roman"/>
          <w:b/>
          <w:bCs/>
          <w:color w:val="0070C0"/>
          <w:sz w:val="32"/>
          <w:szCs w:val="32"/>
          <w:lang w:bidi="en-US"/>
          <w:specVanish/>
        </w:rPr>
      </w:pPr>
    </w:p>
    <w:p w:rsidR="006C2E10" w:rsidRPr="006C2E10" w:rsidRDefault="006C2E10" w:rsidP="006C2E10">
      <w:pPr>
        <w:keepNext/>
        <w:keepLines/>
        <w:spacing w:after="60" w:line="240" w:lineRule="auto"/>
        <w:jc w:val="center"/>
        <w:outlineLvl w:val="0"/>
        <w:rPr>
          <w:rFonts w:ascii="Times New Roman" w:eastAsia="Times New Roman" w:hAnsi="Times New Roman" w:cs="Times New Roman"/>
          <w:b/>
          <w:bCs/>
          <w:smallCaps/>
          <w:color w:val="0070C0"/>
          <w:sz w:val="28"/>
          <w:szCs w:val="32"/>
          <w:lang w:bidi="en-US"/>
        </w:rPr>
      </w:pPr>
      <w:r w:rsidRPr="006C2E10">
        <w:rPr>
          <w:rFonts w:ascii="Times New Roman" w:eastAsia="Times New Roman" w:hAnsi="Times New Roman" w:cs="Times New Roman"/>
          <w:b/>
          <w:bCs/>
          <w:color w:val="0070C0"/>
          <w:sz w:val="28"/>
          <w:szCs w:val="32"/>
          <w:lang w:bidi="en-US"/>
        </w:rPr>
        <w:t xml:space="preserve">ČÁST </w:t>
      </w:r>
      <w:r w:rsidRPr="006C2E10">
        <w:rPr>
          <w:rFonts w:ascii="Times New Roman" w:eastAsia="Times New Roman" w:hAnsi="Times New Roman" w:cs="Times New Roman"/>
          <w:b/>
          <w:bCs/>
          <w:smallCaps/>
          <w:color w:val="0070C0"/>
          <w:sz w:val="28"/>
          <w:szCs w:val="32"/>
          <w:lang w:bidi="en-US"/>
        </w:rPr>
        <w:t>10.</w:t>
      </w:r>
    </w:p>
    <w:p w:rsidR="006C2E10" w:rsidRPr="006C2E10" w:rsidRDefault="006C2E10" w:rsidP="006C2E10">
      <w:pPr>
        <w:keepNext/>
        <w:keepLines/>
        <w:spacing w:after="60" w:line="240" w:lineRule="auto"/>
        <w:jc w:val="center"/>
        <w:outlineLvl w:val="0"/>
        <w:rPr>
          <w:rFonts w:ascii="Times New Roman" w:eastAsia="Times New Roman" w:hAnsi="Times New Roman" w:cs="Times New Roman"/>
          <w:b/>
          <w:bCs/>
          <w:smallCaps/>
          <w:color w:val="0070C0"/>
          <w:sz w:val="28"/>
          <w:szCs w:val="32"/>
          <w:lang w:bidi="en-US"/>
        </w:rPr>
      </w:pPr>
      <w:r w:rsidRPr="006C2E10">
        <w:rPr>
          <w:rFonts w:ascii="Times New Roman" w:eastAsia="Times New Roman" w:hAnsi="Times New Roman" w:cs="Times New Roman"/>
          <w:b/>
          <w:bCs/>
          <w:smallCaps/>
          <w:color w:val="0070C0"/>
          <w:sz w:val="28"/>
          <w:szCs w:val="32"/>
          <w:lang w:bidi="en-US"/>
        </w:rPr>
        <w:t xml:space="preserve">PŘEHLED CELOSTÁTNĚ </w:t>
      </w:r>
      <w:bookmarkStart w:id="10" w:name="vyhlašovaných"/>
      <w:r w:rsidRPr="006C2E10">
        <w:rPr>
          <w:rFonts w:ascii="Times New Roman" w:eastAsia="Times New Roman" w:hAnsi="Times New Roman" w:cs="Times New Roman"/>
          <w:b/>
          <w:bCs/>
          <w:smallCaps/>
          <w:color w:val="0070C0"/>
          <w:sz w:val="28"/>
          <w:szCs w:val="32"/>
          <w:lang w:bidi="en-US"/>
        </w:rPr>
        <w:t>VYHLAŠOVANÝCH</w:t>
      </w:r>
      <w:bookmarkEnd w:id="10"/>
      <w:r w:rsidRPr="006C2E10">
        <w:rPr>
          <w:rFonts w:ascii="Times New Roman" w:eastAsia="Times New Roman" w:hAnsi="Times New Roman" w:cs="Times New Roman"/>
          <w:b/>
          <w:bCs/>
          <w:smallCaps/>
          <w:color w:val="0070C0"/>
          <w:sz w:val="28"/>
          <w:szCs w:val="32"/>
          <w:lang w:bidi="en-US"/>
        </w:rPr>
        <w:t xml:space="preserve"> SOUTĚŽÍ A OLYMPIÁD</w:t>
      </w: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Termíny – viz Příloha č. 1 </w:t>
      </w: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numPr>
          <w:ilvl w:val="0"/>
          <w:numId w:val="17"/>
        </w:numPr>
        <w:shd w:val="clear" w:color="auto" w:fill="FFFFFF"/>
        <w:tabs>
          <w:tab w:val="num" w:pos="426"/>
        </w:tabs>
        <w:spacing w:after="0" w:line="240" w:lineRule="auto"/>
        <w:ind w:hanging="1065"/>
        <w:contextualSpacing/>
        <w:rPr>
          <w:rFonts w:ascii="Times New Roman" w:eastAsia="Times New Roman" w:hAnsi="Times New Roman" w:cs="Times New Roman"/>
          <w:bCs/>
          <w:sz w:val="24"/>
          <w:lang w:bidi="en-US"/>
          <w:specVanish/>
        </w:rPr>
      </w:pPr>
      <w:r w:rsidRPr="006C2E10">
        <w:rPr>
          <w:rFonts w:ascii="Times New Roman" w:eastAsia="Times New Roman" w:hAnsi="Times New Roman" w:cs="Times New Roman"/>
          <w:lang w:bidi="en-US"/>
        </w:rPr>
        <w:t>Matematická olympiáda</w:t>
      </w:r>
      <w:r w:rsidRPr="006C2E10">
        <w:rPr>
          <w:rFonts w:ascii="Times New Roman" w:eastAsia="Times New Roman" w:hAnsi="Times New Roman" w:cs="Times New Roman"/>
          <w:sz w:val="24"/>
          <w:lang w:bidi="en-US"/>
        </w:rPr>
        <w:t>:</w:t>
      </w:r>
      <w:r w:rsidRPr="006C2E10">
        <w:rPr>
          <w:rFonts w:ascii="Times New Roman" w:eastAsia="Times New Roman" w:hAnsi="Times New Roman" w:cs="Times New Roman"/>
          <w:bCs/>
          <w:sz w:val="24"/>
          <w:lang w:bidi="en-US"/>
        </w:rPr>
        <w:t> Z6, Z7, Z8</w:t>
      </w:r>
    </w:p>
    <w:p w:rsidR="006C2E10" w:rsidRPr="006C2E10" w:rsidRDefault="006C2E10" w:rsidP="006C2E10">
      <w:pPr>
        <w:numPr>
          <w:ilvl w:val="0"/>
          <w:numId w:val="17"/>
        </w:numPr>
        <w:shd w:val="clear" w:color="auto" w:fill="FFFFFF"/>
        <w:tabs>
          <w:tab w:val="num" w:pos="709"/>
        </w:tabs>
        <w:spacing w:after="0" w:line="240" w:lineRule="auto"/>
        <w:ind w:left="426" w:hanging="426"/>
        <w:contextualSpacing/>
        <w:rPr>
          <w:rFonts w:ascii="Times New Roman" w:eastAsia="Times New Roman" w:hAnsi="Times New Roman" w:cs="Times New Roman"/>
          <w:bCs/>
          <w:sz w:val="24"/>
          <w:lang w:bidi="en-US"/>
          <w:specVanish/>
        </w:rPr>
      </w:pPr>
      <w:r w:rsidRPr="006C2E10">
        <w:rPr>
          <w:rFonts w:ascii="Times New Roman" w:eastAsia="Times New Roman" w:hAnsi="Times New Roman" w:cs="Times New Roman"/>
          <w:bCs/>
          <w:sz w:val="24"/>
          <w:lang w:bidi="en-US"/>
        </w:rPr>
        <w:t>Zodpovídá: Bc. Vít Sádovský</w:t>
      </w:r>
    </w:p>
    <w:p w:rsidR="006C2E10" w:rsidRPr="006C2E10" w:rsidRDefault="006C2E10" w:rsidP="006C2E10">
      <w:pPr>
        <w:shd w:val="clear" w:color="auto" w:fill="FFFFFF"/>
        <w:spacing w:after="0" w:line="240" w:lineRule="auto"/>
        <w:rPr>
          <w:rFonts w:ascii="Times New Roman" w:eastAsia="Times New Roman" w:hAnsi="Times New Roman" w:cs="Times New Roman"/>
          <w:bCs/>
          <w:sz w:val="24"/>
          <w:lang w:bidi="en-US"/>
          <w:specVanish/>
        </w:rPr>
      </w:pPr>
    </w:p>
    <w:p w:rsidR="006C2E10" w:rsidRPr="006C2E10" w:rsidRDefault="006C2E10" w:rsidP="006C2E10">
      <w:pPr>
        <w:numPr>
          <w:ilvl w:val="0"/>
          <w:numId w:val="31"/>
        </w:numPr>
        <w:shd w:val="clear" w:color="auto" w:fill="FFFFFF"/>
        <w:spacing w:after="0" w:line="240" w:lineRule="auto"/>
        <w:ind w:left="426" w:hanging="426"/>
        <w:contextualSpacing/>
        <w:rPr>
          <w:rFonts w:ascii="Times New Roman" w:eastAsia="Times New Roman" w:hAnsi="Times New Roman" w:cs="Times New Roman"/>
          <w:bCs/>
          <w:sz w:val="24"/>
          <w:lang w:bidi="en-US"/>
          <w:specVanish/>
        </w:rPr>
      </w:pPr>
      <w:r w:rsidRPr="006C2E10">
        <w:rPr>
          <w:rFonts w:ascii="Times New Roman" w:eastAsia="Times New Roman" w:hAnsi="Times New Roman" w:cs="Times New Roman"/>
          <w:bCs/>
          <w:sz w:val="24"/>
          <w:lang w:bidi="en-US"/>
        </w:rPr>
        <w:t>Olympiáda v českém jazyce</w:t>
      </w:r>
    </w:p>
    <w:p w:rsidR="006C2E10" w:rsidRPr="006C2E10" w:rsidRDefault="006C2E10" w:rsidP="006C2E10">
      <w:pPr>
        <w:numPr>
          <w:ilvl w:val="0"/>
          <w:numId w:val="31"/>
        </w:numPr>
        <w:shd w:val="clear" w:color="auto" w:fill="FFFFFF"/>
        <w:spacing w:after="0" w:line="240" w:lineRule="auto"/>
        <w:ind w:left="426" w:hanging="426"/>
        <w:contextualSpacing/>
        <w:rPr>
          <w:rFonts w:ascii="Times New Roman" w:eastAsia="Times New Roman" w:hAnsi="Times New Roman" w:cs="Times New Roman"/>
          <w:bCs/>
          <w:sz w:val="24"/>
          <w:lang w:bidi="en-US"/>
          <w:specVanish/>
        </w:rPr>
      </w:pPr>
      <w:r w:rsidRPr="006C2E10">
        <w:rPr>
          <w:rFonts w:ascii="Times New Roman" w:eastAsia="Times New Roman" w:hAnsi="Times New Roman" w:cs="Times New Roman"/>
          <w:bCs/>
          <w:sz w:val="24"/>
          <w:lang w:bidi="en-US"/>
        </w:rPr>
        <w:t>Zodpovídá: Mgr. Lenka Čermáková, pí Kontárová Šárka</w:t>
      </w:r>
    </w:p>
    <w:p w:rsidR="006C2E10" w:rsidRPr="006C2E10" w:rsidRDefault="006C2E10" w:rsidP="006C2E10">
      <w:pPr>
        <w:shd w:val="clear" w:color="auto" w:fill="FFFFFF"/>
        <w:spacing w:after="0" w:line="240" w:lineRule="auto"/>
        <w:ind w:left="426" w:hanging="426"/>
        <w:rPr>
          <w:rFonts w:ascii="Times New Roman" w:eastAsia="Times New Roman" w:hAnsi="Times New Roman" w:cs="Times New Roman"/>
          <w:bCs/>
          <w:sz w:val="24"/>
          <w:lang w:bidi="en-US"/>
          <w:specVanish/>
        </w:rPr>
      </w:pPr>
    </w:p>
    <w:p w:rsidR="006C2E10" w:rsidRPr="006C2E10" w:rsidRDefault="006C2E10" w:rsidP="006C2E10">
      <w:pPr>
        <w:numPr>
          <w:ilvl w:val="0"/>
          <w:numId w:val="31"/>
        </w:numPr>
        <w:shd w:val="clear" w:color="auto" w:fill="FFFFFF"/>
        <w:spacing w:after="0" w:line="240" w:lineRule="auto"/>
        <w:ind w:left="426" w:hanging="426"/>
        <w:contextualSpacing/>
        <w:rPr>
          <w:rFonts w:ascii="Times New Roman" w:eastAsia="Times New Roman" w:hAnsi="Times New Roman" w:cs="Times New Roman"/>
          <w:bCs/>
          <w:sz w:val="24"/>
          <w:lang w:bidi="en-US"/>
          <w:specVanish/>
        </w:rPr>
      </w:pPr>
      <w:r w:rsidRPr="006C2E10">
        <w:rPr>
          <w:rFonts w:ascii="Times New Roman" w:eastAsia="Times New Roman" w:hAnsi="Times New Roman" w:cs="Times New Roman"/>
          <w:bCs/>
          <w:sz w:val="24"/>
          <w:lang w:bidi="en-US"/>
        </w:rPr>
        <w:t xml:space="preserve">Dějepisná olympiáda </w:t>
      </w:r>
    </w:p>
    <w:p w:rsidR="006C2E10" w:rsidRPr="006C2E10" w:rsidRDefault="006C2E10" w:rsidP="006C2E10">
      <w:pPr>
        <w:numPr>
          <w:ilvl w:val="0"/>
          <w:numId w:val="31"/>
        </w:numPr>
        <w:shd w:val="clear" w:color="auto" w:fill="FFFFFF"/>
        <w:spacing w:after="0" w:line="240" w:lineRule="auto"/>
        <w:ind w:left="426" w:hanging="426"/>
        <w:contextualSpacing/>
        <w:rPr>
          <w:rFonts w:ascii="Times New Roman" w:eastAsia="Times New Roman" w:hAnsi="Times New Roman" w:cs="Times New Roman"/>
          <w:bCs/>
          <w:sz w:val="24"/>
          <w:lang w:bidi="en-US"/>
          <w:specVanish/>
        </w:rPr>
      </w:pPr>
      <w:r w:rsidRPr="006C2E10">
        <w:rPr>
          <w:rFonts w:ascii="Times New Roman" w:eastAsia="Times New Roman" w:hAnsi="Times New Roman" w:cs="Times New Roman"/>
          <w:bCs/>
          <w:sz w:val="24"/>
          <w:lang w:bidi="en-US"/>
        </w:rPr>
        <w:t>Zodpovídá: Mgr. Helena Bicanová</w:t>
      </w:r>
    </w:p>
    <w:p w:rsidR="006C2E10" w:rsidRPr="006C2E10" w:rsidRDefault="006C2E10" w:rsidP="006C2E10">
      <w:pPr>
        <w:shd w:val="clear" w:color="auto" w:fill="FFFFFF"/>
        <w:spacing w:after="0" w:line="240" w:lineRule="auto"/>
        <w:ind w:left="426" w:hanging="426"/>
        <w:rPr>
          <w:rFonts w:ascii="Times New Roman" w:eastAsia="Times New Roman" w:hAnsi="Times New Roman" w:cs="Times New Roman"/>
          <w:bCs/>
          <w:sz w:val="20"/>
          <w:lang w:bidi="en-US"/>
          <w:specVanish/>
        </w:rPr>
      </w:pPr>
    </w:p>
    <w:p w:rsidR="006C2E10" w:rsidRPr="006C2E10" w:rsidRDefault="006C2E10" w:rsidP="006C2E10">
      <w:pPr>
        <w:numPr>
          <w:ilvl w:val="0"/>
          <w:numId w:val="31"/>
        </w:numPr>
        <w:shd w:val="clear" w:color="auto" w:fill="FFFFFF"/>
        <w:spacing w:after="0" w:line="240" w:lineRule="auto"/>
        <w:ind w:left="426" w:hanging="426"/>
        <w:contextualSpacing/>
        <w:rPr>
          <w:rFonts w:ascii="Times New Roman" w:eastAsia="Times New Roman" w:hAnsi="Times New Roman" w:cs="Times New Roman"/>
          <w:bCs/>
          <w:sz w:val="24"/>
          <w:lang w:bidi="en-US"/>
          <w:specVanish/>
        </w:rPr>
      </w:pPr>
      <w:r w:rsidRPr="006C2E10">
        <w:rPr>
          <w:rFonts w:ascii="Times New Roman" w:eastAsia="Times New Roman" w:hAnsi="Times New Roman" w:cs="Times New Roman"/>
          <w:bCs/>
          <w:sz w:val="24"/>
          <w:lang w:bidi="en-US"/>
        </w:rPr>
        <w:t>Zeměpisná olympiáda – 4 kategorie dle ročníku školy</w:t>
      </w:r>
    </w:p>
    <w:p w:rsidR="006C2E10" w:rsidRPr="006C2E10" w:rsidRDefault="006C2E10" w:rsidP="006C2E10">
      <w:pPr>
        <w:numPr>
          <w:ilvl w:val="0"/>
          <w:numId w:val="31"/>
        </w:numPr>
        <w:shd w:val="clear" w:color="auto" w:fill="FFFFFF"/>
        <w:spacing w:after="0" w:line="240" w:lineRule="auto"/>
        <w:ind w:left="426" w:hanging="426"/>
        <w:contextualSpacing/>
        <w:rPr>
          <w:rFonts w:ascii="Times New Roman" w:eastAsia="Times New Roman" w:hAnsi="Times New Roman" w:cs="Times New Roman"/>
          <w:bCs/>
          <w:sz w:val="24"/>
          <w:lang w:bidi="en-US"/>
          <w:specVanish/>
        </w:rPr>
      </w:pPr>
      <w:r w:rsidRPr="006C2E10">
        <w:rPr>
          <w:rFonts w:ascii="Times New Roman" w:eastAsia="Times New Roman" w:hAnsi="Times New Roman" w:cs="Times New Roman"/>
          <w:bCs/>
          <w:sz w:val="24"/>
          <w:lang w:bidi="en-US"/>
        </w:rPr>
        <w:t xml:space="preserve">Zodpovídá: Jan Kolář  </w:t>
      </w:r>
    </w:p>
    <w:p w:rsidR="006C2E10" w:rsidRPr="006C2E10" w:rsidRDefault="006C2E10" w:rsidP="006C2E10">
      <w:pPr>
        <w:shd w:val="clear" w:color="auto" w:fill="FFFFFF"/>
        <w:spacing w:after="0" w:line="240" w:lineRule="auto"/>
        <w:ind w:left="426" w:hanging="426"/>
        <w:rPr>
          <w:rFonts w:ascii="Times New Roman" w:eastAsia="Times New Roman" w:hAnsi="Times New Roman" w:cs="Times New Roman"/>
          <w:bCs/>
          <w:sz w:val="20"/>
          <w:lang w:bidi="en-US"/>
          <w:specVanish/>
        </w:rPr>
      </w:pPr>
    </w:p>
    <w:p w:rsidR="006C2E10" w:rsidRPr="006C2E10" w:rsidRDefault="006C2E10" w:rsidP="006C2E10">
      <w:pPr>
        <w:numPr>
          <w:ilvl w:val="0"/>
          <w:numId w:val="31"/>
        </w:numPr>
        <w:shd w:val="clear" w:color="auto" w:fill="FFFFFF"/>
        <w:spacing w:after="0" w:line="240" w:lineRule="auto"/>
        <w:ind w:left="426" w:hanging="426"/>
        <w:contextualSpacing/>
        <w:rPr>
          <w:rFonts w:ascii="Times New Roman" w:eastAsia="Times New Roman" w:hAnsi="Times New Roman" w:cs="Times New Roman"/>
          <w:sz w:val="24"/>
          <w:lang w:bidi="en-US"/>
          <w:specVanish/>
        </w:rPr>
      </w:pPr>
      <w:r w:rsidRPr="006C2E10">
        <w:rPr>
          <w:rFonts w:ascii="Times New Roman" w:eastAsia="Times New Roman" w:hAnsi="Times New Roman" w:cs="Times New Roman"/>
          <w:sz w:val="24"/>
          <w:lang w:bidi="en-US"/>
        </w:rPr>
        <w:t xml:space="preserve">Matematický klokan  </w:t>
      </w:r>
    </w:p>
    <w:p w:rsidR="006C2E10" w:rsidRPr="006C2E10" w:rsidRDefault="006C2E10" w:rsidP="006C2E10">
      <w:pPr>
        <w:numPr>
          <w:ilvl w:val="0"/>
          <w:numId w:val="31"/>
        </w:numPr>
        <w:shd w:val="clear" w:color="auto" w:fill="FFFFFF"/>
        <w:spacing w:after="0" w:line="240" w:lineRule="auto"/>
        <w:ind w:left="426" w:hanging="426"/>
        <w:contextualSpacing/>
        <w:rPr>
          <w:rFonts w:ascii="Times New Roman" w:eastAsia="Times New Roman" w:hAnsi="Times New Roman" w:cs="Times New Roman"/>
          <w:sz w:val="24"/>
          <w:lang w:bidi="en-US"/>
          <w:specVanish/>
        </w:rPr>
      </w:pPr>
      <w:r w:rsidRPr="006C2E10">
        <w:rPr>
          <w:rFonts w:ascii="Times New Roman" w:eastAsia="Times New Roman" w:hAnsi="Times New Roman" w:cs="Times New Roman"/>
          <w:sz w:val="24"/>
          <w:lang w:bidi="en-US"/>
        </w:rPr>
        <w:t xml:space="preserve">Zodpovídá: koordinátor Bc. </w:t>
      </w:r>
      <w:r w:rsidR="007165CC">
        <w:rPr>
          <w:rFonts w:ascii="Times New Roman" w:eastAsia="Times New Roman" w:hAnsi="Times New Roman" w:cs="Times New Roman"/>
          <w:sz w:val="24"/>
          <w:lang w:bidi="en-US"/>
        </w:rPr>
        <w:t>Vít Sádovský a Mgr. Diana Halvová</w:t>
      </w:r>
    </w:p>
    <w:p w:rsidR="006C2E10" w:rsidRPr="006C2E10" w:rsidRDefault="006C2E10" w:rsidP="006C2E10">
      <w:pPr>
        <w:shd w:val="clear" w:color="auto" w:fill="FFFFFF"/>
        <w:spacing w:after="0" w:line="240" w:lineRule="auto"/>
        <w:ind w:left="426" w:hanging="426"/>
        <w:rPr>
          <w:rFonts w:ascii="Times New Roman" w:eastAsia="Times New Roman" w:hAnsi="Times New Roman" w:cs="Times New Roman"/>
          <w:bCs/>
          <w:sz w:val="20"/>
          <w:lang w:bidi="en-US"/>
          <w:specVanish/>
        </w:rPr>
      </w:pPr>
    </w:p>
    <w:p w:rsidR="006C2E10" w:rsidRPr="006C2E10" w:rsidRDefault="006C2E10" w:rsidP="006C2E10">
      <w:pPr>
        <w:numPr>
          <w:ilvl w:val="0"/>
          <w:numId w:val="31"/>
        </w:numPr>
        <w:shd w:val="clear" w:color="auto" w:fill="FFFFFF"/>
        <w:spacing w:after="0" w:line="240" w:lineRule="auto"/>
        <w:ind w:left="426" w:hanging="426"/>
        <w:contextualSpacing/>
        <w:rPr>
          <w:rFonts w:ascii="Times New Roman" w:eastAsia="Times New Roman" w:hAnsi="Times New Roman" w:cs="Times New Roman"/>
          <w:bCs/>
          <w:sz w:val="24"/>
          <w:lang w:bidi="en-US"/>
          <w:specVanish/>
        </w:rPr>
      </w:pPr>
      <w:r w:rsidRPr="006C2E10">
        <w:rPr>
          <w:rFonts w:ascii="Times New Roman" w:eastAsia="Times New Roman" w:hAnsi="Times New Roman" w:cs="Times New Roman"/>
          <w:bCs/>
          <w:sz w:val="24"/>
          <w:lang w:bidi="en-US"/>
        </w:rPr>
        <w:t>Pythagoriáda – 4 kategorie dle ročníku školy</w:t>
      </w:r>
    </w:p>
    <w:p w:rsidR="006C2E10" w:rsidRPr="006C2E10" w:rsidRDefault="006C2E10" w:rsidP="006C2E10">
      <w:pPr>
        <w:numPr>
          <w:ilvl w:val="0"/>
          <w:numId w:val="31"/>
        </w:numPr>
        <w:shd w:val="clear" w:color="auto" w:fill="FFFFFF"/>
        <w:spacing w:after="0" w:line="240" w:lineRule="auto"/>
        <w:ind w:left="426" w:hanging="426"/>
        <w:contextualSpacing/>
        <w:rPr>
          <w:rFonts w:ascii="Times New Roman" w:eastAsia="Times New Roman" w:hAnsi="Times New Roman" w:cs="Times New Roman"/>
          <w:bCs/>
          <w:sz w:val="24"/>
          <w:lang w:bidi="en-US"/>
          <w:specVanish/>
        </w:rPr>
      </w:pPr>
      <w:r w:rsidRPr="006C2E10">
        <w:rPr>
          <w:rFonts w:ascii="Times New Roman" w:eastAsia="Times New Roman" w:hAnsi="Times New Roman" w:cs="Times New Roman"/>
          <w:bCs/>
          <w:sz w:val="24"/>
          <w:lang w:bidi="en-US"/>
        </w:rPr>
        <w:t>Zodpovídá: Bc. V</w:t>
      </w:r>
      <w:r w:rsidR="003B19A9">
        <w:rPr>
          <w:rFonts w:ascii="Times New Roman" w:eastAsia="Times New Roman" w:hAnsi="Times New Roman" w:cs="Times New Roman"/>
          <w:bCs/>
          <w:sz w:val="24"/>
          <w:lang w:bidi="en-US"/>
        </w:rPr>
        <w:t>ít Sádovský, Mgr. D. Halvová</w:t>
      </w:r>
    </w:p>
    <w:p w:rsidR="006C2E10" w:rsidRPr="006C2E10" w:rsidRDefault="006C2E10" w:rsidP="006C2E10">
      <w:pPr>
        <w:shd w:val="clear" w:color="auto" w:fill="FFFFFF"/>
        <w:spacing w:after="0" w:line="240" w:lineRule="auto"/>
        <w:ind w:left="426" w:hanging="426"/>
        <w:rPr>
          <w:rFonts w:ascii="Times New Roman" w:eastAsia="Times New Roman" w:hAnsi="Times New Roman" w:cs="Times New Roman"/>
          <w:sz w:val="20"/>
          <w:lang w:bidi="en-US"/>
        </w:rPr>
      </w:pPr>
    </w:p>
    <w:p w:rsidR="006C2E10" w:rsidRPr="006C2E10" w:rsidRDefault="006C2E10" w:rsidP="006C2E10">
      <w:pPr>
        <w:numPr>
          <w:ilvl w:val="0"/>
          <w:numId w:val="31"/>
        </w:numPr>
        <w:shd w:val="clear" w:color="auto" w:fill="FFFFFF"/>
        <w:spacing w:after="0" w:line="240" w:lineRule="auto"/>
        <w:ind w:left="426" w:hanging="426"/>
        <w:contextualSpacing/>
        <w:rPr>
          <w:rFonts w:ascii="Times New Roman" w:eastAsia="Times New Roman" w:hAnsi="Times New Roman" w:cs="Times New Roman"/>
          <w:sz w:val="24"/>
          <w:lang w:bidi="en-US"/>
        </w:rPr>
      </w:pPr>
      <w:r w:rsidRPr="006C2E10">
        <w:rPr>
          <w:rFonts w:ascii="Times New Roman" w:eastAsia="Times New Roman" w:hAnsi="Times New Roman" w:cs="Times New Roman"/>
          <w:bCs/>
          <w:sz w:val="24"/>
          <w:lang w:bidi="en-US"/>
        </w:rPr>
        <w:t>Soutěže v cizích jazycích –</w:t>
      </w:r>
      <w:r w:rsidRPr="006C2E10">
        <w:rPr>
          <w:rFonts w:ascii="Times New Roman" w:eastAsia="Times New Roman" w:hAnsi="Times New Roman" w:cs="Times New Roman"/>
          <w:sz w:val="24"/>
          <w:lang w:bidi="en-US"/>
        </w:rPr>
        <w:t xml:space="preserve"> (němčina – N, angličtina – A, konverzační soutěže s důrazem na ústní projev; vždy ve 2–7 kategoriích dle ročníku, příp. typu školy)</w:t>
      </w:r>
    </w:p>
    <w:p w:rsidR="006C2E10" w:rsidRPr="006C2E10" w:rsidRDefault="006C2E10" w:rsidP="006C2E10">
      <w:pPr>
        <w:numPr>
          <w:ilvl w:val="0"/>
          <w:numId w:val="31"/>
        </w:numPr>
        <w:shd w:val="clear" w:color="auto" w:fill="FFFFFF"/>
        <w:spacing w:after="0" w:line="240" w:lineRule="auto"/>
        <w:ind w:left="426" w:hanging="426"/>
        <w:contextualSpacing/>
        <w:rPr>
          <w:rFonts w:ascii="Times New Roman" w:eastAsia="Times New Roman" w:hAnsi="Times New Roman" w:cs="Times New Roman"/>
          <w:bCs/>
          <w:sz w:val="24"/>
          <w:lang w:bidi="en-US"/>
          <w:specVanish/>
        </w:rPr>
      </w:pPr>
      <w:r w:rsidRPr="006C2E10">
        <w:rPr>
          <w:rFonts w:ascii="Times New Roman" w:eastAsia="Times New Roman" w:hAnsi="Times New Roman" w:cs="Times New Roman"/>
          <w:bCs/>
          <w:sz w:val="24"/>
          <w:lang w:bidi="en-US"/>
        </w:rPr>
        <w:t>Zodpovídá: BcA. Lenka Vaňková, Mgr. Helena Bicanová, Mgr. Lenka Čermáková, Mgr. Libuše Cipriánová</w:t>
      </w:r>
    </w:p>
    <w:p w:rsidR="006C2E10" w:rsidRPr="006C2E10" w:rsidRDefault="006C2E10" w:rsidP="006C2E10">
      <w:pPr>
        <w:spacing w:after="0" w:line="240" w:lineRule="auto"/>
        <w:ind w:left="426" w:hanging="426"/>
        <w:rPr>
          <w:rFonts w:ascii="Times New Roman" w:eastAsia="Times New Roman" w:hAnsi="Times New Roman" w:cs="Times New Roman"/>
          <w:sz w:val="20"/>
          <w:lang w:bidi="en-US"/>
        </w:rPr>
      </w:pPr>
    </w:p>
    <w:p w:rsidR="006C2E10" w:rsidRPr="006C2E10" w:rsidRDefault="006C2E10" w:rsidP="006C2E10">
      <w:pPr>
        <w:numPr>
          <w:ilvl w:val="0"/>
          <w:numId w:val="31"/>
        </w:numPr>
        <w:shd w:val="clear" w:color="auto" w:fill="FFFFFF"/>
        <w:spacing w:after="0" w:line="240" w:lineRule="auto"/>
        <w:ind w:left="426" w:hanging="426"/>
        <w:contextualSpacing/>
        <w:rPr>
          <w:rFonts w:ascii="Times New Roman" w:eastAsia="Times New Roman" w:hAnsi="Times New Roman" w:cs="Times New Roman"/>
          <w:sz w:val="24"/>
          <w:lang w:bidi="en-US"/>
        </w:rPr>
      </w:pPr>
      <w:r w:rsidRPr="006C2E10">
        <w:rPr>
          <w:rFonts w:ascii="Times New Roman" w:eastAsia="Times New Roman" w:hAnsi="Times New Roman" w:cs="Times New Roman"/>
          <w:bCs/>
          <w:sz w:val="24"/>
          <w:lang w:bidi="en-US"/>
        </w:rPr>
        <w:t>Fyzikální olympiáda</w:t>
      </w:r>
      <w:r w:rsidRPr="006C2E10">
        <w:rPr>
          <w:rFonts w:ascii="Times New Roman" w:eastAsia="Times New Roman" w:hAnsi="Times New Roman" w:cs="Times New Roman"/>
          <w:sz w:val="24"/>
          <w:lang w:bidi="en-US"/>
        </w:rPr>
        <w:t xml:space="preserve"> (</w:t>
      </w:r>
      <w:r w:rsidRPr="006C2E10">
        <w:rPr>
          <w:rFonts w:ascii="Times New Roman" w:eastAsia="Times New Roman" w:hAnsi="Times New Roman" w:cs="Times New Roman"/>
          <w:i/>
          <w:sz w:val="24"/>
          <w:lang w:bidi="en-US"/>
        </w:rPr>
        <w:t>56. ročník</w:t>
      </w:r>
      <w:r w:rsidRPr="006C2E10">
        <w:rPr>
          <w:rFonts w:ascii="Times New Roman" w:eastAsia="Times New Roman" w:hAnsi="Times New Roman" w:cs="Times New Roman"/>
          <w:sz w:val="24"/>
          <w:lang w:bidi="en-US"/>
        </w:rPr>
        <w:t xml:space="preserve">) – 7 kategorií dle ročníku školy. </w:t>
      </w:r>
    </w:p>
    <w:p w:rsidR="006C2E10" w:rsidRPr="006C2E10" w:rsidRDefault="006C2E10" w:rsidP="006C2E10">
      <w:pPr>
        <w:numPr>
          <w:ilvl w:val="0"/>
          <w:numId w:val="31"/>
        </w:numPr>
        <w:shd w:val="clear" w:color="auto" w:fill="FFFFFF"/>
        <w:spacing w:after="0" w:line="240" w:lineRule="auto"/>
        <w:ind w:left="426" w:hanging="426"/>
        <w:contextualSpacing/>
        <w:rPr>
          <w:rFonts w:ascii="Times New Roman" w:eastAsia="Times New Roman" w:hAnsi="Times New Roman" w:cs="Times New Roman"/>
          <w:bCs/>
          <w:sz w:val="24"/>
          <w:lang w:bidi="en-US"/>
          <w:specVanish/>
        </w:rPr>
      </w:pPr>
      <w:r w:rsidRPr="006C2E10">
        <w:rPr>
          <w:rFonts w:ascii="Times New Roman" w:eastAsia="Times New Roman" w:hAnsi="Times New Roman" w:cs="Times New Roman"/>
          <w:bCs/>
          <w:sz w:val="24"/>
          <w:lang w:bidi="en-US"/>
        </w:rPr>
        <w:t xml:space="preserve">Zodpovídá: Bc. Sádovský Vít </w:t>
      </w:r>
    </w:p>
    <w:p w:rsidR="006C2E10" w:rsidRPr="006C2E10" w:rsidRDefault="006C2E10" w:rsidP="006C2E10">
      <w:pPr>
        <w:shd w:val="clear" w:color="auto" w:fill="FFFFFF"/>
        <w:spacing w:after="0" w:line="240" w:lineRule="auto"/>
        <w:ind w:left="426" w:hanging="426"/>
        <w:rPr>
          <w:rFonts w:ascii="Times New Roman" w:eastAsia="Times New Roman" w:hAnsi="Times New Roman" w:cs="Times New Roman"/>
          <w:sz w:val="20"/>
          <w:lang w:bidi="en-US"/>
        </w:rPr>
      </w:pPr>
    </w:p>
    <w:p w:rsidR="006C2E10" w:rsidRPr="006C2E10" w:rsidRDefault="006C2E10" w:rsidP="006C2E10">
      <w:pPr>
        <w:numPr>
          <w:ilvl w:val="0"/>
          <w:numId w:val="31"/>
        </w:numPr>
        <w:shd w:val="clear" w:color="auto" w:fill="FFFFFF"/>
        <w:spacing w:after="0" w:line="240" w:lineRule="auto"/>
        <w:ind w:left="426" w:hanging="426"/>
        <w:contextualSpacing/>
        <w:rPr>
          <w:rFonts w:ascii="Times New Roman" w:eastAsia="Times New Roman" w:hAnsi="Times New Roman" w:cs="Times New Roman"/>
          <w:sz w:val="24"/>
          <w:lang w:bidi="en-US"/>
        </w:rPr>
      </w:pPr>
      <w:r w:rsidRPr="006C2E10">
        <w:rPr>
          <w:rFonts w:ascii="Times New Roman" w:eastAsia="Times New Roman" w:hAnsi="Times New Roman" w:cs="Times New Roman"/>
          <w:bCs/>
          <w:sz w:val="24"/>
          <w:lang w:bidi="en-US"/>
        </w:rPr>
        <w:t>Chemická olympiáda</w:t>
      </w:r>
      <w:r w:rsidRPr="006C2E10">
        <w:rPr>
          <w:rFonts w:ascii="Times New Roman" w:eastAsia="Times New Roman" w:hAnsi="Times New Roman" w:cs="Times New Roman"/>
          <w:sz w:val="24"/>
          <w:lang w:bidi="en-US"/>
        </w:rPr>
        <w:t xml:space="preserve"> </w:t>
      </w:r>
    </w:p>
    <w:p w:rsidR="006C2E10" w:rsidRPr="006C2E10" w:rsidRDefault="006C2E10" w:rsidP="006C2E10">
      <w:pPr>
        <w:numPr>
          <w:ilvl w:val="0"/>
          <w:numId w:val="31"/>
        </w:numPr>
        <w:shd w:val="clear" w:color="auto" w:fill="FFFFFF"/>
        <w:spacing w:after="0" w:line="240" w:lineRule="auto"/>
        <w:ind w:left="426" w:hanging="426"/>
        <w:contextualSpacing/>
        <w:rPr>
          <w:rFonts w:ascii="Times New Roman" w:eastAsia="Times New Roman" w:hAnsi="Times New Roman" w:cs="Times New Roman"/>
          <w:sz w:val="24"/>
          <w:lang w:bidi="en-US"/>
        </w:rPr>
      </w:pPr>
      <w:r w:rsidRPr="006C2E10">
        <w:rPr>
          <w:rFonts w:ascii="Times New Roman" w:eastAsia="Times New Roman" w:hAnsi="Times New Roman" w:cs="Times New Roman"/>
          <w:bCs/>
          <w:sz w:val="24"/>
          <w:lang w:bidi="en-US"/>
        </w:rPr>
        <w:t>Zodpovídá: Ing. Daniel Tomčala</w:t>
      </w:r>
    </w:p>
    <w:p w:rsidR="006C2E10" w:rsidRPr="006C2E10" w:rsidRDefault="006C2E10" w:rsidP="006C2E10">
      <w:pPr>
        <w:shd w:val="clear" w:color="auto" w:fill="FFFFFF"/>
        <w:spacing w:after="0" w:line="240" w:lineRule="auto"/>
        <w:ind w:left="426" w:hanging="426"/>
        <w:rPr>
          <w:rFonts w:ascii="Times New Roman" w:eastAsia="Times New Roman" w:hAnsi="Times New Roman" w:cs="Times New Roman"/>
          <w:sz w:val="20"/>
          <w:lang w:bidi="en-US"/>
        </w:rPr>
      </w:pPr>
    </w:p>
    <w:p w:rsidR="006C2E10" w:rsidRPr="006C2E10" w:rsidRDefault="006C2E10" w:rsidP="006C2E10">
      <w:pPr>
        <w:numPr>
          <w:ilvl w:val="0"/>
          <w:numId w:val="31"/>
        </w:numPr>
        <w:shd w:val="clear" w:color="auto" w:fill="FFFFFF"/>
        <w:spacing w:after="0" w:line="240" w:lineRule="auto"/>
        <w:ind w:left="426" w:hanging="426"/>
        <w:contextualSpacing/>
        <w:rPr>
          <w:rFonts w:ascii="Times New Roman" w:eastAsia="Times New Roman" w:hAnsi="Times New Roman" w:cs="Times New Roman"/>
          <w:sz w:val="24"/>
          <w:lang w:bidi="en-US"/>
        </w:rPr>
      </w:pPr>
      <w:r w:rsidRPr="006C2E10">
        <w:rPr>
          <w:rFonts w:ascii="Times New Roman" w:eastAsia="Times New Roman" w:hAnsi="Times New Roman" w:cs="Times New Roman"/>
          <w:bCs/>
          <w:sz w:val="24"/>
          <w:lang w:bidi="en-US"/>
        </w:rPr>
        <w:t>Biologická olympiáda</w:t>
      </w:r>
      <w:r w:rsidRPr="006C2E10">
        <w:rPr>
          <w:rFonts w:ascii="Times New Roman" w:eastAsia="Times New Roman" w:hAnsi="Times New Roman" w:cs="Times New Roman"/>
          <w:sz w:val="24"/>
          <w:lang w:bidi="en-US"/>
        </w:rPr>
        <w:t xml:space="preserve"> – 4 kategorie dle ročníku školy (A, B, C a D)</w:t>
      </w:r>
    </w:p>
    <w:p w:rsidR="006C2E10" w:rsidRPr="006C2E10" w:rsidRDefault="006C2E10" w:rsidP="006C2E10">
      <w:pPr>
        <w:numPr>
          <w:ilvl w:val="0"/>
          <w:numId w:val="31"/>
        </w:numPr>
        <w:shd w:val="clear" w:color="auto" w:fill="FFFFFF"/>
        <w:spacing w:after="0" w:line="240" w:lineRule="auto"/>
        <w:ind w:left="426" w:hanging="426"/>
        <w:contextualSpacing/>
        <w:rPr>
          <w:rFonts w:ascii="Times New Roman" w:eastAsia="Times New Roman" w:hAnsi="Times New Roman" w:cs="Times New Roman"/>
          <w:sz w:val="24"/>
          <w:lang w:bidi="en-US"/>
        </w:rPr>
      </w:pPr>
      <w:r w:rsidRPr="006C2E10">
        <w:rPr>
          <w:rFonts w:ascii="Times New Roman" w:eastAsia="Times New Roman" w:hAnsi="Times New Roman" w:cs="Times New Roman"/>
          <w:bCs/>
          <w:sz w:val="24"/>
          <w:lang w:bidi="en-US"/>
        </w:rPr>
        <w:t xml:space="preserve">Zodpovídá: p. Kolář Jan </w:t>
      </w:r>
    </w:p>
    <w:p w:rsidR="006C2E10" w:rsidRPr="006C2E10" w:rsidRDefault="006C2E10" w:rsidP="006C2E10">
      <w:pPr>
        <w:spacing w:after="0" w:line="240" w:lineRule="auto"/>
        <w:ind w:left="426" w:hanging="426"/>
        <w:rPr>
          <w:rFonts w:ascii="Times New Roman" w:eastAsia="Times New Roman" w:hAnsi="Times New Roman" w:cs="Times New Roman"/>
          <w:sz w:val="20"/>
          <w:szCs w:val="32"/>
          <w:lang w:bidi="en-US"/>
        </w:rPr>
      </w:pPr>
    </w:p>
    <w:p w:rsidR="006C2E10" w:rsidRPr="006C2E10" w:rsidRDefault="006C2E10" w:rsidP="006C2E10">
      <w:pPr>
        <w:numPr>
          <w:ilvl w:val="0"/>
          <w:numId w:val="31"/>
        </w:numPr>
        <w:shd w:val="clear" w:color="auto" w:fill="FFFFFF"/>
        <w:spacing w:after="0" w:line="240" w:lineRule="auto"/>
        <w:ind w:left="426" w:hanging="426"/>
        <w:contextualSpacing/>
        <w:rPr>
          <w:rFonts w:ascii="Times New Roman" w:eastAsia="Times New Roman" w:hAnsi="Times New Roman" w:cs="Times New Roman"/>
          <w:sz w:val="24"/>
          <w:lang w:bidi="en-US"/>
        </w:rPr>
      </w:pPr>
      <w:r w:rsidRPr="006C2E10">
        <w:rPr>
          <w:rFonts w:ascii="Times New Roman" w:eastAsia="Times New Roman" w:hAnsi="Times New Roman" w:cs="Times New Roman"/>
          <w:bCs/>
          <w:sz w:val="24"/>
          <w:lang w:bidi="en-US"/>
        </w:rPr>
        <w:t>Náš svět</w:t>
      </w:r>
      <w:r w:rsidRPr="006C2E10">
        <w:rPr>
          <w:rFonts w:ascii="Times New Roman" w:eastAsia="Times New Roman" w:hAnsi="Times New Roman" w:cs="Times New Roman"/>
          <w:sz w:val="24"/>
          <w:lang w:bidi="en-US"/>
        </w:rPr>
        <w:t xml:space="preserve"> – soutěž dětského literárního projevu – 3 kategorie dle věku a kategorie kolektivů</w:t>
      </w:r>
    </w:p>
    <w:p w:rsidR="006C2E10" w:rsidRPr="006C2E10" w:rsidRDefault="006C2E10" w:rsidP="006C2E10">
      <w:pPr>
        <w:numPr>
          <w:ilvl w:val="0"/>
          <w:numId w:val="31"/>
        </w:numPr>
        <w:shd w:val="clear" w:color="auto" w:fill="FFFFFF"/>
        <w:spacing w:after="0" w:line="240" w:lineRule="auto"/>
        <w:ind w:left="426" w:hanging="426"/>
        <w:contextualSpacing/>
        <w:rPr>
          <w:rFonts w:ascii="Times New Roman" w:eastAsia="Times New Roman" w:hAnsi="Times New Roman" w:cs="Times New Roman"/>
          <w:bCs/>
          <w:sz w:val="24"/>
          <w:lang w:bidi="en-US"/>
        </w:rPr>
      </w:pPr>
      <w:r w:rsidRPr="006C2E10">
        <w:rPr>
          <w:rFonts w:ascii="Times New Roman" w:eastAsia="Times New Roman" w:hAnsi="Times New Roman" w:cs="Times New Roman"/>
          <w:bCs/>
          <w:sz w:val="24"/>
          <w:lang w:bidi="en-US"/>
        </w:rPr>
        <w:t>Zodpovídá: Mgr. Lenka Čermáková, pí Kontárová Šárka</w:t>
      </w:r>
    </w:p>
    <w:p w:rsidR="006C2E10" w:rsidRPr="006C2E10" w:rsidRDefault="006C2E10" w:rsidP="006C2E10">
      <w:pPr>
        <w:shd w:val="clear" w:color="auto" w:fill="FFFFFF"/>
        <w:spacing w:after="0" w:line="240" w:lineRule="auto"/>
        <w:ind w:left="426" w:hanging="426"/>
        <w:rPr>
          <w:rFonts w:ascii="Times New Roman" w:eastAsia="Times New Roman" w:hAnsi="Times New Roman" w:cs="Times New Roman"/>
          <w:sz w:val="18"/>
          <w:lang w:bidi="en-US"/>
        </w:rPr>
      </w:pPr>
    </w:p>
    <w:p w:rsidR="006C2E10" w:rsidRPr="006C2E10" w:rsidRDefault="006C2E10" w:rsidP="006C2E10">
      <w:pPr>
        <w:numPr>
          <w:ilvl w:val="0"/>
          <w:numId w:val="31"/>
        </w:numPr>
        <w:shd w:val="clear" w:color="auto" w:fill="FFFFFF"/>
        <w:spacing w:after="0" w:line="240" w:lineRule="auto"/>
        <w:ind w:left="426" w:hanging="426"/>
        <w:contextualSpacing/>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Srdce s láskou darované</w:t>
      </w:r>
      <w:r w:rsidRPr="006C2E10">
        <w:rPr>
          <w:rFonts w:ascii="Times New Roman" w:eastAsia="Times New Roman" w:hAnsi="Times New Roman" w:cs="Times New Roman"/>
          <w:i/>
          <w:sz w:val="24"/>
          <w:lang w:bidi="en-US"/>
        </w:rPr>
        <w:t xml:space="preserve"> – </w:t>
      </w:r>
      <w:r w:rsidRPr="006C2E10">
        <w:rPr>
          <w:rFonts w:ascii="Times New Roman" w:eastAsia="Times New Roman" w:hAnsi="Times New Roman" w:cs="Times New Roman"/>
          <w:sz w:val="24"/>
          <w:lang w:bidi="en-US"/>
        </w:rPr>
        <w:t>výtvarná a literární soutěž – 4 kategorie dle věku</w:t>
      </w:r>
    </w:p>
    <w:p w:rsidR="006C2E10" w:rsidRPr="006C2E10" w:rsidRDefault="006C2E10" w:rsidP="006C2E10">
      <w:pPr>
        <w:numPr>
          <w:ilvl w:val="0"/>
          <w:numId w:val="31"/>
        </w:numPr>
        <w:shd w:val="clear" w:color="auto" w:fill="FFFFFF"/>
        <w:spacing w:after="0" w:line="240" w:lineRule="auto"/>
        <w:ind w:left="426" w:hanging="426"/>
        <w:contextualSpacing/>
        <w:rPr>
          <w:rFonts w:ascii="Times New Roman" w:eastAsia="Times New Roman" w:hAnsi="Times New Roman" w:cs="Times New Roman"/>
          <w:sz w:val="24"/>
          <w:lang w:bidi="en-US"/>
        </w:rPr>
      </w:pPr>
      <w:r w:rsidRPr="006C2E10">
        <w:rPr>
          <w:rFonts w:ascii="Times New Roman" w:eastAsia="Times New Roman" w:hAnsi="Times New Roman" w:cs="Times New Roman"/>
          <w:bCs/>
          <w:sz w:val="24"/>
          <w:lang w:bidi="en-US"/>
        </w:rPr>
        <w:t xml:space="preserve">Zodpovídá: Mgr. Lenka Čermáková   </w:t>
      </w:r>
    </w:p>
    <w:p w:rsidR="006C2E10" w:rsidRPr="006C2E10" w:rsidRDefault="006C2E10" w:rsidP="006C2E10">
      <w:pPr>
        <w:shd w:val="clear" w:color="auto" w:fill="FFFFFF"/>
        <w:suppressAutoHyphens/>
        <w:spacing w:after="0" w:line="240" w:lineRule="auto"/>
        <w:ind w:left="426" w:hanging="426"/>
        <w:rPr>
          <w:rFonts w:ascii="Times New Roman" w:eastAsia="Times New Roman" w:hAnsi="Times New Roman" w:cs="Times New Roman"/>
          <w:sz w:val="10"/>
          <w:szCs w:val="10"/>
          <w:lang w:bidi="en-US"/>
        </w:rPr>
      </w:pPr>
    </w:p>
    <w:p w:rsidR="006C2E10" w:rsidRPr="006C2E10" w:rsidRDefault="006C2E10" w:rsidP="006C2E10">
      <w:pPr>
        <w:numPr>
          <w:ilvl w:val="0"/>
          <w:numId w:val="31"/>
        </w:numPr>
        <w:shd w:val="clear" w:color="auto" w:fill="FFFFFF"/>
        <w:suppressAutoHyphens/>
        <w:spacing w:after="0" w:line="240" w:lineRule="auto"/>
        <w:ind w:left="426" w:hanging="426"/>
        <w:contextualSpacing/>
        <w:rPr>
          <w:rFonts w:ascii="Times New Roman" w:eastAsia="Times New Roman" w:hAnsi="Times New Roman" w:cs="Times New Roman"/>
          <w:sz w:val="24"/>
          <w:lang w:bidi="en-US"/>
        </w:rPr>
      </w:pPr>
      <w:r w:rsidRPr="006C2E10">
        <w:rPr>
          <w:rFonts w:ascii="Times New Roman" w:eastAsia="Times New Roman" w:hAnsi="Times New Roman" w:cs="Times New Roman"/>
          <w:bCs/>
          <w:sz w:val="24"/>
          <w:lang w:bidi="en-US"/>
        </w:rPr>
        <w:t>Celostátní přehlídka dětských recitátorů – Dětská scéna</w:t>
      </w:r>
      <w:r w:rsidRPr="006C2E10">
        <w:rPr>
          <w:rFonts w:ascii="Times New Roman" w:eastAsia="Times New Roman" w:hAnsi="Times New Roman" w:cs="Times New Roman"/>
          <w:sz w:val="24"/>
          <w:lang w:bidi="en-US"/>
        </w:rPr>
        <w:t xml:space="preserve"> –  4 kategorie dle ročníku školy</w:t>
      </w:r>
    </w:p>
    <w:p w:rsidR="006C2E10" w:rsidRPr="006C2E10" w:rsidRDefault="006C2E10" w:rsidP="006C2E10">
      <w:pPr>
        <w:numPr>
          <w:ilvl w:val="0"/>
          <w:numId w:val="31"/>
        </w:numPr>
        <w:shd w:val="clear" w:color="auto" w:fill="FFFFFF"/>
        <w:suppressAutoHyphens/>
        <w:spacing w:after="0" w:line="240" w:lineRule="auto"/>
        <w:ind w:left="426" w:hanging="426"/>
        <w:contextualSpacing/>
        <w:rPr>
          <w:rFonts w:ascii="Times New Roman" w:eastAsia="Times New Roman" w:hAnsi="Times New Roman" w:cs="Times New Roman"/>
          <w:bCs/>
          <w:sz w:val="24"/>
          <w:lang w:bidi="en-US"/>
        </w:rPr>
      </w:pPr>
      <w:r w:rsidRPr="006C2E10">
        <w:rPr>
          <w:rFonts w:ascii="Times New Roman" w:eastAsia="Times New Roman" w:hAnsi="Times New Roman" w:cs="Times New Roman"/>
          <w:bCs/>
          <w:sz w:val="24"/>
          <w:lang w:bidi="en-US"/>
        </w:rPr>
        <w:t>Zodpovídá: Mgr. Lenka Čermáková, pí Kontárová Šárka, vyučující 1. stupně</w:t>
      </w:r>
    </w:p>
    <w:p w:rsidR="006C2E10" w:rsidRPr="006C2E10" w:rsidRDefault="006C2E10" w:rsidP="006C2E10">
      <w:pPr>
        <w:shd w:val="clear" w:color="auto" w:fill="FFFFFF"/>
        <w:suppressAutoHyphens/>
        <w:spacing w:after="0" w:line="240" w:lineRule="auto"/>
        <w:ind w:left="426" w:hanging="426"/>
        <w:rPr>
          <w:rFonts w:ascii="Times New Roman" w:eastAsia="Times New Roman" w:hAnsi="Times New Roman" w:cs="Times New Roman"/>
          <w:sz w:val="20"/>
          <w:lang w:bidi="en-US"/>
        </w:rPr>
      </w:pPr>
    </w:p>
    <w:p w:rsidR="006C2E10" w:rsidRPr="006C2E10" w:rsidRDefault="006C2E10" w:rsidP="006C2E10">
      <w:pPr>
        <w:numPr>
          <w:ilvl w:val="0"/>
          <w:numId w:val="31"/>
        </w:numPr>
        <w:spacing w:after="0" w:line="240" w:lineRule="auto"/>
        <w:ind w:left="426" w:hanging="426"/>
        <w:contextualSpacing/>
        <w:rPr>
          <w:rFonts w:ascii="Times New Roman" w:eastAsia="Times New Roman" w:hAnsi="Times New Roman" w:cs="Times New Roman"/>
          <w:bCs/>
          <w:sz w:val="24"/>
          <w:lang w:bidi="en-US"/>
          <w:specVanish/>
        </w:rPr>
      </w:pPr>
      <w:r w:rsidRPr="006C2E10">
        <w:rPr>
          <w:rFonts w:ascii="Times New Roman" w:eastAsia="Times New Roman" w:hAnsi="Times New Roman" w:cs="Times New Roman"/>
          <w:bCs/>
          <w:sz w:val="24"/>
          <w:lang w:bidi="en-US"/>
        </w:rPr>
        <w:t>Děčínský skřivánek – soutěž v pěveckém projevu</w:t>
      </w:r>
    </w:p>
    <w:p w:rsidR="006C2E10" w:rsidRPr="006C2E10" w:rsidRDefault="006C2E10" w:rsidP="006C2E10">
      <w:pPr>
        <w:numPr>
          <w:ilvl w:val="0"/>
          <w:numId w:val="31"/>
        </w:numPr>
        <w:spacing w:after="0" w:line="240" w:lineRule="auto"/>
        <w:ind w:left="426" w:hanging="426"/>
        <w:contextualSpacing/>
        <w:rPr>
          <w:rFonts w:ascii="Times New Roman" w:eastAsia="Times New Roman" w:hAnsi="Times New Roman" w:cs="Times New Roman"/>
          <w:bCs/>
          <w:sz w:val="24"/>
          <w:lang w:bidi="en-US"/>
          <w:specVanish/>
        </w:rPr>
      </w:pPr>
      <w:r w:rsidRPr="006C2E10">
        <w:rPr>
          <w:rFonts w:ascii="Times New Roman" w:eastAsia="Times New Roman" w:hAnsi="Times New Roman" w:cs="Times New Roman"/>
          <w:bCs/>
          <w:sz w:val="24"/>
          <w:lang w:bidi="en-US"/>
        </w:rPr>
        <w:t>Zodp</w:t>
      </w:r>
      <w:r w:rsidR="007165CC">
        <w:rPr>
          <w:rFonts w:ascii="Times New Roman" w:eastAsia="Times New Roman" w:hAnsi="Times New Roman" w:cs="Times New Roman"/>
          <w:bCs/>
          <w:sz w:val="24"/>
          <w:lang w:bidi="en-US"/>
        </w:rPr>
        <w:t xml:space="preserve">ovídá: </w:t>
      </w:r>
      <w:r w:rsidRPr="006C2E10">
        <w:rPr>
          <w:rFonts w:ascii="Times New Roman" w:eastAsia="Times New Roman" w:hAnsi="Times New Roman" w:cs="Times New Roman"/>
          <w:bCs/>
          <w:sz w:val="24"/>
          <w:lang w:bidi="en-US"/>
        </w:rPr>
        <w:t xml:space="preserve">Mgr. Škvorová Hana </w:t>
      </w:r>
    </w:p>
    <w:p w:rsidR="006C2E10" w:rsidRPr="006C2E10" w:rsidRDefault="006C2E10" w:rsidP="006C2E10">
      <w:pPr>
        <w:spacing w:after="0" w:line="240" w:lineRule="auto"/>
        <w:ind w:left="426" w:hanging="426"/>
        <w:rPr>
          <w:rFonts w:ascii="Times New Roman" w:eastAsia="Times New Roman" w:hAnsi="Times New Roman" w:cs="Times New Roman"/>
          <w:bCs/>
          <w:sz w:val="20"/>
          <w:lang w:bidi="en-US"/>
          <w:specVanish/>
        </w:rPr>
      </w:pPr>
    </w:p>
    <w:p w:rsidR="006C2E10" w:rsidRPr="006C2E10" w:rsidRDefault="006C2E10" w:rsidP="006C2E10">
      <w:pPr>
        <w:numPr>
          <w:ilvl w:val="0"/>
          <w:numId w:val="31"/>
        </w:numPr>
        <w:spacing w:after="0" w:line="240" w:lineRule="auto"/>
        <w:ind w:left="426" w:hanging="426"/>
        <w:contextualSpacing/>
        <w:rPr>
          <w:rFonts w:ascii="Times New Roman" w:eastAsia="Times New Roman" w:hAnsi="Times New Roman" w:cs="Times New Roman"/>
          <w:sz w:val="24"/>
          <w:lang w:bidi="en-US"/>
        </w:rPr>
      </w:pPr>
      <w:r w:rsidRPr="006C2E10">
        <w:rPr>
          <w:rFonts w:ascii="Times New Roman" w:eastAsia="Times New Roman" w:hAnsi="Times New Roman" w:cs="Times New Roman"/>
          <w:bCs/>
          <w:sz w:val="24"/>
          <w:lang w:bidi="en-US"/>
        </w:rPr>
        <w:t xml:space="preserve">Daniel </w:t>
      </w:r>
      <w:r w:rsidRPr="006C2E10">
        <w:rPr>
          <w:rFonts w:ascii="Times New Roman" w:eastAsia="Times New Roman" w:hAnsi="Times New Roman" w:cs="Times New Roman"/>
          <w:sz w:val="24"/>
          <w:lang w:bidi="en-US"/>
        </w:rPr>
        <w:t>– literární, historická a fotografická soutěž na téma holocaust a jeho reflexe, rasové problémy v současné ČR a problém soužití různých etnik v ČR – 2 kategorie dle věku (do a nad 15 let)</w:t>
      </w:r>
    </w:p>
    <w:p w:rsidR="006C2E10" w:rsidRPr="006C2E10" w:rsidRDefault="006C2E10" w:rsidP="006C2E10">
      <w:pPr>
        <w:numPr>
          <w:ilvl w:val="0"/>
          <w:numId w:val="31"/>
        </w:numPr>
        <w:spacing w:after="0" w:line="240" w:lineRule="auto"/>
        <w:ind w:left="426" w:hanging="426"/>
        <w:contextualSpacing/>
        <w:rPr>
          <w:rFonts w:ascii="Times New Roman" w:eastAsia="Times New Roman" w:hAnsi="Times New Roman" w:cs="Times New Roman"/>
          <w:bCs/>
          <w:sz w:val="24"/>
          <w:lang w:bidi="en-US"/>
          <w:specVanish/>
        </w:rPr>
      </w:pPr>
      <w:r w:rsidRPr="006C2E10">
        <w:rPr>
          <w:rFonts w:ascii="Times New Roman" w:eastAsia="Times New Roman" w:hAnsi="Times New Roman" w:cs="Times New Roman"/>
          <w:bCs/>
          <w:sz w:val="24"/>
          <w:lang w:bidi="en-US"/>
        </w:rPr>
        <w:lastRenderedPageBreak/>
        <w:t>Zodpovídá: Mgr. Helena Bicanová</w:t>
      </w:r>
    </w:p>
    <w:p w:rsidR="006C2E10" w:rsidRPr="006C2E10" w:rsidRDefault="006C2E10" w:rsidP="006C2E10">
      <w:pPr>
        <w:spacing w:after="0" w:line="240" w:lineRule="auto"/>
        <w:rPr>
          <w:rFonts w:ascii="Times New Roman" w:eastAsia="Times New Roman" w:hAnsi="Times New Roman" w:cs="Times New Roman"/>
          <w:bCs/>
          <w:sz w:val="24"/>
          <w:lang w:bidi="en-US"/>
          <w:specVanish/>
        </w:rPr>
      </w:pPr>
    </w:p>
    <w:p w:rsidR="006C2E10" w:rsidRPr="006C2E10" w:rsidRDefault="006C2E10" w:rsidP="006C2E10">
      <w:pPr>
        <w:numPr>
          <w:ilvl w:val="0"/>
          <w:numId w:val="32"/>
        </w:numPr>
        <w:spacing w:after="0" w:line="240" w:lineRule="auto"/>
        <w:ind w:left="426" w:hanging="426"/>
        <w:contextualSpacing/>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Finanční gramotnost – soutěž v teoretických a praktických znalostech v oblasti finanční gramotnosti, 2 kategorie dle ročníku školy (I. kat. – ZŠ, II. kat. – SŠ)</w:t>
      </w:r>
    </w:p>
    <w:p w:rsidR="006C2E10" w:rsidRPr="006C2E10" w:rsidRDefault="006C2E10" w:rsidP="006C2E10">
      <w:pPr>
        <w:numPr>
          <w:ilvl w:val="0"/>
          <w:numId w:val="32"/>
        </w:numPr>
        <w:spacing w:after="0" w:line="240" w:lineRule="auto"/>
        <w:ind w:left="426" w:hanging="426"/>
        <w:contextualSpacing/>
        <w:rPr>
          <w:rFonts w:ascii="Times New Roman" w:eastAsia="Times New Roman" w:hAnsi="Times New Roman" w:cs="Times New Roman"/>
          <w:sz w:val="24"/>
          <w:lang w:bidi="en-US"/>
        </w:rPr>
      </w:pPr>
      <w:r w:rsidRPr="006C2E10">
        <w:rPr>
          <w:rFonts w:ascii="Times New Roman" w:eastAsia="Times New Roman" w:hAnsi="Times New Roman" w:cs="Times New Roman"/>
          <w:bCs/>
          <w:sz w:val="24"/>
          <w:lang w:bidi="en-US"/>
        </w:rPr>
        <w:t xml:space="preserve">Zodpovídá: Bc. Vít Sádovský </w:t>
      </w:r>
    </w:p>
    <w:p w:rsidR="006C2E10" w:rsidRPr="006C2E10" w:rsidRDefault="006C2E10" w:rsidP="006C2E10">
      <w:pPr>
        <w:spacing w:after="0" w:line="240" w:lineRule="auto"/>
        <w:ind w:left="426" w:hanging="426"/>
        <w:rPr>
          <w:rFonts w:ascii="Times New Roman" w:eastAsia="Times New Roman" w:hAnsi="Times New Roman" w:cs="Times New Roman"/>
          <w:sz w:val="20"/>
          <w:lang w:bidi="en-US"/>
        </w:rPr>
      </w:pPr>
    </w:p>
    <w:p w:rsidR="006C2E10" w:rsidRPr="006C2E10" w:rsidRDefault="006C2E10" w:rsidP="006C2E10">
      <w:pPr>
        <w:numPr>
          <w:ilvl w:val="0"/>
          <w:numId w:val="32"/>
        </w:numPr>
        <w:shd w:val="clear" w:color="auto" w:fill="FFFFFF"/>
        <w:suppressAutoHyphens/>
        <w:spacing w:after="0" w:line="240" w:lineRule="auto"/>
        <w:ind w:left="426" w:hanging="426"/>
        <w:contextualSpacing/>
        <w:rPr>
          <w:rFonts w:ascii="Times New Roman" w:eastAsia="Times New Roman" w:hAnsi="Times New Roman" w:cs="Times New Roman"/>
          <w:sz w:val="24"/>
          <w:lang w:bidi="en-US"/>
        </w:rPr>
      </w:pPr>
      <w:r w:rsidRPr="006C2E10">
        <w:rPr>
          <w:rFonts w:ascii="Times New Roman" w:eastAsia="Times New Roman" w:hAnsi="Times New Roman" w:cs="Times New Roman"/>
          <w:bCs/>
          <w:sz w:val="24"/>
          <w:lang w:bidi="en-US"/>
        </w:rPr>
        <w:t>Soutěž v programování</w:t>
      </w:r>
      <w:r w:rsidRPr="006C2E10">
        <w:rPr>
          <w:rFonts w:ascii="Times New Roman" w:eastAsia="Times New Roman" w:hAnsi="Times New Roman" w:cs="Times New Roman"/>
          <w:sz w:val="24"/>
          <w:lang w:bidi="en-US"/>
        </w:rPr>
        <w:t xml:space="preserve"> – 2 kategorie dle věku</w:t>
      </w:r>
    </w:p>
    <w:p w:rsidR="006C2E10" w:rsidRPr="006C2E10" w:rsidRDefault="006C2E10" w:rsidP="006C2E10">
      <w:pPr>
        <w:numPr>
          <w:ilvl w:val="0"/>
          <w:numId w:val="32"/>
        </w:numPr>
        <w:shd w:val="clear" w:color="auto" w:fill="FFFFFF"/>
        <w:suppressAutoHyphens/>
        <w:spacing w:after="0" w:line="240" w:lineRule="auto"/>
        <w:ind w:left="426" w:hanging="426"/>
        <w:contextualSpacing/>
        <w:rPr>
          <w:rFonts w:ascii="Times New Roman" w:eastAsia="Times New Roman" w:hAnsi="Times New Roman" w:cs="Times New Roman"/>
          <w:sz w:val="24"/>
          <w:lang w:bidi="en-US"/>
        </w:rPr>
      </w:pPr>
      <w:r w:rsidRPr="006C2E10">
        <w:rPr>
          <w:rFonts w:ascii="Times New Roman" w:eastAsia="Times New Roman" w:hAnsi="Times New Roman" w:cs="Times New Roman"/>
          <w:bCs/>
          <w:sz w:val="24"/>
          <w:lang w:bidi="en-US"/>
        </w:rPr>
        <w:t>Zodpovídá: Ing. Daniel Tomčala</w:t>
      </w:r>
    </w:p>
    <w:p w:rsidR="006C2E10" w:rsidRPr="006C2E10" w:rsidRDefault="006C2E10" w:rsidP="006C2E10">
      <w:pPr>
        <w:shd w:val="clear" w:color="auto" w:fill="FFFFFF"/>
        <w:suppressAutoHyphens/>
        <w:spacing w:after="0" w:line="240" w:lineRule="auto"/>
        <w:ind w:left="426" w:hanging="426"/>
        <w:rPr>
          <w:rFonts w:ascii="Times New Roman" w:eastAsia="Times New Roman" w:hAnsi="Times New Roman" w:cs="Times New Roman"/>
          <w:sz w:val="20"/>
          <w:szCs w:val="20"/>
          <w:lang w:eastAsia="cs-CZ"/>
        </w:rPr>
      </w:pPr>
    </w:p>
    <w:p w:rsidR="006C2E10" w:rsidRPr="006C2E10" w:rsidRDefault="006C2E10" w:rsidP="006C2E10">
      <w:pPr>
        <w:numPr>
          <w:ilvl w:val="0"/>
          <w:numId w:val="32"/>
        </w:numPr>
        <w:shd w:val="clear" w:color="auto" w:fill="FFFFFF"/>
        <w:suppressAutoHyphens/>
        <w:spacing w:after="0" w:line="240" w:lineRule="auto"/>
        <w:ind w:left="426" w:hanging="426"/>
        <w:rPr>
          <w:rFonts w:ascii="Times New Roman" w:eastAsia="Times New Roman" w:hAnsi="Times New Roman" w:cs="Times New Roman"/>
          <w:sz w:val="24"/>
          <w:szCs w:val="20"/>
          <w:lang w:eastAsia="cs-CZ"/>
        </w:rPr>
      </w:pPr>
      <w:r w:rsidRPr="006C2E10">
        <w:rPr>
          <w:rFonts w:ascii="Times New Roman" w:eastAsia="Times New Roman" w:hAnsi="Times New Roman" w:cs="Times New Roman"/>
          <w:bCs/>
          <w:spacing w:val="8"/>
          <w:sz w:val="24"/>
          <w:szCs w:val="20"/>
          <w:lang w:eastAsia="cs-CZ"/>
        </w:rPr>
        <w:t>Přírodovědný klokan</w:t>
      </w:r>
      <w:r w:rsidRPr="006C2E10">
        <w:rPr>
          <w:rFonts w:ascii="Times New Roman" w:eastAsia="Times New Roman" w:hAnsi="Times New Roman" w:cs="Times New Roman"/>
          <w:szCs w:val="20"/>
          <w:lang w:eastAsia="cs-CZ"/>
        </w:rPr>
        <w:t xml:space="preserve"> </w:t>
      </w:r>
      <w:r w:rsidRPr="006C2E10">
        <w:rPr>
          <w:rFonts w:ascii="Times New Roman" w:eastAsia="Times New Roman" w:hAnsi="Times New Roman" w:cs="Times New Roman"/>
          <w:sz w:val="24"/>
          <w:szCs w:val="20"/>
          <w:lang w:eastAsia="cs-CZ"/>
        </w:rPr>
        <w:t>– soutěž v přírodovědných a technických oborech,</w:t>
      </w:r>
    </w:p>
    <w:p w:rsidR="006C2E10" w:rsidRPr="006C2E10" w:rsidRDefault="006C2E10" w:rsidP="006C2E10">
      <w:pPr>
        <w:numPr>
          <w:ilvl w:val="0"/>
          <w:numId w:val="32"/>
        </w:numPr>
        <w:spacing w:after="0" w:line="240" w:lineRule="auto"/>
        <w:ind w:left="426" w:hanging="426"/>
        <w:contextualSpacing/>
        <w:rPr>
          <w:rFonts w:ascii="Times New Roman" w:eastAsia="Times New Roman" w:hAnsi="Times New Roman" w:cs="Times New Roman"/>
          <w:bCs/>
          <w:sz w:val="24"/>
          <w:lang w:bidi="en-US"/>
          <w:specVanish/>
        </w:rPr>
      </w:pPr>
      <w:r w:rsidRPr="006C2E10">
        <w:rPr>
          <w:rFonts w:ascii="Times New Roman" w:eastAsia="Times New Roman" w:hAnsi="Times New Roman" w:cs="Times New Roman"/>
          <w:bCs/>
          <w:sz w:val="24"/>
          <w:lang w:bidi="en-US"/>
        </w:rPr>
        <w:t xml:space="preserve">Zodpovídá: p. Kolář Jan </w:t>
      </w:r>
    </w:p>
    <w:p w:rsidR="006C2E10" w:rsidRPr="006C2E10" w:rsidRDefault="006C2E10" w:rsidP="006C2E10">
      <w:pPr>
        <w:shd w:val="clear" w:color="auto" w:fill="FFFFFF"/>
        <w:suppressAutoHyphens/>
        <w:spacing w:after="0" w:line="240" w:lineRule="auto"/>
        <w:ind w:left="426" w:hanging="426"/>
        <w:rPr>
          <w:rFonts w:ascii="Times New Roman" w:eastAsia="Times New Roman" w:hAnsi="Times New Roman" w:cs="Times New Roman"/>
          <w:sz w:val="20"/>
          <w:szCs w:val="20"/>
          <w:lang w:eastAsia="cs-CZ"/>
        </w:rPr>
      </w:pPr>
    </w:p>
    <w:p w:rsidR="006C2E10" w:rsidRPr="006C2E10" w:rsidRDefault="006C2E10" w:rsidP="006C2E10">
      <w:pPr>
        <w:numPr>
          <w:ilvl w:val="0"/>
          <w:numId w:val="32"/>
        </w:numPr>
        <w:spacing w:after="0" w:line="240" w:lineRule="auto"/>
        <w:ind w:left="426" w:hanging="426"/>
        <w:contextualSpacing/>
        <w:rPr>
          <w:rFonts w:ascii="Times New Roman" w:eastAsia="Times New Roman" w:hAnsi="Times New Roman" w:cs="Times New Roman"/>
          <w:sz w:val="24"/>
          <w:lang w:bidi="en-US"/>
        </w:rPr>
      </w:pPr>
      <w:r w:rsidRPr="006C2E10">
        <w:rPr>
          <w:rFonts w:ascii="Times New Roman" w:eastAsia="Times New Roman" w:hAnsi="Times New Roman" w:cs="Times New Roman"/>
          <w:bCs/>
          <w:sz w:val="24"/>
          <w:lang w:bidi="en-US"/>
        </w:rPr>
        <w:t xml:space="preserve">Mladý demosthenes </w:t>
      </w:r>
      <w:r w:rsidRPr="006C2E10">
        <w:rPr>
          <w:rFonts w:ascii="Times New Roman" w:eastAsia="Times New Roman" w:hAnsi="Times New Roman" w:cs="Times New Roman"/>
          <w:sz w:val="24"/>
          <w:lang w:bidi="en-US"/>
        </w:rPr>
        <w:t xml:space="preserve">– soutěž v rétorice – 2 věkové kategorie (12–13, 14–15)  </w:t>
      </w:r>
    </w:p>
    <w:p w:rsidR="006C2E10" w:rsidRPr="006C2E10" w:rsidRDefault="006C2E10" w:rsidP="006C2E10">
      <w:pPr>
        <w:numPr>
          <w:ilvl w:val="0"/>
          <w:numId w:val="32"/>
        </w:numPr>
        <w:spacing w:after="0" w:line="240" w:lineRule="auto"/>
        <w:ind w:left="426" w:hanging="426"/>
        <w:contextualSpacing/>
        <w:rPr>
          <w:rFonts w:ascii="Times New Roman" w:eastAsia="Times New Roman" w:hAnsi="Times New Roman" w:cs="Times New Roman"/>
          <w:b/>
          <w:bCs/>
          <w:sz w:val="24"/>
          <w:lang w:bidi="en-US"/>
          <w:specVanish/>
        </w:rPr>
      </w:pPr>
      <w:r w:rsidRPr="006C2E10">
        <w:rPr>
          <w:rFonts w:ascii="Times New Roman" w:eastAsia="Times New Roman" w:hAnsi="Times New Roman" w:cs="Times New Roman"/>
          <w:bCs/>
          <w:sz w:val="24"/>
          <w:lang w:bidi="en-US"/>
        </w:rPr>
        <w:t>Zodpovídá: Mgr. Lenka Čermáková, pí Kontárová Šárka</w:t>
      </w:r>
      <w:r w:rsidRPr="006C2E10">
        <w:rPr>
          <w:rFonts w:ascii="Times New Roman" w:eastAsia="Times New Roman" w:hAnsi="Times New Roman" w:cs="Times New Roman"/>
          <w:b/>
          <w:bCs/>
          <w:sz w:val="24"/>
          <w:lang w:bidi="en-US"/>
        </w:rPr>
        <w:t xml:space="preserve">    </w:t>
      </w:r>
    </w:p>
    <w:p w:rsidR="006C2E10" w:rsidRPr="006C2E10" w:rsidRDefault="006C2E10" w:rsidP="006C2E10">
      <w:pPr>
        <w:spacing w:after="0" w:line="240" w:lineRule="auto"/>
        <w:ind w:left="426"/>
        <w:contextualSpacing/>
        <w:rPr>
          <w:rFonts w:ascii="Times New Roman" w:eastAsia="Times New Roman" w:hAnsi="Times New Roman" w:cs="Times New Roman"/>
          <w:b/>
          <w:bCs/>
          <w:sz w:val="24"/>
          <w:lang w:bidi="en-US"/>
          <w:specVanish/>
        </w:rPr>
      </w:pPr>
    </w:p>
    <w:p w:rsidR="006C2E10" w:rsidRPr="006C2E10" w:rsidRDefault="006C2E10" w:rsidP="006C2E10">
      <w:pPr>
        <w:shd w:val="clear" w:color="auto" w:fill="FFFFFF"/>
        <w:suppressAutoHyphens/>
        <w:spacing w:after="0" w:line="240" w:lineRule="auto"/>
        <w:jc w:val="both"/>
        <w:rPr>
          <w:rFonts w:ascii="Times New Roman" w:eastAsia="Times New Roman" w:hAnsi="Times New Roman" w:cs="Times New Roman"/>
          <w:sz w:val="24"/>
          <w:szCs w:val="20"/>
          <w:lang w:eastAsia="cs-CZ"/>
        </w:rPr>
      </w:pPr>
    </w:p>
    <w:p w:rsidR="006C2E10" w:rsidRPr="006C2E10" w:rsidRDefault="006C2E10" w:rsidP="006C2E10">
      <w:pPr>
        <w:keepNext/>
        <w:keepLines/>
        <w:spacing w:after="60" w:line="240" w:lineRule="auto"/>
        <w:jc w:val="center"/>
        <w:outlineLvl w:val="0"/>
        <w:rPr>
          <w:rFonts w:ascii="Times New Roman" w:eastAsia="Times New Roman" w:hAnsi="Times New Roman" w:cs="Times New Roman"/>
          <w:b/>
          <w:bCs/>
          <w:smallCaps/>
          <w:color w:val="0070C0"/>
          <w:sz w:val="28"/>
          <w:szCs w:val="28"/>
          <w:lang w:bidi="en-US"/>
        </w:rPr>
      </w:pPr>
      <w:r w:rsidRPr="006C2E10">
        <w:rPr>
          <w:rFonts w:ascii="Times New Roman" w:eastAsia="Times New Roman" w:hAnsi="Times New Roman" w:cs="Times New Roman"/>
          <w:b/>
          <w:bCs/>
          <w:smallCaps/>
          <w:color w:val="0070C0"/>
          <w:sz w:val="28"/>
          <w:szCs w:val="32"/>
          <w:lang w:bidi="en-US"/>
        </w:rPr>
        <w:t>ČÁST</w:t>
      </w:r>
      <w:r w:rsidRPr="006C2E10">
        <w:rPr>
          <w:rFonts w:ascii="Times New Roman" w:eastAsia="Times New Roman" w:hAnsi="Times New Roman" w:cs="Times New Roman"/>
          <w:b/>
          <w:bCs/>
          <w:smallCaps/>
          <w:color w:val="0070C0"/>
          <w:sz w:val="28"/>
          <w:szCs w:val="28"/>
          <w:lang w:bidi="en-US"/>
        </w:rPr>
        <w:t xml:space="preserve"> 11. </w:t>
      </w:r>
      <w:bookmarkStart w:id="11" w:name="Partnerská"/>
    </w:p>
    <w:p w:rsidR="006C2E10" w:rsidRPr="006C2E10" w:rsidRDefault="006C2E10" w:rsidP="006C2E10">
      <w:pPr>
        <w:keepNext/>
        <w:keepLines/>
        <w:spacing w:after="60" w:line="240" w:lineRule="auto"/>
        <w:jc w:val="center"/>
        <w:outlineLvl w:val="0"/>
        <w:rPr>
          <w:rFonts w:ascii="Times New Roman" w:eastAsia="Times New Roman" w:hAnsi="Times New Roman" w:cs="Times New Roman"/>
          <w:b/>
          <w:bCs/>
          <w:smallCaps/>
          <w:color w:val="0070C0"/>
          <w:sz w:val="28"/>
          <w:szCs w:val="28"/>
          <w:lang w:bidi="en-US"/>
        </w:rPr>
      </w:pPr>
      <w:r w:rsidRPr="00D55D84">
        <w:rPr>
          <w:rFonts w:ascii="Times New Roman" w:eastAsia="Times New Roman" w:hAnsi="Times New Roman" w:cs="Times New Roman"/>
          <w:b/>
          <w:bCs/>
          <w:smallCaps/>
          <w:color w:val="0070C0"/>
          <w:sz w:val="28"/>
          <w:szCs w:val="28"/>
          <w:highlight w:val="yellow"/>
          <w:lang w:bidi="en-US"/>
        </w:rPr>
        <w:t>PARTNERSKÁ</w:t>
      </w:r>
      <w:bookmarkEnd w:id="11"/>
      <w:r w:rsidRPr="00D55D84">
        <w:rPr>
          <w:rFonts w:ascii="Times New Roman" w:eastAsia="Times New Roman" w:hAnsi="Times New Roman" w:cs="Times New Roman"/>
          <w:b/>
          <w:bCs/>
          <w:smallCaps/>
          <w:color w:val="0070C0"/>
          <w:sz w:val="28"/>
          <w:szCs w:val="28"/>
          <w:highlight w:val="yellow"/>
          <w:lang w:bidi="en-US"/>
        </w:rPr>
        <w:t xml:space="preserve"> SPOLUPRÁCE</w:t>
      </w: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spacing w:after="0" w:line="240" w:lineRule="auto"/>
        <w:rPr>
          <w:rFonts w:ascii="Times New Roman" w:eastAsia="Times New Roman" w:hAnsi="Times New Roman" w:cs="Times New Roman"/>
          <w:sz w:val="24"/>
          <w:lang w:bidi="en-US"/>
        </w:rPr>
      </w:pPr>
    </w:p>
    <w:p w:rsidR="00B5342D" w:rsidRDefault="006C2E10" w:rsidP="00B5342D">
      <w:pPr>
        <w:spacing w:after="0" w:line="240" w:lineRule="auto"/>
        <w:rPr>
          <w:rFonts w:ascii="Times New Roman" w:eastAsia="Times New Roman" w:hAnsi="Times New Roman" w:cs="Times New Roman"/>
          <w:b/>
          <w:color w:val="0070C0"/>
          <w:sz w:val="24"/>
          <w:szCs w:val="28"/>
          <w:u w:val="single"/>
          <w:lang w:bidi="en-US"/>
        </w:rPr>
      </w:pPr>
      <w:r w:rsidRPr="006C2E10">
        <w:rPr>
          <w:rFonts w:ascii="Times New Roman" w:eastAsia="Times New Roman" w:hAnsi="Times New Roman" w:cs="Times New Roman"/>
          <w:b/>
          <w:color w:val="0070C0"/>
          <w:sz w:val="24"/>
          <w:szCs w:val="28"/>
          <w:u w:val="single"/>
          <w:lang w:bidi="en-US"/>
        </w:rPr>
        <w:t>11.1 Plán partnerské</w:t>
      </w:r>
      <w:r w:rsidR="00B5342D">
        <w:rPr>
          <w:rFonts w:ascii="Times New Roman" w:eastAsia="Times New Roman" w:hAnsi="Times New Roman" w:cs="Times New Roman"/>
          <w:b/>
          <w:color w:val="0070C0"/>
          <w:sz w:val="24"/>
          <w:szCs w:val="28"/>
          <w:u w:val="single"/>
          <w:lang w:bidi="en-US"/>
        </w:rPr>
        <w:t xml:space="preserve"> spolupráce ve školním roce 2026/202</w:t>
      </w:r>
      <w:r w:rsidR="00D46261">
        <w:rPr>
          <w:rFonts w:ascii="Times New Roman" w:eastAsia="Times New Roman" w:hAnsi="Times New Roman" w:cs="Times New Roman"/>
          <w:b/>
          <w:color w:val="0070C0"/>
          <w:sz w:val="24"/>
          <w:szCs w:val="28"/>
          <w:u w:val="single"/>
          <w:lang w:bidi="en-US"/>
        </w:rPr>
        <w:t>7</w:t>
      </w:r>
      <w:r w:rsidRPr="006C2E10">
        <w:rPr>
          <w:rFonts w:ascii="Times New Roman" w:eastAsia="Times New Roman" w:hAnsi="Times New Roman" w:cs="Times New Roman"/>
          <w:b/>
          <w:color w:val="0070C0"/>
          <w:sz w:val="24"/>
          <w:szCs w:val="28"/>
          <w:u w:val="single"/>
          <w:lang w:bidi="en-US"/>
        </w:rPr>
        <w:t xml:space="preserve"> </w:t>
      </w:r>
    </w:p>
    <w:p w:rsidR="00B5342D" w:rsidRPr="00B5342D" w:rsidRDefault="00B5342D" w:rsidP="00B5342D">
      <w:pPr>
        <w:spacing w:after="0" w:line="240" w:lineRule="auto"/>
        <w:rPr>
          <w:rFonts w:ascii="Times New Roman" w:eastAsia="Times New Roman" w:hAnsi="Times New Roman" w:cs="Times New Roman"/>
          <w:b/>
          <w:color w:val="0070C0"/>
          <w:sz w:val="24"/>
          <w:szCs w:val="28"/>
          <w:u w:val="single"/>
          <w:lang w:bidi="en-US"/>
        </w:rPr>
      </w:pPr>
    </w:p>
    <w:p w:rsidR="00B5342D" w:rsidRPr="00B5342D" w:rsidRDefault="00B5342D" w:rsidP="00B5342D">
      <w:pPr>
        <w:spacing w:before="100" w:beforeAutospacing="1" w:after="100" w:afterAutospacing="1" w:line="240" w:lineRule="auto"/>
        <w:rPr>
          <w:rFonts w:ascii="Times New Roman" w:eastAsia="Times New Roman" w:hAnsi="Times New Roman" w:cs="Times New Roman"/>
          <w:b/>
          <w:color w:val="000000"/>
          <w:sz w:val="27"/>
          <w:szCs w:val="27"/>
          <w:lang w:eastAsia="cs-CZ"/>
        </w:rPr>
      </w:pPr>
      <w:r w:rsidRPr="00B5342D">
        <w:rPr>
          <w:rFonts w:ascii="Times New Roman" w:eastAsia="Times New Roman" w:hAnsi="Times New Roman" w:cs="Times New Roman"/>
          <w:b/>
          <w:color w:val="000000"/>
          <w:sz w:val="27"/>
          <w:szCs w:val="27"/>
          <w:lang w:eastAsia="cs-CZ"/>
        </w:rPr>
        <w:t>1. ročník</w:t>
      </w:r>
    </w:p>
    <w:p w:rsidR="00B5342D" w:rsidRPr="00B5342D" w:rsidRDefault="00B5342D" w:rsidP="00B5342D">
      <w:pPr>
        <w:spacing w:before="100" w:beforeAutospacing="1" w:after="100" w:afterAutospacing="1" w:line="240" w:lineRule="auto"/>
        <w:rPr>
          <w:rFonts w:ascii="Times New Roman" w:eastAsia="Times New Roman" w:hAnsi="Times New Roman" w:cs="Times New Roman"/>
          <w:color w:val="000000"/>
          <w:sz w:val="27"/>
          <w:szCs w:val="27"/>
          <w:lang w:eastAsia="cs-CZ"/>
        </w:rPr>
      </w:pPr>
      <w:r w:rsidRPr="00B5342D">
        <w:rPr>
          <w:rFonts w:ascii="Times New Roman" w:eastAsia="Times New Roman" w:hAnsi="Times New Roman" w:cs="Times New Roman"/>
          <w:color w:val="000000"/>
          <w:sz w:val="27"/>
          <w:szCs w:val="27"/>
          <w:lang w:eastAsia="cs-CZ"/>
        </w:rPr>
        <w:t>Velikonoční dopoledne ve Schrodingerově institutu 12. 3. / 19. 3.</w:t>
      </w:r>
    </w:p>
    <w:p w:rsidR="00B5342D" w:rsidRPr="00B5342D" w:rsidRDefault="00B5342D" w:rsidP="00B5342D">
      <w:pPr>
        <w:spacing w:before="100" w:beforeAutospacing="1" w:after="100" w:afterAutospacing="1" w:line="240" w:lineRule="auto"/>
        <w:rPr>
          <w:rFonts w:ascii="Times New Roman" w:eastAsia="Times New Roman" w:hAnsi="Times New Roman" w:cs="Times New Roman"/>
          <w:color w:val="000000"/>
          <w:sz w:val="27"/>
          <w:szCs w:val="27"/>
          <w:lang w:eastAsia="cs-CZ"/>
        </w:rPr>
      </w:pPr>
      <w:r w:rsidRPr="00B5342D">
        <w:rPr>
          <w:rFonts w:ascii="Times New Roman" w:eastAsia="Times New Roman" w:hAnsi="Times New Roman" w:cs="Times New Roman"/>
          <w:color w:val="000000"/>
          <w:sz w:val="27"/>
          <w:szCs w:val="27"/>
          <w:lang w:eastAsia="cs-CZ"/>
        </w:rPr>
        <w:t>Návštěva mlýna v Kottmarsdorfu, jazyková 21. 5. / 28. 5.</w:t>
      </w:r>
    </w:p>
    <w:p w:rsidR="00B5342D" w:rsidRPr="00B5342D" w:rsidRDefault="00B5342D" w:rsidP="00B5342D">
      <w:pPr>
        <w:spacing w:before="100" w:beforeAutospacing="1" w:after="100" w:afterAutospacing="1" w:line="240" w:lineRule="auto"/>
        <w:rPr>
          <w:rFonts w:ascii="Times New Roman" w:eastAsia="Times New Roman" w:hAnsi="Times New Roman" w:cs="Times New Roman"/>
          <w:b/>
          <w:color w:val="000000"/>
          <w:sz w:val="27"/>
          <w:szCs w:val="27"/>
          <w:lang w:eastAsia="cs-CZ"/>
        </w:rPr>
      </w:pPr>
      <w:r w:rsidRPr="00B5342D">
        <w:rPr>
          <w:rFonts w:ascii="Times New Roman" w:eastAsia="Times New Roman" w:hAnsi="Times New Roman" w:cs="Times New Roman"/>
          <w:b/>
          <w:color w:val="000000"/>
          <w:sz w:val="27"/>
          <w:szCs w:val="27"/>
          <w:lang w:eastAsia="cs-CZ"/>
        </w:rPr>
        <w:t>2. ročník</w:t>
      </w:r>
    </w:p>
    <w:p w:rsidR="00B5342D" w:rsidRPr="00B5342D" w:rsidRDefault="00B5342D" w:rsidP="00B5342D">
      <w:pPr>
        <w:spacing w:before="100" w:beforeAutospacing="1" w:after="100" w:afterAutospacing="1" w:line="240" w:lineRule="auto"/>
        <w:rPr>
          <w:rFonts w:ascii="Times New Roman" w:eastAsia="Times New Roman" w:hAnsi="Times New Roman" w:cs="Times New Roman"/>
          <w:color w:val="000000"/>
          <w:sz w:val="27"/>
          <w:szCs w:val="27"/>
          <w:lang w:eastAsia="cs-CZ"/>
        </w:rPr>
      </w:pPr>
      <w:r w:rsidRPr="00B5342D">
        <w:rPr>
          <w:rFonts w:ascii="Times New Roman" w:eastAsia="Times New Roman" w:hAnsi="Times New Roman" w:cs="Times New Roman"/>
          <w:color w:val="000000"/>
          <w:sz w:val="27"/>
          <w:szCs w:val="27"/>
          <w:lang w:eastAsia="cs-CZ"/>
        </w:rPr>
        <w:t>Mikulášské veselí ve Schrodingerově institutu 3. 12.</w:t>
      </w:r>
    </w:p>
    <w:p w:rsidR="00B5342D" w:rsidRPr="00B5342D" w:rsidRDefault="00B5342D" w:rsidP="00B5342D">
      <w:pPr>
        <w:spacing w:before="100" w:beforeAutospacing="1" w:after="100" w:afterAutospacing="1" w:line="240" w:lineRule="auto"/>
        <w:rPr>
          <w:rFonts w:ascii="Times New Roman" w:eastAsia="Times New Roman" w:hAnsi="Times New Roman" w:cs="Times New Roman"/>
          <w:color w:val="000000"/>
          <w:sz w:val="27"/>
          <w:szCs w:val="27"/>
          <w:lang w:eastAsia="cs-CZ"/>
        </w:rPr>
      </w:pPr>
      <w:r w:rsidRPr="00B5342D">
        <w:rPr>
          <w:rFonts w:ascii="Times New Roman" w:eastAsia="Times New Roman" w:hAnsi="Times New Roman" w:cs="Times New Roman"/>
          <w:color w:val="000000"/>
          <w:sz w:val="27"/>
          <w:szCs w:val="27"/>
          <w:lang w:eastAsia="cs-CZ"/>
        </w:rPr>
        <w:t>Bosonohá stezka v Mittelherwirgsdorfu 10. 6. / 17. 6.</w:t>
      </w:r>
    </w:p>
    <w:p w:rsidR="00B5342D" w:rsidRPr="00B5342D" w:rsidRDefault="00B5342D" w:rsidP="00B5342D">
      <w:pPr>
        <w:spacing w:before="100" w:beforeAutospacing="1" w:after="100" w:afterAutospacing="1" w:line="240" w:lineRule="auto"/>
        <w:rPr>
          <w:rFonts w:ascii="Times New Roman" w:eastAsia="Times New Roman" w:hAnsi="Times New Roman" w:cs="Times New Roman"/>
          <w:b/>
          <w:color w:val="000000"/>
          <w:sz w:val="27"/>
          <w:szCs w:val="27"/>
          <w:lang w:eastAsia="cs-CZ"/>
        </w:rPr>
      </w:pPr>
      <w:r w:rsidRPr="00B5342D">
        <w:rPr>
          <w:rFonts w:ascii="Times New Roman" w:eastAsia="Times New Roman" w:hAnsi="Times New Roman" w:cs="Times New Roman"/>
          <w:b/>
          <w:color w:val="000000"/>
          <w:sz w:val="27"/>
          <w:szCs w:val="27"/>
          <w:lang w:eastAsia="cs-CZ"/>
        </w:rPr>
        <w:t>3. ročník</w:t>
      </w:r>
    </w:p>
    <w:p w:rsidR="00B5342D" w:rsidRPr="00B5342D" w:rsidRDefault="00B5342D" w:rsidP="00B5342D">
      <w:pPr>
        <w:spacing w:before="100" w:beforeAutospacing="1" w:after="100" w:afterAutospacing="1" w:line="240" w:lineRule="auto"/>
        <w:rPr>
          <w:rFonts w:ascii="Times New Roman" w:eastAsia="Times New Roman" w:hAnsi="Times New Roman" w:cs="Times New Roman"/>
          <w:color w:val="000000"/>
          <w:sz w:val="27"/>
          <w:szCs w:val="27"/>
          <w:lang w:eastAsia="cs-CZ"/>
        </w:rPr>
      </w:pPr>
      <w:r w:rsidRPr="00B5342D">
        <w:rPr>
          <w:rFonts w:ascii="Times New Roman" w:eastAsia="Times New Roman" w:hAnsi="Times New Roman" w:cs="Times New Roman"/>
          <w:color w:val="000000"/>
          <w:sz w:val="27"/>
          <w:szCs w:val="27"/>
          <w:lang w:eastAsia="cs-CZ"/>
        </w:rPr>
        <w:t>Oslava svatého Martina ve Schrodingerově institutu 11. 11.</w:t>
      </w:r>
    </w:p>
    <w:p w:rsidR="00B5342D" w:rsidRPr="00B5342D" w:rsidRDefault="00B5342D" w:rsidP="00B5342D">
      <w:pPr>
        <w:spacing w:before="100" w:beforeAutospacing="1" w:after="100" w:afterAutospacing="1" w:line="240" w:lineRule="auto"/>
        <w:rPr>
          <w:rFonts w:ascii="Times New Roman" w:eastAsia="Times New Roman" w:hAnsi="Times New Roman" w:cs="Times New Roman"/>
          <w:color w:val="000000"/>
          <w:sz w:val="27"/>
          <w:szCs w:val="27"/>
          <w:lang w:eastAsia="cs-CZ"/>
        </w:rPr>
      </w:pPr>
      <w:r w:rsidRPr="00B5342D">
        <w:rPr>
          <w:rFonts w:ascii="Times New Roman" w:eastAsia="Times New Roman" w:hAnsi="Times New Roman" w:cs="Times New Roman"/>
          <w:color w:val="000000"/>
          <w:sz w:val="27"/>
          <w:szCs w:val="27"/>
          <w:lang w:eastAsia="cs-CZ"/>
        </w:rPr>
        <w:t>Návštěva muzea Reiterhaus a procházka podél Sprévy 2. 6. / 9. 6.</w:t>
      </w:r>
    </w:p>
    <w:p w:rsidR="00B5342D" w:rsidRPr="00B5342D" w:rsidRDefault="00B5342D" w:rsidP="00B5342D">
      <w:pPr>
        <w:spacing w:before="100" w:beforeAutospacing="1" w:after="100" w:afterAutospacing="1" w:line="240" w:lineRule="auto"/>
        <w:rPr>
          <w:rFonts w:ascii="Times New Roman" w:eastAsia="Times New Roman" w:hAnsi="Times New Roman" w:cs="Times New Roman"/>
          <w:b/>
          <w:color w:val="000000"/>
          <w:sz w:val="27"/>
          <w:szCs w:val="27"/>
          <w:lang w:eastAsia="cs-CZ"/>
        </w:rPr>
      </w:pPr>
      <w:r w:rsidRPr="00B5342D">
        <w:rPr>
          <w:rFonts w:ascii="Times New Roman" w:eastAsia="Times New Roman" w:hAnsi="Times New Roman" w:cs="Times New Roman"/>
          <w:b/>
          <w:color w:val="000000"/>
          <w:sz w:val="27"/>
          <w:szCs w:val="27"/>
          <w:lang w:eastAsia="cs-CZ"/>
        </w:rPr>
        <w:t>4. ročník</w:t>
      </w:r>
    </w:p>
    <w:p w:rsidR="00B5342D" w:rsidRPr="00B5342D" w:rsidRDefault="00B5342D" w:rsidP="00B5342D">
      <w:pPr>
        <w:spacing w:before="100" w:beforeAutospacing="1" w:after="100" w:afterAutospacing="1" w:line="240" w:lineRule="auto"/>
        <w:rPr>
          <w:rFonts w:ascii="Times New Roman" w:eastAsia="Times New Roman" w:hAnsi="Times New Roman" w:cs="Times New Roman"/>
          <w:color w:val="000000"/>
          <w:sz w:val="27"/>
          <w:szCs w:val="27"/>
          <w:lang w:eastAsia="cs-CZ"/>
        </w:rPr>
      </w:pPr>
      <w:r w:rsidRPr="00B5342D">
        <w:rPr>
          <w:rFonts w:ascii="Times New Roman" w:eastAsia="Times New Roman" w:hAnsi="Times New Roman" w:cs="Times New Roman"/>
          <w:color w:val="000000"/>
          <w:sz w:val="27"/>
          <w:szCs w:val="27"/>
          <w:lang w:eastAsia="cs-CZ"/>
        </w:rPr>
        <w:t>Výlet do Brtníků na osadu Kopec 30. 9. / 7. 10.</w:t>
      </w:r>
    </w:p>
    <w:p w:rsidR="00B5342D" w:rsidRPr="00B5342D" w:rsidRDefault="00B5342D" w:rsidP="00B5342D">
      <w:pPr>
        <w:spacing w:before="100" w:beforeAutospacing="1" w:after="100" w:afterAutospacing="1" w:line="240" w:lineRule="auto"/>
        <w:rPr>
          <w:rFonts w:ascii="Times New Roman" w:eastAsia="Times New Roman" w:hAnsi="Times New Roman" w:cs="Times New Roman"/>
          <w:color w:val="000000"/>
          <w:sz w:val="27"/>
          <w:szCs w:val="27"/>
          <w:lang w:eastAsia="cs-CZ"/>
        </w:rPr>
      </w:pPr>
      <w:r w:rsidRPr="00B5342D">
        <w:rPr>
          <w:rFonts w:ascii="Times New Roman" w:eastAsia="Times New Roman" w:hAnsi="Times New Roman" w:cs="Times New Roman"/>
          <w:color w:val="000000"/>
          <w:sz w:val="27"/>
          <w:szCs w:val="27"/>
          <w:lang w:eastAsia="cs-CZ"/>
        </w:rPr>
        <w:t>Putování na vrchol Spitzberg, letní bobová dráha 15. 6. / 22. 6.</w:t>
      </w:r>
    </w:p>
    <w:p w:rsidR="00B5342D" w:rsidRPr="006C2E10" w:rsidRDefault="00B5342D" w:rsidP="006C2E10">
      <w:pPr>
        <w:spacing w:after="0" w:line="240" w:lineRule="auto"/>
        <w:rPr>
          <w:rFonts w:ascii="Times New Roman" w:eastAsia="Times New Roman" w:hAnsi="Times New Roman" w:cs="Times New Roman"/>
          <w:b/>
          <w:color w:val="0070C0"/>
          <w:sz w:val="24"/>
          <w:szCs w:val="28"/>
          <w:u w:val="single"/>
          <w:lang w:bidi="en-US"/>
        </w:rPr>
      </w:pPr>
    </w:p>
    <w:p w:rsidR="006C2E10" w:rsidRPr="006C2E10" w:rsidRDefault="006C2E10" w:rsidP="006C2E10">
      <w:pPr>
        <w:spacing w:after="0" w:line="240" w:lineRule="auto"/>
        <w:rPr>
          <w:rFonts w:ascii="Times New Roman" w:eastAsia="Times New Roman" w:hAnsi="Times New Roman" w:cs="Times New Roman"/>
          <w:i/>
          <w:color w:val="44546A" w:themeColor="text2"/>
          <w:sz w:val="20"/>
          <w:szCs w:val="28"/>
          <w:lang w:bidi="en-US"/>
        </w:rPr>
      </w:pPr>
    </w:p>
    <w:p w:rsidR="006C2E10" w:rsidRPr="006C2E10" w:rsidRDefault="006C2E10" w:rsidP="006C2E10">
      <w:pPr>
        <w:keepNext/>
        <w:keepLines/>
        <w:spacing w:after="60" w:line="240" w:lineRule="auto"/>
        <w:jc w:val="center"/>
        <w:outlineLvl w:val="0"/>
        <w:rPr>
          <w:rFonts w:ascii="Times New Roman" w:eastAsia="Times New Roman" w:hAnsi="Times New Roman" w:cs="Times New Roman"/>
          <w:b/>
          <w:bCs/>
          <w:smallCaps/>
          <w:color w:val="0070C0"/>
          <w:sz w:val="28"/>
          <w:szCs w:val="32"/>
          <w:lang w:bidi="en-US"/>
        </w:rPr>
      </w:pPr>
      <w:bookmarkStart w:id="12" w:name="_5._Termínované_celoškolní_akce"/>
      <w:bookmarkEnd w:id="12"/>
      <w:r w:rsidRPr="006C2E10">
        <w:rPr>
          <w:rFonts w:ascii="Times New Roman" w:eastAsia="Times New Roman" w:hAnsi="Times New Roman" w:cs="Times New Roman"/>
          <w:b/>
          <w:bCs/>
          <w:smallCaps/>
          <w:color w:val="0070C0"/>
          <w:sz w:val="28"/>
          <w:szCs w:val="32"/>
          <w:lang w:bidi="en-US"/>
        </w:rPr>
        <w:lastRenderedPageBreak/>
        <w:t>ČÁST 12.</w:t>
      </w:r>
    </w:p>
    <w:p w:rsidR="006C2E10" w:rsidRPr="006C2E10" w:rsidRDefault="006C2E10" w:rsidP="006C2E10">
      <w:pPr>
        <w:keepNext/>
        <w:keepLines/>
        <w:spacing w:after="60" w:line="240" w:lineRule="auto"/>
        <w:jc w:val="center"/>
        <w:outlineLvl w:val="0"/>
        <w:rPr>
          <w:rFonts w:ascii="Times New Roman" w:eastAsia="Times New Roman" w:hAnsi="Times New Roman" w:cs="Times New Roman"/>
          <w:b/>
          <w:bCs/>
          <w:smallCaps/>
          <w:color w:val="0070C0"/>
          <w:sz w:val="28"/>
          <w:szCs w:val="32"/>
          <w:lang w:bidi="en-US"/>
        </w:rPr>
      </w:pPr>
      <w:r w:rsidRPr="00D55D84">
        <w:rPr>
          <w:rFonts w:ascii="Times New Roman" w:eastAsia="Times New Roman" w:hAnsi="Times New Roman" w:cs="Times New Roman"/>
          <w:b/>
          <w:bCs/>
          <w:smallCaps/>
          <w:color w:val="0070C0"/>
          <w:sz w:val="28"/>
          <w:szCs w:val="32"/>
          <w:highlight w:val="yellow"/>
          <w:lang w:bidi="en-US"/>
        </w:rPr>
        <w:t xml:space="preserve">PLÁNOVANÉ </w:t>
      </w:r>
      <w:bookmarkStart w:id="13" w:name="exkurze"/>
      <w:r w:rsidRPr="00D55D84">
        <w:rPr>
          <w:rFonts w:ascii="Times New Roman" w:eastAsia="Times New Roman" w:hAnsi="Times New Roman" w:cs="Times New Roman"/>
          <w:b/>
          <w:bCs/>
          <w:smallCaps/>
          <w:color w:val="0070C0"/>
          <w:sz w:val="28"/>
          <w:szCs w:val="32"/>
          <w:highlight w:val="yellow"/>
          <w:lang w:bidi="en-US"/>
        </w:rPr>
        <w:t>EXKURZE</w:t>
      </w:r>
      <w:bookmarkEnd w:id="13"/>
      <w:r w:rsidRPr="00D55D84">
        <w:rPr>
          <w:rFonts w:ascii="Times New Roman" w:eastAsia="Times New Roman" w:hAnsi="Times New Roman" w:cs="Times New Roman"/>
          <w:b/>
          <w:bCs/>
          <w:smallCaps/>
          <w:color w:val="0070C0"/>
          <w:sz w:val="28"/>
          <w:szCs w:val="32"/>
          <w:highlight w:val="yellow"/>
          <w:lang w:bidi="en-US"/>
        </w:rPr>
        <w:t>, TEMATICKÉ NÁVŠTĚVY, PŘÍRODOVĚDNÉ VYCHÁZKY APOD.</w:t>
      </w:r>
    </w:p>
    <w:p w:rsidR="006C2E10" w:rsidRDefault="006C2E10" w:rsidP="006C2E10">
      <w:pPr>
        <w:spacing w:after="0" w:line="240" w:lineRule="auto"/>
        <w:rPr>
          <w:rFonts w:ascii="Times New Roman" w:eastAsia="Times New Roman" w:hAnsi="Times New Roman" w:cs="Times New Roman"/>
          <w:sz w:val="24"/>
          <w:lang w:bidi="en-US"/>
        </w:rPr>
      </w:pPr>
    </w:p>
    <w:p w:rsidR="005251C8" w:rsidRDefault="005251C8" w:rsidP="006C2E10">
      <w:pPr>
        <w:spacing w:after="0" w:line="240" w:lineRule="auto"/>
        <w:rPr>
          <w:rFonts w:ascii="Times New Roman" w:eastAsia="Times New Roman" w:hAnsi="Times New Roman" w:cs="Times New Roman"/>
          <w:sz w:val="24"/>
          <w:lang w:bidi="en-US"/>
        </w:rPr>
      </w:pPr>
    </w:p>
    <w:tbl>
      <w:tblPr>
        <w:tblW w:w="0" w:type="auto"/>
        <w:tblCellMar>
          <w:top w:w="15" w:type="dxa"/>
          <w:left w:w="15" w:type="dxa"/>
          <w:bottom w:w="15" w:type="dxa"/>
          <w:right w:w="15" w:type="dxa"/>
        </w:tblCellMar>
        <w:tblLook w:val="04A0" w:firstRow="1" w:lastRow="0" w:firstColumn="1" w:lastColumn="0" w:noHBand="0" w:noVBand="1"/>
      </w:tblPr>
      <w:tblGrid>
        <w:gridCol w:w="2204"/>
        <w:gridCol w:w="8242"/>
      </w:tblGrid>
      <w:tr w:rsidR="00F72622" w:rsidRPr="00F72622" w:rsidTr="00F72622">
        <w:trPr>
          <w:trHeight w:val="420"/>
        </w:trPr>
        <w:tc>
          <w:tcPr>
            <w:tcW w:w="0" w:type="auto"/>
            <w:vMerge w:val="restart"/>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I. A</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Mgr. Hana Škvorová</w:t>
            </w:r>
          </w:p>
        </w:tc>
        <w:tc>
          <w:tcPr>
            <w:tcW w:w="0" w:type="auto"/>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94866" w:rsidRDefault="00F72622" w:rsidP="00F72622">
            <w:pPr>
              <w:spacing w:after="0" w:line="240" w:lineRule="auto"/>
              <w:rPr>
                <w:rFonts w:ascii="Arial" w:eastAsia="Times New Roman" w:hAnsi="Arial" w:cs="Arial"/>
                <w:b/>
                <w:bCs/>
                <w:color w:val="000000"/>
                <w:lang w:eastAsia="cs-CZ"/>
              </w:rPr>
            </w:pPr>
            <w:r w:rsidRPr="00F72622">
              <w:rPr>
                <w:rFonts w:ascii="Arial" w:eastAsia="Times New Roman" w:hAnsi="Arial" w:cs="Arial"/>
                <w:b/>
                <w:bCs/>
                <w:color w:val="000000"/>
                <w:lang w:eastAsia="cs-CZ"/>
              </w:rPr>
              <w:t xml:space="preserve">Září  </w:t>
            </w:r>
          </w:p>
          <w:p w:rsidR="00F72622" w:rsidRPr="00F72622" w:rsidRDefault="00A94866" w:rsidP="00F72622">
            <w:pPr>
              <w:spacing w:after="0" w:line="240" w:lineRule="auto"/>
              <w:rPr>
                <w:rFonts w:ascii="Times New Roman" w:eastAsia="Times New Roman" w:hAnsi="Times New Roman" w:cs="Times New Roman"/>
                <w:sz w:val="24"/>
                <w:szCs w:val="24"/>
                <w:lang w:eastAsia="cs-CZ"/>
              </w:rPr>
            </w:pPr>
            <w:r>
              <w:rPr>
                <w:rFonts w:ascii="Arial" w:eastAsia="Times New Roman" w:hAnsi="Arial" w:cs="Arial"/>
                <w:color w:val="000000"/>
                <w:lang w:eastAsia="cs-CZ"/>
              </w:rPr>
              <w:t>Te</w:t>
            </w:r>
            <w:r w:rsidR="00F72622" w:rsidRPr="00F72622">
              <w:rPr>
                <w:rFonts w:ascii="Arial" w:eastAsia="Times New Roman" w:hAnsi="Arial" w:cs="Arial"/>
                <w:color w:val="000000"/>
                <w:lang w:eastAsia="cs-CZ"/>
              </w:rPr>
              <w:t>matická vycházka – bezpečná cesta do školy a ze</w:t>
            </w:r>
            <w:r>
              <w:rPr>
                <w:rFonts w:ascii="Times New Roman" w:eastAsia="Times New Roman" w:hAnsi="Times New Roman" w:cs="Times New Roman"/>
                <w:sz w:val="24"/>
                <w:szCs w:val="24"/>
                <w:lang w:eastAsia="cs-CZ"/>
              </w:rPr>
              <w:t xml:space="preserve"> </w:t>
            </w:r>
            <w:r w:rsidR="00F72622" w:rsidRPr="00F72622">
              <w:rPr>
                <w:rFonts w:ascii="Arial" w:eastAsia="Times New Roman" w:hAnsi="Arial" w:cs="Arial"/>
                <w:color w:val="000000"/>
                <w:lang w:eastAsia="cs-CZ"/>
              </w:rPr>
              <w:t>školy, pravidla chodce, dopravní situace v okolí školy</w:t>
            </w:r>
          </w:p>
        </w:tc>
      </w:tr>
      <w:tr w:rsidR="00F72622" w:rsidRPr="00F72622" w:rsidTr="00F72622">
        <w:trPr>
          <w:trHeight w:val="420"/>
        </w:trPr>
        <w:tc>
          <w:tcPr>
            <w:tcW w:w="0" w:type="auto"/>
            <w:vMerge/>
            <w:tcBorders>
              <w:top w:val="single" w:sz="6"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A94866" w:rsidRDefault="00F72622" w:rsidP="00F72622">
            <w:pPr>
              <w:spacing w:after="0" w:line="240" w:lineRule="auto"/>
              <w:rPr>
                <w:rFonts w:ascii="Arial" w:eastAsia="Times New Roman" w:hAnsi="Arial" w:cs="Arial"/>
                <w:b/>
                <w:bCs/>
                <w:color w:val="000000"/>
                <w:lang w:eastAsia="cs-CZ"/>
              </w:rPr>
            </w:pPr>
            <w:r w:rsidRPr="00F72622">
              <w:rPr>
                <w:rFonts w:ascii="Arial" w:eastAsia="Times New Roman" w:hAnsi="Arial" w:cs="Arial"/>
                <w:b/>
                <w:bCs/>
                <w:color w:val="000000"/>
                <w:lang w:eastAsia="cs-CZ"/>
              </w:rPr>
              <w:t xml:space="preserve">Říjen </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Návštěva Městské knihovny v Rumburku s programem</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Bezpečnost silničního provozu ve větším městě (semafory), pravidla chodce </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Přírodovědná vycházka – pozorování proměn přírody na</w:t>
            </w:r>
            <w:r w:rsidR="00A94866">
              <w:rPr>
                <w:rFonts w:ascii="Times New Roman" w:eastAsia="Times New Roman" w:hAnsi="Times New Roman" w:cs="Times New Roman"/>
                <w:sz w:val="24"/>
                <w:szCs w:val="24"/>
                <w:lang w:eastAsia="cs-CZ"/>
              </w:rPr>
              <w:t xml:space="preserve"> </w:t>
            </w:r>
            <w:r w:rsidRPr="00F72622">
              <w:rPr>
                <w:rFonts w:ascii="Arial" w:eastAsia="Times New Roman" w:hAnsi="Arial" w:cs="Arial"/>
                <w:color w:val="000000"/>
                <w:lang w:eastAsia="cs-CZ"/>
              </w:rPr>
              <w:t>podzim, sběr přírodnin</w:t>
            </w:r>
          </w:p>
        </w:tc>
      </w:tr>
      <w:tr w:rsidR="00F72622" w:rsidRPr="00F72622" w:rsidTr="00F72622">
        <w:trPr>
          <w:trHeight w:val="420"/>
        </w:trPr>
        <w:tc>
          <w:tcPr>
            <w:tcW w:w="0" w:type="auto"/>
            <w:vMerge/>
            <w:tcBorders>
              <w:top w:val="single" w:sz="6"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451A3" w:rsidRDefault="00F72622" w:rsidP="00F72622">
            <w:pPr>
              <w:spacing w:after="0" w:line="240" w:lineRule="auto"/>
              <w:rPr>
                <w:rFonts w:ascii="Arial" w:eastAsia="Times New Roman" w:hAnsi="Arial" w:cs="Arial"/>
                <w:b/>
                <w:bCs/>
                <w:color w:val="000000"/>
                <w:lang w:eastAsia="cs-CZ"/>
              </w:rPr>
            </w:pPr>
            <w:r w:rsidRPr="00F72622">
              <w:rPr>
                <w:rFonts w:ascii="Arial" w:eastAsia="Times New Roman" w:hAnsi="Arial" w:cs="Arial"/>
                <w:b/>
                <w:bCs/>
                <w:color w:val="000000"/>
                <w:lang w:eastAsia="cs-CZ"/>
              </w:rPr>
              <w:t xml:space="preserve">Listopad  </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Návštěva Městské knihovny v Jiříkově</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Návštěva místního hřbitova, tradice vztahující se k Dušičkám, vzpomínka na zesnulé </w:t>
            </w:r>
          </w:p>
        </w:tc>
      </w:tr>
      <w:tr w:rsidR="00F72622" w:rsidRPr="00F72622" w:rsidTr="00F72622">
        <w:trPr>
          <w:trHeight w:val="420"/>
        </w:trPr>
        <w:tc>
          <w:tcPr>
            <w:tcW w:w="0" w:type="auto"/>
            <w:vMerge/>
            <w:tcBorders>
              <w:top w:val="single" w:sz="6"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451A3" w:rsidRDefault="00F72622" w:rsidP="00F72622">
            <w:pPr>
              <w:spacing w:after="0" w:line="240" w:lineRule="auto"/>
              <w:rPr>
                <w:rFonts w:ascii="Arial" w:eastAsia="Times New Roman" w:hAnsi="Arial" w:cs="Arial"/>
                <w:b/>
                <w:bCs/>
                <w:color w:val="000000"/>
                <w:lang w:eastAsia="cs-CZ"/>
              </w:rPr>
            </w:pPr>
            <w:r w:rsidRPr="00F72622">
              <w:rPr>
                <w:rFonts w:ascii="Arial" w:eastAsia="Times New Roman" w:hAnsi="Arial" w:cs="Arial"/>
                <w:b/>
                <w:bCs/>
                <w:color w:val="000000"/>
                <w:lang w:eastAsia="cs-CZ"/>
              </w:rPr>
              <w:t>Prosinec</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Návštěva Oblastního muzea v Rumburku s</w:t>
            </w:r>
            <w:r w:rsidR="005451A3">
              <w:rPr>
                <w:rFonts w:ascii="Times New Roman" w:eastAsia="Times New Roman" w:hAnsi="Times New Roman" w:cs="Times New Roman"/>
                <w:sz w:val="24"/>
                <w:szCs w:val="24"/>
                <w:lang w:eastAsia="cs-CZ"/>
              </w:rPr>
              <w:t xml:space="preserve"> </w:t>
            </w:r>
            <w:r w:rsidRPr="00F72622">
              <w:rPr>
                <w:rFonts w:ascii="Arial" w:eastAsia="Times New Roman" w:hAnsi="Arial" w:cs="Arial"/>
                <w:color w:val="000000"/>
                <w:lang w:eastAsia="cs-CZ"/>
              </w:rPr>
              <w:t>vánočním programem, výstava betlémů</w:t>
            </w:r>
          </w:p>
        </w:tc>
      </w:tr>
      <w:tr w:rsidR="00F72622" w:rsidRPr="00F72622" w:rsidTr="00F72622">
        <w:trPr>
          <w:trHeight w:val="420"/>
        </w:trPr>
        <w:tc>
          <w:tcPr>
            <w:tcW w:w="0" w:type="auto"/>
            <w:vMerge/>
            <w:tcBorders>
              <w:top w:val="single" w:sz="6"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451A3" w:rsidRDefault="005451A3" w:rsidP="00F72622">
            <w:pPr>
              <w:spacing w:after="0" w:line="240" w:lineRule="auto"/>
              <w:rPr>
                <w:rFonts w:ascii="Arial" w:eastAsia="Times New Roman" w:hAnsi="Arial" w:cs="Arial"/>
                <w:b/>
                <w:bCs/>
                <w:color w:val="000000"/>
                <w:lang w:eastAsia="cs-CZ"/>
              </w:rPr>
            </w:pPr>
            <w:r>
              <w:rPr>
                <w:rFonts w:ascii="Arial" w:eastAsia="Times New Roman" w:hAnsi="Arial" w:cs="Arial"/>
                <w:b/>
                <w:bCs/>
                <w:color w:val="000000"/>
                <w:lang w:eastAsia="cs-CZ"/>
              </w:rPr>
              <w:t xml:space="preserve">Leden </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Přírodovědná vycházka - pozorování proměn přírody v zimě, zvířecích stop, krmení živočichů</w:t>
            </w:r>
          </w:p>
        </w:tc>
      </w:tr>
      <w:tr w:rsidR="00F72622" w:rsidRPr="00F72622" w:rsidTr="00F72622">
        <w:trPr>
          <w:trHeight w:val="420"/>
        </w:trPr>
        <w:tc>
          <w:tcPr>
            <w:tcW w:w="0" w:type="auto"/>
            <w:vMerge/>
            <w:tcBorders>
              <w:top w:val="single" w:sz="6"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451A3" w:rsidRDefault="00F72622" w:rsidP="00F72622">
            <w:pPr>
              <w:spacing w:after="0" w:line="240" w:lineRule="auto"/>
              <w:rPr>
                <w:rFonts w:ascii="Arial" w:eastAsia="Times New Roman" w:hAnsi="Arial" w:cs="Arial"/>
                <w:b/>
                <w:bCs/>
                <w:color w:val="000000"/>
                <w:lang w:eastAsia="cs-CZ"/>
              </w:rPr>
            </w:pPr>
            <w:r w:rsidRPr="00F72622">
              <w:rPr>
                <w:rFonts w:ascii="Arial" w:eastAsia="Times New Roman" w:hAnsi="Arial" w:cs="Arial"/>
                <w:b/>
                <w:bCs/>
                <w:color w:val="000000"/>
                <w:lang w:eastAsia="cs-CZ"/>
              </w:rPr>
              <w:t xml:space="preserve">Únor   </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Zimní hrátky –</w:t>
            </w:r>
            <w:r w:rsidR="005451A3">
              <w:rPr>
                <w:rFonts w:ascii="Arial" w:eastAsia="Times New Roman" w:hAnsi="Arial" w:cs="Arial"/>
                <w:color w:val="000000"/>
                <w:lang w:eastAsia="cs-CZ"/>
              </w:rPr>
              <w:t xml:space="preserve"> bobování, stavby ze sněhu (dle</w:t>
            </w:r>
            <w:r w:rsidRPr="00F72622">
              <w:rPr>
                <w:rFonts w:ascii="Arial" w:eastAsia="Times New Roman" w:hAnsi="Arial" w:cs="Arial"/>
                <w:color w:val="000000"/>
                <w:lang w:eastAsia="cs-CZ"/>
              </w:rPr>
              <w:t> sněhových podmínek), krmení zvěře</w:t>
            </w:r>
          </w:p>
        </w:tc>
      </w:tr>
      <w:tr w:rsidR="00F72622" w:rsidRPr="00F72622" w:rsidTr="00F72622">
        <w:trPr>
          <w:trHeight w:val="420"/>
        </w:trPr>
        <w:tc>
          <w:tcPr>
            <w:tcW w:w="0" w:type="auto"/>
            <w:vMerge/>
            <w:tcBorders>
              <w:top w:val="single" w:sz="6"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451A3" w:rsidRDefault="00F72622" w:rsidP="00F72622">
            <w:pPr>
              <w:spacing w:after="0" w:line="240" w:lineRule="auto"/>
              <w:rPr>
                <w:rFonts w:ascii="Arial" w:eastAsia="Times New Roman" w:hAnsi="Arial" w:cs="Arial"/>
                <w:b/>
                <w:bCs/>
                <w:color w:val="000000"/>
                <w:lang w:eastAsia="cs-CZ"/>
              </w:rPr>
            </w:pPr>
            <w:r w:rsidRPr="00F72622">
              <w:rPr>
                <w:rFonts w:ascii="Arial" w:eastAsia="Times New Roman" w:hAnsi="Arial" w:cs="Arial"/>
                <w:b/>
                <w:bCs/>
                <w:color w:val="000000"/>
                <w:lang w:eastAsia="cs-CZ"/>
              </w:rPr>
              <w:t xml:space="preserve">Březen  </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Návštěva Městské knihovny v Rumburku s programem</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Partnerská spolupráce - Velikonoční dopoledne</w:t>
            </w:r>
            <w:r w:rsidR="005451A3">
              <w:rPr>
                <w:rFonts w:ascii="Times New Roman" w:eastAsia="Times New Roman" w:hAnsi="Times New Roman" w:cs="Times New Roman"/>
                <w:sz w:val="24"/>
                <w:szCs w:val="24"/>
                <w:lang w:eastAsia="cs-CZ"/>
              </w:rPr>
              <w:t xml:space="preserve"> </w:t>
            </w:r>
            <w:r w:rsidRPr="00F72622">
              <w:rPr>
                <w:rFonts w:ascii="Arial" w:eastAsia="Times New Roman" w:hAnsi="Arial" w:cs="Arial"/>
                <w:color w:val="000000"/>
                <w:lang w:eastAsia="cs-CZ"/>
              </w:rPr>
              <w:t>ve Schrödingerově institutu</w:t>
            </w:r>
          </w:p>
        </w:tc>
      </w:tr>
      <w:tr w:rsidR="00F72622" w:rsidRPr="00F72622" w:rsidTr="00F72622">
        <w:trPr>
          <w:trHeight w:val="420"/>
        </w:trPr>
        <w:tc>
          <w:tcPr>
            <w:tcW w:w="0" w:type="auto"/>
            <w:vMerge/>
            <w:tcBorders>
              <w:top w:val="single" w:sz="6"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451A3" w:rsidRDefault="00F72622" w:rsidP="00F72622">
            <w:pPr>
              <w:spacing w:after="0" w:line="240" w:lineRule="auto"/>
              <w:rPr>
                <w:rFonts w:ascii="Arial" w:eastAsia="Times New Roman" w:hAnsi="Arial" w:cs="Arial"/>
                <w:b/>
                <w:bCs/>
                <w:color w:val="000000"/>
                <w:lang w:eastAsia="cs-CZ"/>
              </w:rPr>
            </w:pPr>
            <w:r w:rsidRPr="00F72622">
              <w:rPr>
                <w:rFonts w:ascii="Arial" w:eastAsia="Times New Roman" w:hAnsi="Arial" w:cs="Arial"/>
                <w:b/>
                <w:bCs/>
                <w:color w:val="000000"/>
                <w:lang w:eastAsia="cs-CZ"/>
              </w:rPr>
              <w:t xml:space="preserve">Duben   </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Přírodovědná vycházka - pozorování proměn přírody</w:t>
            </w:r>
            <w:r w:rsidR="005451A3">
              <w:rPr>
                <w:rFonts w:ascii="Times New Roman" w:eastAsia="Times New Roman" w:hAnsi="Times New Roman" w:cs="Times New Roman"/>
                <w:sz w:val="24"/>
                <w:szCs w:val="24"/>
                <w:lang w:eastAsia="cs-CZ"/>
              </w:rPr>
              <w:t xml:space="preserve"> </w:t>
            </w:r>
            <w:r w:rsidRPr="00F72622">
              <w:rPr>
                <w:rFonts w:ascii="Arial" w:eastAsia="Times New Roman" w:hAnsi="Arial" w:cs="Arial"/>
                <w:color w:val="000000"/>
                <w:lang w:eastAsia="cs-CZ"/>
              </w:rPr>
              <w:t>na jaře, sběr přírodnin </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Zelený ostroff - vycházka za zvířátky             </w:t>
            </w:r>
          </w:p>
        </w:tc>
      </w:tr>
      <w:tr w:rsidR="00F72622" w:rsidRPr="00F72622" w:rsidTr="00F72622">
        <w:trPr>
          <w:trHeight w:val="420"/>
        </w:trPr>
        <w:tc>
          <w:tcPr>
            <w:tcW w:w="0" w:type="auto"/>
            <w:vMerge/>
            <w:tcBorders>
              <w:top w:val="single" w:sz="6"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451A3" w:rsidRDefault="005451A3" w:rsidP="00F72622">
            <w:pPr>
              <w:spacing w:after="0" w:line="240" w:lineRule="auto"/>
              <w:rPr>
                <w:rFonts w:ascii="Arial" w:eastAsia="Times New Roman" w:hAnsi="Arial" w:cs="Arial"/>
                <w:b/>
                <w:bCs/>
                <w:color w:val="000000"/>
                <w:lang w:eastAsia="cs-CZ"/>
              </w:rPr>
            </w:pPr>
            <w:r>
              <w:rPr>
                <w:rFonts w:ascii="Arial" w:eastAsia="Times New Roman" w:hAnsi="Arial" w:cs="Arial"/>
                <w:b/>
                <w:bCs/>
                <w:color w:val="000000"/>
                <w:lang w:eastAsia="cs-CZ"/>
              </w:rPr>
              <w:t>Květen  </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Partnerská spolupráce - Návštěva mlýna v</w:t>
            </w:r>
            <w:r w:rsidR="005451A3">
              <w:rPr>
                <w:rFonts w:ascii="Arial" w:eastAsia="Times New Roman" w:hAnsi="Arial" w:cs="Arial"/>
                <w:color w:val="000000"/>
                <w:lang w:eastAsia="cs-CZ"/>
              </w:rPr>
              <w:t xml:space="preserve"> </w:t>
            </w:r>
            <w:r w:rsidRPr="00F72622">
              <w:rPr>
                <w:rFonts w:ascii="Arial" w:eastAsia="Times New Roman" w:hAnsi="Arial" w:cs="Arial"/>
                <w:color w:val="000000"/>
                <w:lang w:eastAsia="cs-CZ"/>
              </w:rPr>
              <w:t>Kottmarsdorfu</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Školní výlet</w:t>
            </w:r>
          </w:p>
        </w:tc>
      </w:tr>
      <w:tr w:rsidR="00F72622" w:rsidRPr="00F72622" w:rsidTr="00F72622">
        <w:trPr>
          <w:trHeight w:val="420"/>
        </w:trPr>
        <w:tc>
          <w:tcPr>
            <w:tcW w:w="0" w:type="auto"/>
            <w:vMerge/>
            <w:tcBorders>
              <w:top w:val="single" w:sz="6"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451A3" w:rsidRDefault="005451A3" w:rsidP="00F72622">
            <w:pPr>
              <w:spacing w:after="0" w:line="240" w:lineRule="auto"/>
              <w:rPr>
                <w:rFonts w:ascii="Arial" w:eastAsia="Times New Roman" w:hAnsi="Arial" w:cs="Arial"/>
                <w:b/>
                <w:bCs/>
                <w:color w:val="000000"/>
                <w:lang w:eastAsia="cs-CZ"/>
              </w:rPr>
            </w:pPr>
            <w:r>
              <w:rPr>
                <w:rFonts w:ascii="Arial" w:eastAsia="Times New Roman" w:hAnsi="Arial" w:cs="Arial"/>
                <w:b/>
                <w:bCs/>
                <w:color w:val="000000"/>
                <w:lang w:eastAsia="cs-CZ"/>
              </w:rPr>
              <w:t>Červen  </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Turistický výlet na rozhlednu Jitrovník</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Plšíkova zahrada v Krásné Lípě s programem  </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Sportovní dopoledne ve Schrödingerově institutu</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Pohybové aktivity v přírodě,</w:t>
            </w:r>
            <w:r w:rsidR="00A94866">
              <w:rPr>
                <w:rFonts w:ascii="Arial" w:eastAsia="Times New Roman" w:hAnsi="Arial" w:cs="Arial"/>
                <w:color w:val="000000"/>
                <w:lang w:eastAsia="cs-CZ"/>
              </w:rPr>
              <w:t xml:space="preserve"> </w:t>
            </w:r>
            <w:r w:rsidRPr="00F72622">
              <w:rPr>
                <w:rFonts w:ascii="Arial" w:eastAsia="Times New Roman" w:hAnsi="Arial" w:cs="Arial"/>
                <w:color w:val="000000"/>
                <w:lang w:eastAsia="cs-CZ"/>
              </w:rPr>
              <w:t>dětské hřiště ve Filipově</w:t>
            </w:r>
          </w:p>
        </w:tc>
      </w:tr>
      <w:tr w:rsidR="00F72622" w:rsidRPr="00F72622" w:rsidTr="00F72622">
        <w:trPr>
          <w:trHeight w:val="420"/>
        </w:trPr>
        <w:tc>
          <w:tcPr>
            <w:tcW w:w="0" w:type="auto"/>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I. B</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Mgr. Libuše Cipriánová</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Září</w:t>
            </w:r>
          </w:p>
          <w:p w:rsidR="00F72622" w:rsidRPr="00F72622" w:rsidRDefault="00A94866" w:rsidP="00F72622">
            <w:pPr>
              <w:spacing w:after="0" w:line="240" w:lineRule="auto"/>
              <w:rPr>
                <w:rFonts w:ascii="Times New Roman" w:eastAsia="Times New Roman" w:hAnsi="Times New Roman" w:cs="Times New Roman"/>
                <w:sz w:val="24"/>
                <w:szCs w:val="24"/>
                <w:lang w:eastAsia="cs-CZ"/>
              </w:rPr>
            </w:pPr>
            <w:r>
              <w:rPr>
                <w:rFonts w:ascii="Arial" w:eastAsia="Times New Roman" w:hAnsi="Arial" w:cs="Arial"/>
                <w:color w:val="000000"/>
                <w:lang w:eastAsia="cs-CZ"/>
              </w:rPr>
              <w:t>Te</w:t>
            </w:r>
            <w:r w:rsidR="00F72622" w:rsidRPr="00F72622">
              <w:rPr>
                <w:rFonts w:ascii="Arial" w:eastAsia="Times New Roman" w:hAnsi="Arial" w:cs="Arial"/>
                <w:color w:val="000000"/>
                <w:lang w:eastAsia="cs-CZ"/>
              </w:rPr>
              <w:t>matická vycházka – bezpečná cesta do školy a ze školy, pravidla chodce</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Návštěva Městské knihovny v Jiříkově</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Říjen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Přírodovědná vycházka - pozorování proměn v přírodě, sběr přírodnin, poznávání listnatých a jehličnatých stromů, hry v přírodě</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lastRenderedPageBreak/>
              <w:t>Výlet - Varnsdorf - minizoo u pivovaru Kocour, rozhledna Hrádek</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Listopad</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Návštěva místního hřbitova, tradice vztahující se k Dušičkám, vzpomínka na zesnulé </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Prosinec</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Návštěva Oblastního muzea v Rumburku s vánočním programem, výstava betlémů dle momentální nabídky</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Leden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Přírodovědná vycházka - pozorování proměn přírody  v zimě, zvířecích stop, krmení živočichů</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Únor</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Zimní hrátky - bobování, stavby ze sněhu (dle sněhových podmínek) </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Březen </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Návštěva Městské knihovny v Rumburku s programem</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Partnerská spolupráce - velikonoční dopoledne ve Schrödingerově institutu</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Duben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Přírodovědná vycházka - pozorování proměn přírody na jaře, sběr přírodnin  </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Vycházka za zvířátky na Zelený ostrof</w:t>
            </w:r>
            <w:r w:rsidRPr="00F72622">
              <w:rPr>
                <w:rFonts w:ascii="Arial" w:eastAsia="Times New Roman" w:hAnsi="Arial" w:cs="Arial"/>
                <w:color w:val="000000"/>
                <w:sz w:val="20"/>
                <w:szCs w:val="20"/>
                <w:lang w:eastAsia="cs-CZ"/>
              </w:rPr>
              <w:t>f</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Výlet - rozhledna Jitrovník</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Květen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Partnerská spolupráce - návštěva mlýna v Kottmarsdorfu</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Školní výlet  </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Výlet - dětské hřiště Krásná Lípa</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Červen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Turistický výlet na rozhlednu Vlčí hora, program v Nobilis Tilia</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Plšíkova zahrada v Krásné Lípě s programem  </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Sportovní dopoledne ve Schrödingerově institutu</w:t>
            </w:r>
          </w:p>
          <w:p w:rsidR="00F72622" w:rsidRPr="00F72622" w:rsidRDefault="00F72622" w:rsidP="00A94866">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Pohybové aktivity v přírodě, dětské hřiště ve Filipově</w:t>
            </w:r>
          </w:p>
        </w:tc>
      </w:tr>
      <w:tr w:rsidR="00F72622" w:rsidRPr="00F72622" w:rsidTr="00F72622">
        <w:trPr>
          <w:trHeight w:val="420"/>
        </w:trPr>
        <w:tc>
          <w:tcPr>
            <w:tcW w:w="0" w:type="auto"/>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II. A</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Mgr. Lenka Doležalová</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Září </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Tematická vycházka - BESIP</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Návštěva Záchytných kotců v Rumburku - předání sponzorského daru</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Říjen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Přírodovědná vycházka - pozorování proměn přírody na podzim, sběr přírodnin, hry v přírodě</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Listopad</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Návštěva místního hřbitova, tradice vztahující se k Dušičkám, vzpomínka na zesnulé </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Prosinec</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Vánoční výstava dle aktuálních nabídek</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Leden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Přírodovědná vycházka - pozorování proměn přírody v zimě, krmení živočichů, hry v přírodě</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Únor</w:t>
            </w:r>
          </w:p>
          <w:p w:rsidR="00F72622" w:rsidRPr="005451A3" w:rsidRDefault="00F72622" w:rsidP="00F72622">
            <w:pPr>
              <w:spacing w:after="0" w:line="240" w:lineRule="auto"/>
              <w:rPr>
                <w:rFonts w:ascii="Arial" w:eastAsia="Times New Roman" w:hAnsi="Arial" w:cs="Arial"/>
                <w:color w:val="000000"/>
                <w:lang w:eastAsia="cs-CZ"/>
              </w:rPr>
            </w:pPr>
            <w:r w:rsidRPr="00F72622">
              <w:rPr>
                <w:rFonts w:ascii="Arial" w:eastAsia="Times New Roman" w:hAnsi="Arial" w:cs="Arial"/>
                <w:color w:val="000000"/>
                <w:lang w:eastAsia="cs-CZ"/>
              </w:rPr>
              <w:lastRenderedPageBreak/>
              <w:t>Zimní hrátky - bobování, stavby ze sněhu (dle sněhových podmínek) </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Březen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Návštěva Městské knihovny v Rumburku</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Partnerská spolupráce ve SI</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Duben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Velikonoční tradice</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Přírodovědná vycházka - pozorování proměn přírody na jaře  </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Květen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Školní výlet</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Dovádění v přírodě</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Červen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Turistický výlet</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Partnerská spolupráce v Německu (Bosonohá stezka)</w:t>
            </w:r>
          </w:p>
        </w:tc>
      </w:tr>
      <w:tr w:rsidR="00F72622" w:rsidRPr="00F72622" w:rsidTr="00F72622">
        <w:trPr>
          <w:trHeight w:val="420"/>
        </w:trPr>
        <w:tc>
          <w:tcPr>
            <w:tcW w:w="0" w:type="auto"/>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II. B</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Mgr. Lucie Martanová</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Září </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Fotbalgolf Dymník</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Říjen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Bazén Rumburk nebo Varnsdorf </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Návštěva knihovny v Jiříkově </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Listopad</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Přírodovědná procházka, sledování proměn přírody </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Tradice sv. Martina </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Prosinec</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Partnerská spolupráce SI - tradice sv. Mikuláše</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Vánoční výstavy dle nabídky </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Leden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Zimní radovánky podle sněhové situace </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Únor</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Přírodovědně-vlastivědná procházka po okolí Jiříkova </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Návštěva knihovny v Rumburku </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Březen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Plavecký bazén Rumburk nebo Varnsdorf </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Vycházka do přírody - sledování proměn přírody </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Duben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Velikonoční tradice - výstava dle nabídky, akce dle nabídky</w:t>
            </w:r>
            <w:r w:rsidRPr="00F72622">
              <w:rPr>
                <w:rFonts w:ascii="Arial" w:eastAsia="Times New Roman" w:hAnsi="Arial" w:cs="Arial"/>
                <w:b/>
                <w:bCs/>
                <w:color w:val="000000"/>
                <w:lang w:eastAsia="cs-CZ"/>
              </w:rPr>
              <w:t> </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Zoopark v Jiříkově</w:t>
            </w:r>
            <w:r w:rsidRPr="00F72622">
              <w:rPr>
                <w:rFonts w:ascii="Arial" w:eastAsia="Times New Roman" w:hAnsi="Arial" w:cs="Arial"/>
                <w:b/>
                <w:bCs/>
                <w:color w:val="000000"/>
                <w:lang w:eastAsia="cs-CZ"/>
              </w:rPr>
              <w:t> </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Květen </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Školní výlet </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Turistika v okolí Jiříkova </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Červen </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Partnerská spolupráce v DE </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Hřiště v Krásné Lípě </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Akce budou postupně doplněny </w:t>
            </w:r>
          </w:p>
        </w:tc>
      </w:tr>
      <w:tr w:rsidR="00F72622" w:rsidRPr="00F72622" w:rsidTr="00F72622">
        <w:tc>
          <w:tcPr>
            <w:tcW w:w="0" w:type="auto"/>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III. A</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lastRenderedPageBreak/>
              <w:t>Veronika Kolářová</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lastRenderedPageBreak/>
              <w:t>Září</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lastRenderedPageBreak/>
              <w:t>Výlet - Záchytné kotce Rumburk (Cíl: pomoc opuštěným zvířátkům)</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Bezpečnost silničního provozu ve větším městě (semafory), pravidla chodce </w:t>
            </w:r>
          </w:p>
        </w:tc>
      </w:tr>
      <w:tr w:rsidR="00F72622" w:rsidRPr="00F72622" w:rsidTr="00F72622">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Říjen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Přírodovědná vycházka - pozorování proměn přírody na podzim, sběr přírodnin, hry v přírodě</w:t>
            </w:r>
          </w:p>
        </w:tc>
      </w:tr>
      <w:tr w:rsidR="00F72622" w:rsidRPr="00F72622" w:rsidTr="00F72622">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Listopad</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 Návštěva místního hřbitova, tradice vztahující se k Dušičkám, vzpomínka na zesnulé </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Partnerská spolupráce - Schrödingerův Institut (oslava svatého Martina)</w:t>
            </w:r>
          </w:p>
        </w:tc>
      </w:tr>
      <w:tr w:rsidR="00F72622" w:rsidRPr="00F72622" w:rsidTr="00F72622">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Prosinec</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Návštěva Městské knihovny v Rumburku s programem (Advent)</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Výstava betlémů dle aktuálních nabídek</w:t>
            </w:r>
          </w:p>
        </w:tc>
      </w:tr>
      <w:tr w:rsidR="00F72622" w:rsidRPr="00F72622" w:rsidTr="00F72622">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Leden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Přírodovědná vycházka - pozorování proměn v přírodě, zvířecích stop, krmení živočichů  </w:t>
            </w:r>
          </w:p>
        </w:tc>
      </w:tr>
      <w:tr w:rsidR="00F72622" w:rsidRPr="00F72622" w:rsidTr="00F72622">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Únor</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Zimní hrátky - bobování, stavby ze sněhu (dle sněhových podmínek) </w:t>
            </w:r>
          </w:p>
        </w:tc>
      </w:tr>
      <w:tr w:rsidR="00F72622" w:rsidRPr="00F72622" w:rsidTr="00F72622">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Duben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Přírodovědná vycházka - pozorování proměn přírody na jaře, sběr přírodnin  </w:t>
            </w:r>
          </w:p>
        </w:tc>
      </w:tr>
      <w:tr w:rsidR="00F72622" w:rsidRPr="00F72622" w:rsidTr="00F72622">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Květen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Školní výlet</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Zelený ostroff - vycházka za zvířátky</w:t>
            </w:r>
          </w:p>
        </w:tc>
      </w:tr>
      <w:tr w:rsidR="00F72622" w:rsidRPr="00F72622" w:rsidTr="00F72622">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Červen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Partnerská spolupráce - Návštěva muzea Reiterhaus a procházka podél Sprévy</w:t>
            </w:r>
          </w:p>
        </w:tc>
      </w:tr>
      <w:tr w:rsidR="00F72622" w:rsidRPr="00F72622" w:rsidTr="00F72622">
        <w:tc>
          <w:tcPr>
            <w:tcW w:w="0" w:type="auto"/>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III. B</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Mgr. Michaela Samková</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Září</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Výlet - dětské hřiště Rybniště</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Tematická vycházka - bezpečnost silničního provozu, dopravní situace v okolí školy, dopravní značky, pravidla pro chodce </w:t>
            </w:r>
          </w:p>
        </w:tc>
      </w:tr>
      <w:tr w:rsidR="00F72622" w:rsidRPr="00F72622" w:rsidTr="00F72622">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Říjen </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Výlet - Království rozhledna Jitrovník</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Přírodovědná vycházka - pozorování proměn v přírodě, sběr přírodnin, poznávání listnatých a jehličnatých stromů, hry v přírodě </w:t>
            </w:r>
          </w:p>
        </w:tc>
      </w:tr>
      <w:tr w:rsidR="00F72622" w:rsidRPr="00F72622" w:rsidTr="00F72622">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Listopad </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Návštěva místního hřbitova, tradice vztahující se k Dušičkám, vzpomínka na zesnulé </w:t>
            </w:r>
          </w:p>
        </w:tc>
      </w:tr>
      <w:tr w:rsidR="00F72622" w:rsidRPr="00F72622" w:rsidTr="00F72622">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Prosinec</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Výstava betlémů dle aktuálních nabídek</w:t>
            </w:r>
          </w:p>
        </w:tc>
      </w:tr>
      <w:tr w:rsidR="00F72622" w:rsidRPr="00F72622" w:rsidTr="00F72622">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Leden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Přírodovědná vycházka - pozorování proměn v přírodě, zvířecích stop, krmení živočichů  </w:t>
            </w:r>
          </w:p>
        </w:tc>
      </w:tr>
      <w:tr w:rsidR="00F72622" w:rsidRPr="00F72622" w:rsidTr="00F72622">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Únor</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Zimní hrátky - bobování, stavby ze sněhu (dle sněhových podmínek) </w:t>
            </w:r>
          </w:p>
        </w:tc>
      </w:tr>
      <w:tr w:rsidR="00F72622" w:rsidRPr="00F72622" w:rsidTr="00F72622">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Březen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lastRenderedPageBreak/>
              <w:t>Návštěva Městské knihovny v Rumburku </w:t>
            </w:r>
          </w:p>
        </w:tc>
      </w:tr>
      <w:tr w:rsidR="00F72622" w:rsidRPr="00F72622" w:rsidTr="00F72622">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Duben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Přírodovědná vycházka - pozorování změn v přírodě, poznávání rostlin </w:t>
            </w:r>
          </w:p>
        </w:tc>
      </w:tr>
      <w:tr w:rsidR="00F72622" w:rsidRPr="00F72622" w:rsidTr="00F72622">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Květen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Školní výlet</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Vycházka za zvířátky na Zelený ostrof</w:t>
            </w:r>
            <w:r w:rsidRPr="00F72622">
              <w:rPr>
                <w:rFonts w:ascii="Arial" w:eastAsia="Times New Roman" w:hAnsi="Arial" w:cs="Arial"/>
                <w:color w:val="000000"/>
                <w:sz w:val="20"/>
                <w:szCs w:val="20"/>
                <w:lang w:eastAsia="cs-CZ"/>
              </w:rPr>
              <w:t>f</w:t>
            </w:r>
          </w:p>
        </w:tc>
      </w:tr>
      <w:tr w:rsidR="00F72622" w:rsidRPr="00F72622" w:rsidTr="00F72622">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Červen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Výlet v rámci partnerská spolupráce Reiterhaus, Spreepark</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Výlet - dětské hřiště Filipov</w:t>
            </w:r>
          </w:p>
        </w:tc>
      </w:tr>
      <w:tr w:rsidR="00F72622" w:rsidRPr="00F72622" w:rsidTr="00F72622">
        <w:tc>
          <w:tcPr>
            <w:tcW w:w="0" w:type="auto"/>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IV. A</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Mgr. Diana Halvová</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Září </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Partnerská spolupráce - společný výlet do Brtníků</w:t>
            </w:r>
          </w:p>
        </w:tc>
      </w:tr>
      <w:tr w:rsidR="00F72622" w:rsidRPr="00F72622" w:rsidTr="00F72622">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Říjen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Návštěva bazénu ve Varnsdorfu</w:t>
            </w:r>
          </w:p>
        </w:tc>
      </w:tr>
      <w:tr w:rsidR="00F72622" w:rsidRPr="00F72622" w:rsidTr="00F72622">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 xml:space="preserve">Listopad </w:t>
            </w:r>
            <w:r w:rsidRPr="00F72622">
              <w:rPr>
                <w:rFonts w:ascii="Arial" w:eastAsia="Times New Roman" w:hAnsi="Arial" w:cs="Arial"/>
                <w:color w:val="000000"/>
                <w:lang w:eastAsia="cs-CZ"/>
              </w:rPr>
              <w:t> </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Podzimní nocování ve škole</w:t>
            </w:r>
          </w:p>
        </w:tc>
      </w:tr>
      <w:tr w:rsidR="00F72622" w:rsidRPr="00F72622" w:rsidTr="00F72622">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Prosinec </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Návštěva výstavy betlémů dle nabídky</w:t>
            </w:r>
          </w:p>
        </w:tc>
      </w:tr>
      <w:tr w:rsidR="00F72622" w:rsidRPr="00F72622" w:rsidTr="00F72622">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Leden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Zimní radovánky na sněhu</w:t>
            </w:r>
          </w:p>
        </w:tc>
      </w:tr>
      <w:tr w:rsidR="00F72622" w:rsidRPr="00F72622" w:rsidTr="00F72622">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Únor</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Výlet na ledopády do Brtníků</w:t>
            </w:r>
          </w:p>
        </w:tc>
      </w:tr>
      <w:tr w:rsidR="00F72622" w:rsidRPr="00F72622" w:rsidTr="00F72622">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Březen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Návštěva Městské knihovny Rumburk</w:t>
            </w:r>
          </w:p>
        </w:tc>
      </w:tr>
      <w:tr w:rsidR="00F72622" w:rsidRPr="00F72622" w:rsidTr="00F72622">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Duben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Jarní nocování ve škole</w:t>
            </w:r>
          </w:p>
        </w:tc>
      </w:tr>
      <w:tr w:rsidR="00F72622" w:rsidRPr="00F72622" w:rsidTr="00F72622">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Květen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Třídní výlet</w:t>
            </w:r>
          </w:p>
        </w:tc>
      </w:tr>
      <w:tr w:rsidR="00F72622" w:rsidRPr="00F72622" w:rsidTr="00F72622">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Červen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Partnerská spolupráce - bobová dráha v Německu</w:t>
            </w:r>
          </w:p>
        </w:tc>
      </w:tr>
      <w:tr w:rsidR="00F72622" w:rsidRPr="00F72622" w:rsidTr="00F72622">
        <w:trPr>
          <w:trHeight w:val="420"/>
        </w:trPr>
        <w:tc>
          <w:tcPr>
            <w:tcW w:w="0" w:type="auto"/>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V.  A</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Mgr. Kateřina Votočková</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Září</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Dopravní situace v okolí školy, bezpečná cesta do školy, ze školy, bezpečné přecházení vozovky, dopravní značky</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Návštěva plaveckého bazénu Varnsdorf</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Říjen </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Vycházka do podzimní přírody - pozorování podzimní přírody, sběr přírodnin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Turistický výlet na rozhlednu v okolí (Tanečnice, Vlčí hora)</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Listopad </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Návštěva místního hřbitova, tradice vztahující se k Dušičkám, vzpomínka na zesnulé</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Návštěva knihovny Rumburk</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Interaktivní program v ZŠ Krásná Lípa</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Prosinec</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Výstavy betlémů dle aktuálních nabídek</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Návštěva Muzea Rumburk</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Leden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Vycházka do zimní přírody - pozorování přírody - krmení zvěře </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Únor</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Zimní hrátky - bobování, stavby ze sněhu (dle sněhových podmínek)</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Březen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Návštěva Městské knihovny v Jiříkově</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Návštěva Městské knihovny v Rumburku s programem + virtuální realita </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Duben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Vycházka do jarní přírody - pozorování změn v přírodě, poznávání rostlin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Dopravní výchova  - měsíc bezpečnosti - dopravní značky, pravidla správného chodce, prevence úrazů</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Květen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Školní výlet</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Pohybové hry v přírodě</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Červen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Výlet do blízkého okolí</w:t>
            </w:r>
          </w:p>
          <w:p w:rsidR="00F72622" w:rsidRPr="00F72622" w:rsidRDefault="00F72622" w:rsidP="00A94866">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Výuka v přírodě</w:t>
            </w:r>
          </w:p>
        </w:tc>
      </w:tr>
      <w:tr w:rsidR="00F72622" w:rsidRPr="00F72622" w:rsidTr="00F72622">
        <w:trPr>
          <w:trHeight w:val="420"/>
        </w:trPr>
        <w:tc>
          <w:tcPr>
            <w:tcW w:w="0" w:type="auto"/>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V. B</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Mgr. Renata Sýkorová</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Září</w:t>
            </w:r>
          </w:p>
          <w:p w:rsidR="00F72622" w:rsidRPr="00F72622" w:rsidRDefault="00A94866" w:rsidP="00F72622">
            <w:pPr>
              <w:spacing w:after="0" w:line="240" w:lineRule="auto"/>
              <w:rPr>
                <w:rFonts w:ascii="Times New Roman" w:eastAsia="Times New Roman" w:hAnsi="Times New Roman" w:cs="Times New Roman"/>
                <w:sz w:val="24"/>
                <w:szCs w:val="24"/>
                <w:lang w:eastAsia="cs-CZ"/>
              </w:rPr>
            </w:pPr>
            <w:r>
              <w:rPr>
                <w:rFonts w:ascii="Arial" w:hAnsi="Arial" w:cs="Arial"/>
                <w:color w:val="000000"/>
              </w:rPr>
              <w:t>Dopravní situace v okolí školy, bezpečná cesta do školy, ze školy</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Říjen</w:t>
            </w:r>
          </w:p>
          <w:p w:rsidR="00F72622" w:rsidRPr="00F72622" w:rsidRDefault="00A94866" w:rsidP="00F72622">
            <w:pPr>
              <w:spacing w:after="0" w:line="240" w:lineRule="auto"/>
              <w:rPr>
                <w:rFonts w:ascii="Times New Roman" w:eastAsia="Times New Roman" w:hAnsi="Times New Roman" w:cs="Times New Roman"/>
                <w:sz w:val="24"/>
                <w:szCs w:val="24"/>
                <w:lang w:eastAsia="cs-CZ"/>
              </w:rPr>
            </w:pPr>
            <w:r w:rsidRPr="00A94866">
              <w:rPr>
                <w:rFonts w:ascii="Arial" w:eastAsia="Times New Roman" w:hAnsi="Arial" w:cs="Arial"/>
                <w:color w:val="000000"/>
                <w:lang w:eastAsia="cs-CZ"/>
              </w:rPr>
              <w:t>Přírodovědná vycházka - pozorování p</w:t>
            </w:r>
            <w:r>
              <w:rPr>
                <w:rFonts w:ascii="Arial" w:eastAsia="Times New Roman" w:hAnsi="Arial" w:cs="Arial"/>
                <w:color w:val="000000"/>
                <w:lang w:eastAsia="cs-CZ"/>
              </w:rPr>
              <w:t>roměn v přírodě, sběr přírodnin</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Listopad   </w:t>
            </w:r>
          </w:p>
          <w:p w:rsidR="00F72622" w:rsidRDefault="00F72622" w:rsidP="00F72622">
            <w:pPr>
              <w:spacing w:after="0" w:line="240" w:lineRule="auto"/>
              <w:rPr>
                <w:rFonts w:ascii="Arial" w:eastAsia="Times New Roman" w:hAnsi="Arial" w:cs="Arial"/>
                <w:color w:val="000000"/>
                <w:lang w:eastAsia="cs-CZ"/>
              </w:rPr>
            </w:pPr>
            <w:r w:rsidRPr="00F72622">
              <w:rPr>
                <w:rFonts w:ascii="Arial" w:eastAsia="Times New Roman" w:hAnsi="Arial" w:cs="Arial"/>
                <w:color w:val="000000"/>
                <w:lang w:eastAsia="cs-CZ"/>
              </w:rPr>
              <w:t>Interaktivní program v ZŠ Krásná Lípa</w:t>
            </w:r>
          </w:p>
          <w:p w:rsidR="00A94866" w:rsidRPr="00F72622" w:rsidRDefault="00A94866" w:rsidP="00F72622">
            <w:pPr>
              <w:spacing w:after="0" w:line="240" w:lineRule="auto"/>
              <w:rPr>
                <w:rFonts w:ascii="Times New Roman" w:eastAsia="Times New Roman" w:hAnsi="Times New Roman" w:cs="Times New Roman"/>
                <w:sz w:val="24"/>
                <w:szCs w:val="24"/>
                <w:lang w:eastAsia="cs-CZ"/>
              </w:rPr>
            </w:pPr>
            <w:r>
              <w:rPr>
                <w:rFonts w:ascii="Arial" w:hAnsi="Arial" w:cs="Arial"/>
                <w:color w:val="000000"/>
              </w:rPr>
              <w:t>Návštěva místního hřbitova, tradice vztahující se k Dušičkám, vzpomínka na zesnulé</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Prosinec</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Výstava betlémů dle aktuálních nabídek</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Leden</w:t>
            </w:r>
          </w:p>
          <w:p w:rsidR="00F72622" w:rsidRPr="00F72622" w:rsidRDefault="00A94866" w:rsidP="00F72622">
            <w:pPr>
              <w:spacing w:after="0" w:line="240" w:lineRule="auto"/>
              <w:rPr>
                <w:rFonts w:ascii="Times New Roman" w:eastAsia="Times New Roman" w:hAnsi="Times New Roman" w:cs="Times New Roman"/>
                <w:sz w:val="24"/>
                <w:szCs w:val="24"/>
                <w:lang w:eastAsia="cs-CZ"/>
              </w:rPr>
            </w:pPr>
            <w:r w:rsidRPr="00A94866">
              <w:rPr>
                <w:rFonts w:ascii="Arial" w:eastAsia="Times New Roman" w:hAnsi="Arial" w:cs="Arial"/>
                <w:color w:val="000000"/>
                <w:lang w:eastAsia="cs-CZ"/>
              </w:rPr>
              <w:t>Zimní radovánky na sněhu</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Únor</w:t>
            </w:r>
          </w:p>
          <w:p w:rsidR="00F72622" w:rsidRPr="00F72622" w:rsidRDefault="00A94866" w:rsidP="00F72622">
            <w:pPr>
              <w:spacing w:after="0" w:line="240" w:lineRule="auto"/>
              <w:rPr>
                <w:rFonts w:ascii="Times New Roman" w:eastAsia="Times New Roman" w:hAnsi="Times New Roman" w:cs="Times New Roman"/>
                <w:sz w:val="24"/>
                <w:szCs w:val="24"/>
                <w:lang w:eastAsia="cs-CZ"/>
              </w:rPr>
            </w:pPr>
            <w:r>
              <w:rPr>
                <w:rFonts w:ascii="Arial" w:hAnsi="Arial" w:cs="Arial"/>
                <w:color w:val="000000"/>
              </w:rPr>
              <w:t>Výlet do okolí, fotografická soutěž</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Březen</w:t>
            </w:r>
          </w:p>
          <w:p w:rsidR="00F72622" w:rsidRPr="00F72622" w:rsidRDefault="00A94866" w:rsidP="00F72622">
            <w:pPr>
              <w:spacing w:after="0" w:line="240" w:lineRule="auto"/>
              <w:rPr>
                <w:rFonts w:ascii="Times New Roman" w:eastAsia="Times New Roman" w:hAnsi="Times New Roman" w:cs="Times New Roman"/>
                <w:sz w:val="24"/>
                <w:szCs w:val="24"/>
                <w:lang w:eastAsia="cs-CZ"/>
              </w:rPr>
            </w:pPr>
            <w:r w:rsidRPr="00A94866">
              <w:rPr>
                <w:rFonts w:ascii="Arial" w:eastAsia="Times New Roman" w:hAnsi="Arial" w:cs="Arial"/>
                <w:color w:val="000000"/>
                <w:lang w:eastAsia="cs-CZ"/>
              </w:rPr>
              <w:t>Návštěva městské knihovny v Jiříkově- měsíc knihy</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Duben</w:t>
            </w:r>
          </w:p>
          <w:p w:rsidR="00F72622" w:rsidRPr="00F72622" w:rsidRDefault="00A94866" w:rsidP="00F72622">
            <w:pPr>
              <w:spacing w:after="0" w:line="240" w:lineRule="auto"/>
              <w:rPr>
                <w:rFonts w:ascii="Times New Roman" w:eastAsia="Times New Roman" w:hAnsi="Times New Roman" w:cs="Times New Roman"/>
                <w:sz w:val="24"/>
                <w:szCs w:val="24"/>
                <w:lang w:eastAsia="cs-CZ"/>
              </w:rPr>
            </w:pPr>
            <w:r w:rsidRPr="00A94866">
              <w:rPr>
                <w:rFonts w:ascii="Arial" w:eastAsia="Times New Roman" w:hAnsi="Arial" w:cs="Arial"/>
                <w:color w:val="000000"/>
                <w:lang w:eastAsia="cs-CZ"/>
              </w:rPr>
              <w:t>Základy první pomoci</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Květen</w:t>
            </w:r>
          </w:p>
          <w:p w:rsidR="00F72622" w:rsidRPr="00F72622" w:rsidRDefault="00A94866" w:rsidP="00F72622">
            <w:pPr>
              <w:spacing w:after="0" w:line="240" w:lineRule="auto"/>
              <w:rPr>
                <w:rFonts w:ascii="Times New Roman" w:eastAsia="Times New Roman" w:hAnsi="Times New Roman" w:cs="Times New Roman"/>
                <w:sz w:val="24"/>
                <w:szCs w:val="24"/>
                <w:lang w:eastAsia="cs-CZ"/>
              </w:rPr>
            </w:pPr>
            <w:r>
              <w:rPr>
                <w:rFonts w:ascii="Arial" w:hAnsi="Arial" w:cs="Arial"/>
                <w:color w:val="000000"/>
              </w:rPr>
              <w:t>Třídní výlet</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Červen</w:t>
            </w:r>
          </w:p>
          <w:p w:rsidR="00F72622" w:rsidRPr="00F72622" w:rsidRDefault="00A94866" w:rsidP="00F72622">
            <w:pPr>
              <w:spacing w:after="0" w:line="240" w:lineRule="auto"/>
              <w:rPr>
                <w:rFonts w:ascii="Times New Roman" w:eastAsia="Times New Roman" w:hAnsi="Times New Roman" w:cs="Times New Roman"/>
                <w:sz w:val="24"/>
                <w:szCs w:val="24"/>
                <w:lang w:eastAsia="cs-CZ"/>
              </w:rPr>
            </w:pPr>
            <w:r>
              <w:rPr>
                <w:rFonts w:ascii="Arial" w:hAnsi="Arial" w:cs="Arial"/>
                <w:color w:val="000000"/>
              </w:rPr>
              <w:t>Výuka v přírodě- výlet do okolí</w:t>
            </w:r>
          </w:p>
        </w:tc>
      </w:tr>
      <w:tr w:rsidR="00F72622" w:rsidRPr="00F72622" w:rsidTr="00F72622">
        <w:trPr>
          <w:trHeight w:val="420"/>
        </w:trPr>
        <w:tc>
          <w:tcPr>
            <w:tcW w:w="0" w:type="auto"/>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lastRenderedPageBreak/>
              <w:t>VI. A </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Bc. Vít Sádovský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Září</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Seznamovací aktivity v terénu</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Zoo Děčín - 8. ročník</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Říjen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Podzemní továrna Rabštejn - Jánská - 9. ročník</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Listopad </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Měření rychlosti - 7. ročník</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Březen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Za pramenem Sprévy - 9. ročník</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Duben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Dům Českého Švýcarska - 8. ročník</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Červen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Školní výlet</w:t>
            </w:r>
          </w:p>
        </w:tc>
      </w:tr>
      <w:tr w:rsidR="00F72622" w:rsidRPr="00F72622" w:rsidTr="00F72622">
        <w:trPr>
          <w:trHeight w:val="420"/>
        </w:trPr>
        <w:tc>
          <w:tcPr>
            <w:tcW w:w="0" w:type="auto"/>
            <w:vMerge w:val="restart"/>
            <w:tcBorders>
              <w:top w:val="single" w:sz="8"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VI. B</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Miluše Jurajdová, DiS.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Září     </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Seznamovací aktivity v terénu</w:t>
            </w:r>
          </w:p>
        </w:tc>
      </w:tr>
      <w:tr w:rsidR="00F72622" w:rsidRPr="00F72622" w:rsidTr="00F72622">
        <w:trPr>
          <w:trHeight w:val="420"/>
        </w:trPr>
        <w:tc>
          <w:tcPr>
            <w:tcW w:w="0" w:type="auto"/>
            <w:vMerge/>
            <w:tcBorders>
              <w:top w:val="single" w:sz="8" w:space="0" w:color="000000"/>
              <w:left w:val="single" w:sz="6"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Červen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Školní výlet</w:t>
            </w:r>
          </w:p>
        </w:tc>
      </w:tr>
      <w:tr w:rsidR="00F72622" w:rsidRPr="00F72622" w:rsidTr="00F72622">
        <w:trPr>
          <w:trHeight w:val="420"/>
        </w:trPr>
        <w:tc>
          <w:tcPr>
            <w:tcW w:w="0" w:type="auto"/>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47CC7" w:rsidRDefault="00547CC7" w:rsidP="00F72622">
            <w:pPr>
              <w:spacing w:after="0" w:line="240" w:lineRule="auto"/>
              <w:rPr>
                <w:rFonts w:ascii="Arial" w:eastAsia="Times New Roman" w:hAnsi="Arial" w:cs="Arial"/>
                <w:b/>
                <w:bCs/>
                <w:color w:val="000000"/>
                <w:lang w:eastAsia="cs-CZ"/>
              </w:rPr>
            </w:pPr>
          </w:p>
          <w:p w:rsidR="00547CC7" w:rsidRDefault="00547CC7" w:rsidP="00F72622">
            <w:pPr>
              <w:spacing w:after="0" w:line="240" w:lineRule="auto"/>
              <w:rPr>
                <w:rFonts w:ascii="Arial" w:eastAsia="Times New Roman" w:hAnsi="Arial" w:cs="Arial"/>
                <w:b/>
                <w:bCs/>
                <w:color w:val="000000"/>
                <w:lang w:eastAsia="cs-CZ"/>
              </w:rPr>
            </w:pPr>
          </w:p>
          <w:p w:rsidR="00547CC7" w:rsidRDefault="00547CC7" w:rsidP="00F72622">
            <w:pPr>
              <w:spacing w:after="0" w:line="240" w:lineRule="auto"/>
              <w:rPr>
                <w:rFonts w:ascii="Arial" w:eastAsia="Times New Roman" w:hAnsi="Arial" w:cs="Arial"/>
                <w:b/>
                <w:bCs/>
                <w:color w:val="000000"/>
                <w:lang w:eastAsia="cs-CZ"/>
              </w:rPr>
            </w:pPr>
          </w:p>
          <w:p w:rsidR="00547CC7" w:rsidRDefault="00547CC7" w:rsidP="00F72622">
            <w:pPr>
              <w:spacing w:after="0" w:line="240" w:lineRule="auto"/>
              <w:rPr>
                <w:rFonts w:ascii="Arial" w:eastAsia="Times New Roman" w:hAnsi="Arial" w:cs="Arial"/>
                <w:b/>
                <w:bCs/>
                <w:color w:val="000000"/>
                <w:lang w:eastAsia="cs-CZ"/>
              </w:rPr>
            </w:pP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VII. A</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Mgr. Lenka Čermáková</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Září</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Říjen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Národní muzeum Praha</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Listopad </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Knihovna Rumburk</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Prosinec</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Vánoční místopisná exkurze dle výběru žáků</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Duben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Vícedenní poznávací zájezd do Berlína</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Květen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Mezinárodní literární veletrh Svět knihy Praha</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Červen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Školní výlet, místopisná exkurze dle výběru žáků</w:t>
            </w:r>
          </w:p>
        </w:tc>
      </w:tr>
      <w:tr w:rsidR="00F72622" w:rsidRPr="00F72622" w:rsidTr="00F72622">
        <w:trPr>
          <w:trHeight w:val="420"/>
        </w:trPr>
        <w:tc>
          <w:tcPr>
            <w:tcW w:w="0" w:type="auto"/>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VII. B</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Mgr. Petra Kočová</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Září</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Říjen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Návštěva arboretum Kunratice</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Duben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Vícedenní poznávací zájezd do Berlína</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Červen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sz w:val="20"/>
                <w:szCs w:val="20"/>
                <w:lang w:eastAsia="cs-CZ"/>
              </w:rPr>
              <w:t>Školní výlet</w:t>
            </w:r>
          </w:p>
        </w:tc>
      </w:tr>
      <w:tr w:rsidR="00F72622" w:rsidRPr="00F72622" w:rsidTr="00F72622">
        <w:trPr>
          <w:trHeight w:val="420"/>
        </w:trPr>
        <w:tc>
          <w:tcPr>
            <w:tcW w:w="0" w:type="auto"/>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lastRenderedPageBreak/>
              <w:t>VIII. A</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Jan Kolář</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Září</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Zoo Děčín - 8. ročník</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přednáška o Jižní Africe - Varnsdorf 7. - 9. ročník (15 žáků)</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Říjen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Podzemní továrna Rabštejn - Jánská - 9. ročník</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Březen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Za pramenem Sprévy - 9. ročník</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Duben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Dům Českého Švýcarska - 8. ročník</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Červen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Školní výlet</w:t>
            </w:r>
          </w:p>
        </w:tc>
      </w:tr>
      <w:tr w:rsidR="00F72622" w:rsidRPr="00F72622" w:rsidTr="00F72622">
        <w:trPr>
          <w:trHeight w:val="420"/>
        </w:trPr>
        <w:tc>
          <w:tcPr>
            <w:tcW w:w="0" w:type="auto"/>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IX. A</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Mgr. Helena Bicanová</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Září</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Exkurze v západní části výběžku-Den pro zdraví-9.A</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Listopad</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Exkurze do vojenského muzea v Drážďanech-9.A</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Prosinec </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Pohádková škola-9.A -organizace, realizace žáky</w:t>
            </w:r>
          </w:p>
        </w:tc>
      </w:tr>
      <w:tr w:rsidR="00F72622" w:rsidRPr="00F72622" w:rsidTr="00F72622">
        <w:trPr>
          <w:trHeight w:val="420"/>
        </w:trPr>
        <w:tc>
          <w:tcPr>
            <w:tcW w:w="0" w:type="auto"/>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Ing. Miroslava Šolcová</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547CC7" w:rsidRDefault="00F72622" w:rsidP="00F72622">
            <w:pPr>
              <w:spacing w:after="0" w:line="240" w:lineRule="auto"/>
              <w:rPr>
                <w:rFonts w:ascii="Times New Roman" w:eastAsia="Times New Roman" w:hAnsi="Times New Roman" w:cs="Times New Roman"/>
                <w:sz w:val="24"/>
                <w:szCs w:val="24"/>
                <w:lang w:eastAsia="cs-CZ"/>
              </w:rPr>
            </w:pPr>
            <w:r w:rsidRPr="00547CC7">
              <w:rPr>
                <w:rFonts w:ascii="Arial" w:eastAsia="Times New Roman" w:hAnsi="Arial" w:cs="Arial"/>
                <w:b/>
                <w:bCs/>
                <w:lang w:eastAsia="cs-CZ"/>
              </w:rPr>
              <w:t>Září </w:t>
            </w:r>
          </w:p>
          <w:p w:rsidR="00F72622" w:rsidRPr="00547CC7" w:rsidRDefault="00F72622" w:rsidP="00F72622">
            <w:pPr>
              <w:spacing w:after="0" w:line="240" w:lineRule="auto"/>
              <w:rPr>
                <w:rFonts w:ascii="Times New Roman" w:eastAsia="Times New Roman" w:hAnsi="Times New Roman" w:cs="Times New Roman"/>
                <w:sz w:val="24"/>
                <w:szCs w:val="24"/>
                <w:lang w:eastAsia="cs-CZ"/>
              </w:rPr>
            </w:pPr>
            <w:r w:rsidRPr="00547CC7">
              <w:rPr>
                <w:rFonts w:ascii="Arial" w:eastAsia="Times New Roman" w:hAnsi="Arial" w:cs="Arial"/>
                <w:lang w:eastAsia="cs-CZ"/>
              </w:rPr>
              <w:t> </w:t>
            </w:r>
            <w:r w:rsidRPr="00547CC7">
              <w:rPr>
                <w:rFonts w:ascii="Arial" w:eastAsia="Times New Roman" w:hAnsi="Arial" w:cs="Arial"/>
                <w:bCs/>
                <w:lang w:eastAsia="cs-CZ"/>
              </w:rPr>
              <w:t>Den otevřených dveří Lesnická škola Šluknov, 9. A </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547CC7" w:rsidRDefault="00F72622" w:rsidP="00F72622">
            <w:pPr>
              <w:spacing w:after="0" w:line="240" w:lineRule="auto"/>
              <w:rPr>
                <w:rFonts w:ascii="Times New Roman" w:eastAsia="Times New Roman" w:hAnsi="Times New Roman" w:cs="Times New Roman"/>
                <w:sz w:val="24"/>
                <w:szCs w:val="24"/>
                <w:lang w:eastAsia="cs-CZ"/>
              </w:rPr>
            </w:pPr>
            <w:r w:rsidRPr="00547CC7">
              <w:rPr>
                <w:rFonts w:ascii="Arial" w:eastAsia="Times New Roman" w:hAnsi="Arial" w:cs="Arial"/>
                <w:b/>
                <w:bCs/>
                <w:lang w:eastAsia="cs-CZ"/>
              </w:rPr>
              <w:t>Říjen</w:t>
            </w:r>
          </w:p>
          <w:p w:rsidR="00F72622" w:rsidRPr="00547CC7" w:rsidRDefault="00F72622" w:rsidP="00F72622">
            <w:pPr>
              <w:spacing w:after="0" w:line="240" w:lineRule="auto"/>
              <w:rPr>
                <w:rFonts w:ascii="Times New Roman" w:eastAsia="Times New Roman" w:hAnsi="Times New Roman" w:cs="Times New Roman"/>
                <w:sz w:val="24"/>
                <w:szCs w:val="24"/>
                <w:lang w:eastAsia="cs-CZ"/>
              </w:rPr>
            </w:pPr>
            <w:r w:rsidRPr="00547CC7">
              <w:rPr>
                <w:rFonts w:ascii="Arial" w:eastAsia="Times New Roman" w:hAnsi="Arial" w:cs="Arial"/>
                <w:bCs/>
                <w:lang w:eastAsia="cs-CZ"/>
              </w:rPr>
              <w:t>8.10. Burza škol, COMENIUS 2026, Dům kultury Rumburk</w:t>
            </w:r>
          </w:p>
        </w:tc>
      </w:tr>
      <w:tr w:rsidR="00F72622" w:rsidRPr="00F72622" w:rsidTr="00F72622">
        <w:trPr>
          <w:trHeight w:val="42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547CC7" w:rsidRDefault="00F72622" w:rsidP="00F72622">
            <w:pPr>
              <w:spacing w:after="0" w:line="240" w:lineRule="auto"/>
              <w:rPr>
                <w:rFonts w:ascii="Times New Roman" w:eastAsia="Times New Roman" w:hAnsi="Times New Roman" w:cs="Times New Roman"/>
                <w:sz w:val="24"/>
                <w:szCs w:val="24"/>
                <w:lang w:eastAsia="cs-CZ"/>
              </w:rPr>
            </w:pPr>
            <w:r w:rsidRPr="00547CC7">
              <w:rPr>
                <w:rFonts w:ascii="Arial" w:eastAsia="Times New Roman" w:hAnsi="Arial" w:cs="Arial"/>
                <w:b/>
                <w:bCs/>
                <w:lang w:eastAsia="cs-CZ"/>
              </w:rPr>
              <w:t>Listopad</w:t>
            </w:r>
          </w:p>
          <w:p w:rsidR="00F72622" w:rsidRPr="00547CC7" w:rsidRDefault="00F72622" w:rsidP="00F72622">
            <w:pPr>
              <w:spacing w:after="0" w:line="240" w:lineRule="auto"/>
              <w:rPr>
                <w:rFonts w:ascii="Times New Roman" w:eastAsia="Times New Roman" w:hAnsi="Times New Roman" w:cs="Times New Roman"/>
                <w:sz w:val="24"/>
                <w:szCs w:val="24"/>
                <w:lang w:eastAsia="cs-CZ"/>
              </w:rPr>
            </w:pPr>
            <w:r w:rsidRPr="00547CC7">
              <w:rPr>
                <w:rFonts w:ascii="Arial" w:eastAsia="Times New Roman" w:hAnsi="Arial" w:cs="Arial"/>
                <w:bCs/>
                <w:lang w:eastAsia="cs-CZ"/>
              </w:rPr>
              <w:t>Střední průmy</w:t>
            </w:r>
            <w:r w:rsidR="00547CC7" w:rsidRPr="00547CC7">
              <w:rPr>
                <w:rFonts w:ascii="Arial" w:eastAsia="Times New Roman" w:hAnsi="Arial" w:cs="Arial"/>
                <w:bCs/>
                <w:lang w:eastAsia="cs-CZ"/>
              </w:rPr>
              <w:t>slová škola TOS Varnsdorf s.r.o</w:t>
            </w:r>
            <w:r w:rsidRPr="00547CC7">
              <w:rPr>
                <w:rFonts w:ascii="Arial" w:eastAsia="Times New Roman" w:hAnsi="Arial" w:cs="Arial"/>
                <w:bCs/>
                <w:lang w:eastAsia="cs-CZ"/>
              </w:rPr>
              <w:t>, 9.A</w:t>
            </w:r>
          </w:p>
        </w:tc>
      </w:tr>
      <w:tr w:rsidR="00F72622" w:rsidRPr="00F72622" w:rsidTr="00F72622">
        <w:trPr>
          <w:trHeight w:val="420"/>
        </w:trPr>
        <w:tc>
          <w:tcPr>
            <w:tcW w:w="0" w:type="auto"/>
            <w:vMerge w:val="restart"/>
            <w:tcBorders>
              <w:top w:val="single" w:sz="8"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Ing. Daniel Tomčala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Září</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Exkurze výrobní závod Benteler Rumburk - část 8. A a 9.A</w:t>
            </w:r>
          </w:p>
        </w:tc>
      </w:tr>
      <w:tr w:rsidR="00F72622" w:rsidRPr="00F72622" w:rsidTr="00F72622">
        <w:trPr>
          <w:trHeight w:val="420"/>
        </w:trPr>
        <w:tc>
          <w:tcPr>
            <w:tcW w:w="0" w:type="auto"/>
            <w:vMerge/>
            <w:tcBorders>
              <w:top w:val="single" w:sz="8" w:space="0" w:color="000000"/>
              <w:left w:val="single" w:sz="6"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Říjen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Exkurze EWM Jiříkov - 8. A</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IT SLOT - 8. a 9. třída</w:t>
            </w:r>
          </w:p>
        </w:tc>
      </w:tr>
      <w:tr w:rsidR="00F72622" w:rsidRPr="00F72622" w:rsidTr="00F72622">
        <w:trPr>
          <w:trHeight w:val="420"/>
        </w:trPr>
        <w:tc>
          <w:tcPr>
            <w:tcW w:w="0" w:type="auto"/>
            <w:vMerge/>
            <w:tcBorders>
              <w:top w:val="single" w:sz="8" w:space="0" w:color="000000"/>
              <w:left w:val="single" w:sz="6"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Listopad </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Bobřík informatiky - školní kolo 3. - 9. tř.</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Olympiáda mediální gramotnosti - školní kolo 3. - 9. tř.</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Šluknovská liga - Mikulášovice - přehazovaná dívky 7. a 9. tř.</w:t>
            </w:r>
          </w:p>
        </w:tc>
      </w:tr>
      <w:tr w:rsidR="00F72622" w:rsidRPr="00F72622" w:rsidTr="00F72622">
        <w:trPr>
          <w:trHeight w:val="420"/>
        </w:trPr>
        <w:tc>
          <w:tcPr>
            <w:tcW w:w="0" w:type="auto"/>
            <w:vMerge/>
            <w:tcBorders>
              <w:top w:val="single" w:sz="8" w:space="0" w:color="000000"/>
              <w:left w:val="single" w:sz="6"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Květen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Šluknovská liga - Jiříkov - vybíjená - dívky 7. a 9. tř.</w:t>
            </w:r>
          </w:p>
        </w:tc>
      </w:tr>
      <w:tr w:rsidR="00F72622" w:rsidRPr="00F72622" w:rsidTr="00F72622">
        <w:trPr>
          <w:trHeight w:val="420"/>
        </w:trPr>
        <w:tc>
          <w:tcPr>
            <w:tcW w:w="0" w:type="auto"/>
            <w:vMerge/>
            <w:tcBorders>
              <w:top w:val="single" w:sz="8" w:space="0" w:color="000000"/>
              <w:left w:val="single" w:sz="6"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Červen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Exkurze výrobní závod Benteler Rumburk - 8. A</w:t>
            </w:r>
          </w:p>
        </w:tc>
      </w:tr>
      <w:tr w:rsidR="00F72622" w:rsidRPr="00F72622" w:rsidTr="00F72622">
        <w:trPr>
          <w:trHeight w:val="420"/>
        </w:trPr>
        <w:tc>
          <w:tcPr>
            <w:tcW w:w="0" w:type="auto"/>
            <w:vMerge w:val="restart"/>
            <w:tcBorders>
              <w:top w:val="single" w:sz="8"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Šárka Kontárová</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Září</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r>
      <w:tr w:rsidR="00F72622" w:rsidRPr="00F72622" w:rsidTr="00F72622">
        <w:trPr>
          <w:trHeight w:val="420"/>
        </w:trPr>
        <w:tc>
          <w:tcPr>
            <w:tcW w:w="0" w:type="auto"/>
            <w:vMerge/>
            <w:tcBorders>
              <w:top w:val="single" w:sz="8" w:space="0" w:color="000000"/>
              <w:left w:val="single" w:sz="6"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Listopad </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Výcvik školní mediace - výpomoc na kurzu v Praze</w:t>
            </w:r>
          </w:p>
        </w:tc>
      </w:tr>
      <w:tr w:rsidR="00F72622" w:rsidRPr="00F72622" w:rsidTr="00F72622">
        <w:trPr>
          <w:trHeight w:val="420"/>
        </w:trPr>
        <w:tc>
          <w:tcPr>
            <w:tcW w:w="0" w:type="auto"/>
            <w:vMerge/>
            <w:tcBorders>
              <w:top w:val="single" w:sz="8" w:space="0" w:color="000000"/>
              <w:left w:val="single" w:sz="6"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Prosinec</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Výcvik školní mediace - výpomoc na kurzu v Praze</w:t>
            </w:r>
          </w:p>
        </w:tc>
      </w:tr>
      <w:tr w:rsidR="00F72622" w:rsidRPr="00F72622" w:rsidTr="00F72622">
        <w:trPr>
          <w:trHeight w:val="420"/>
        </w:trPr>
        <w:tc>
          <w:tcPr>
            <w:tcW w:w="0" w:type="auto"/>
            <w:vMerge/>
            <w:tcBorders>
              <w:top w:val="single" w:sz="8" w:space="0" w:color="000000"/>
              <w:left w:val="single" w:sz="6"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Únor</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Dětská scéna - školní kolo recitační soutěže</w:t>
            </w:r>
          </w:p>
        </w:tc>
      </w:tr>
      <w:tr w:rsidR="00F72622" w:rsidRPr="00F72622" w:rsidTr="00F72622">
        <w:trPr>
          <w:trHeight w:val="420"/>
        </w:trPr>
        <w:tc>
          <w:tcPr>
            <w:tcW w:w="0" w:type="auto"/>
            <w:vMerge/>
            <w:tcBorders>
              <w:top w:val="single" w:sz="8" w:space="0" w:color="000000"/>
              <w:left w:val="single" w:sz="6"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Duben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10 let školní mediace - konference na ZŠ Jiříkov</w:t>
            </w:r>
          </w:p>
        </w:tc>
      </w:tr>
      <w:tr w:rsidR="00F72622" w:rsidRPr="00F72622" w:rsidTr="00F72622">
        <w:trPr>
          <w:trHeight w:val="420"/>
        </w:trPr>
        <w:tc>
          <w:tcPr>
            <w:tcW w:w="0" w:type="auto"/>
            <w:vMerge/>
            <w:tcBorders>
              <w:top w:val="single" w:sz="8" w:space="0" w:color="000000"/>
              <w:left w:val="single" w:sz="6"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Květen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Svět knihy 2027 - Mezinárodní knižní veletrh</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Výcvik školní mediace - výpomoc na kurzu v Praze</w:t>
            </w:r>
          </w:p>
        </w:tc>
      </w:tr>
      <w:tr w:rsidR="00F72622" w:rsidRPr="00F72622" w:rsidTr="00F72622">
        <w:trPr>
          <w:trHeight w:val="420"/>
        </w:trPr>
        <w:tc>
          <w:tcPr>
            <w:tcW w:w="0" w:type="auto"/>
            <w:vMerge/>
            <w:tcBorders>
              <w:top w:val="single" w:sz="8" w:space="0" w:color="000000"/>
              <w:left w:val="single" w:sz="6"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Červen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Výcvik školní mediace - výpomoc na kurzu v Praze</w:t>
            </w:r>
          </w:p>
        </w:tc>
      </w:tr>
      <w:tr w:rsidR="00F72622" w:rsidRPr="00F72622" w:rsidTr="00F72622">
        <w:trPr>
          <w:trHeight w:val="420"/>
        </w:trPr>
        <w:tc>
          <w:tcPr>
            <w:tcW w:w="0" w:type="auto"/>
            <w:vMerge w:val="restart"/>
            <w:tcBorders>
              <w:top w:val="single" w:sz="8"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BcA. Lenka Vaňková</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Září</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Tematická vycházka po okolí - podstávkové domy, třída 7. B</w:t>
            </w:r>
          </w:p>
        </w:tc>
      </w:tr>
      <w:tr w:rsidR="00F72622" w:rsidRPr="00F72622" w:rsidTr="00F72622">
        <w:trPr>
          <w:trHeight w:val="420"/>
        </w:trPr>
        <w:tc>
          <w:tcPr>
            <w:tcW w:w="0" w:type="auto"/>
            <w:vMerge/>
            <w:tcBorders>
              <w:top w:val="single" w:sz="8" w:space="0" w:color="000000"/>
              <w:left w:val="single" w:sz="6"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 xml:space="preserve">Říjen </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Výstava výtvarných prací žáků 1. a 2.</w:t>
            </w:r>
            <w:r w:rsidR="00983EDA">
              <w:rPr>
                <w:rFonts w:ascii="Arial" w:eastAsia="Times New Roman" w:hAnsi="Arial" w:cs="Arial"/>
                <w:color w:val="000000"/>
                <w:lang w:eastAsia="cs-CZ"/>
              </w:rPr>
              <w:t xml:space="preserve"> </w:t>
            </w:r>
            <w:r w:rsidRPr="00F72622">
              <w:rPr>
                <w:rFonts w:ascii="Arial" w:eastAsia="Times New Roman" w:hAnsi="Arial" w:cs="Arial"/>
                <w:color w:val="000000"/>
                <w:lang w:eastAsia="cs-CZ"/>
              </w:rPr>
              <w:t>stupně za uplynulý šk. rok MěÚ Jiříkov</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Výlet po okolí (Šluknov - hledání podstávkových domů) pro 2. stupeň</w:t>
            </w:r>
          </w:p>
        </w:tc>
      </w:tr>
      <w:tr w:rsidR="00F72622" w:rsidRPr="00F72622" w:rsidTr="00F72622">
        <w:trPr>
          <w:trHeight w:val="420"/>
        </w:trPr>
        <w:tc>
          <w:tcPr>
            <w:tcW w:w="0" w:type="auto"/>
            <w:vMerge/>
            <w:tcBorders>
              <w:top w:val="single" w:sz="8" w:space="0" w:color="000000"/>
              <w:left w:val="single" w:sz="6"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Listopad </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Návštěva arboreta Kunratice</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Návštěva knihovny v Rumburku  téma ,, Komiks” třída 6.</w:t>
            </w:r>
            <w:r w:rsidR="00983EDA">
              <w:rPr>
                <w:rFonts w:ascii="Arial" w:eastAsia="Times New Roman" w:hAnsi="Arial" w:cs="Arial"/>
                <w:color w:val="000000"/>
                <w:lang w:eastAsia="cs-CZ"/>
              </w:rPr>
              <w:t xml:space="preserve"> </w:t>
            </w:r>
            <w:r w:rsidRPr="00F72622">
              <w:rPr>
                <w:rFonts w:ascii="Arial" w:eastAsia="Times New Roman" w:hAnsi="Arial" w:cs="Arial"/>
                <w:color w:val="000000"/>
                <w:lang w:eastAsia="cs-CZ"/>
              </w:rPr>
              <w:t>A</w:t>
            </w:r>
          </w:p>
        </w:tc>
      </w:tr>
      <w:tr w:rsidR="00F72622" w:rsidRPr="00F72622" w:rsidTr="00F72622">
        <w:trPr>
          <w:trHeight w:val="420"/>
        </w:trPr>
        <w:tc>
          <w:tcPr>
            <w:tcW w:w="0" w:type="auto"/>
            <w:vMerge/>
            <w:tcBorders>
              <w:top w:val="single" w:sz="8" w:space="0" w:color="000000"/>
              <w:left w:val="single" w:sz="6"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Prosinec</w:t>
            </w:r>
          </w:p>
          <w:p w:rsidR="00F72622" w:rsidRPr="00F72622" w:rsidRDefault="00547CC7" w:rsidP="00F72622">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N</w:t>
            </w:r>
            <w:r w:rsidR="00F72622" w:rsidRPr="00F72622">
              <w:rPr>
                <w:rFonts w:ascii="Arial" w:eastAsia="Times New Roman" w:hAnsi="Arial" w:cs="Arial"/>
                <w:color w:val="000000"/>
                <w:lang w:eastAsia="cs-CZ"/>
              </w:rPr>
              <w:t>ávštěva místních betlémů </w:t>
            </w:r>
          </w:p>
        </w:tc>
      </w:tr>
      <w:tr w:rsidR="00F72622" w:rsidRPr="00F72622" w:rsidTr="00F72622">
        <w:trPr>
          <w:trHeight w:val="420"/>
        </w:trPr>
        <w:tc>
          <w:tcPr>
            <w:tcW w:w="0" w:type="auto"/>
            <w:vMerge/>
            <w:tcBorders>
              <w:top w:val="single" w:sz="8" w:space="0" w:color="000000"/>
              <w:left w:val="single" w:sz="6"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Březen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Instalace a zahájení Výtvarné výstavy žáků naší školy - zámek Šluknov</w:t>
            </w:r>
          </w:p>
        </w:tc>
      </w:tr>
      <w:tr w:rsidR="00F72622" w:rsidRPr="00F72622" w:rsidTr="00F72622">
        <w:trPr>
          <w:trHeight w:val="420"/>
        </w:trPr>
        <w:tc>
          <w:tcPr>
            <w:tcW w:w="0" w:type="auto"/>
            <w:vMerge/>
            <w:tcBorders>
              <w:top w:val="single" w:sz="8" w:space="0" w:color="000000"/>
              <w:left w:val="single" w:sz="6"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Duben</w:t>
            </w:r>
          </w:p>
          <w:p w:rsidR="00547CC7" w:rsidRPr="005451A3" w:rsidRDefault="00F72622" w:rsidP="00F72622">
            <w:pPr>
              <w:spacing w:after="0" w:line="240" w:lineRule="auto"/>
              <w:rPr>
                <w:rFonts w:ascii="Arial" w:eastAsia="Times New Roman" w:hAnsi="Arial" w:cs="Arial"/>
                <w:color w:val="000000"/>
                <w:lang w:eastAsia="cs-CZ"/>
              </w:rPr>
            </w:pPr>
            <w:r w:rsidRPr="00F72622">
              <w:rPr>
                <w:rFonts w:ascii="Arial" w:eastAsia="Times New Roman" w:hAnsi="Arial" w:cs="Arial"/>
                <w:color w:val="000000"/>
                <w:lang w:eastAsia="cs-CZ"/>
              </w:rPr>
              <w:t>Výtvarná výstava prací žáků 1. a 2. stupně naší školy - zámek Šluknov</w:t>
            </w:r>
          </w:p>
        </w:tc>
      </w:tr>
      <w:tr w:rsidR="00F72622" w:rsidRPr="00F72622" w:rsidTr="00F72622">
        <w:trPr>
          <w:trHeight w:val="420"/>
        </w:trPr>
        <w:tc>
          <w:tcPr>
            <w:tcW w:w="0" w:type="auto"/>
            <w:vMerge w:val="restart"/>
            <w:tcBorders>
              <w:top w:val="single" w:sz="8"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Marie Farská</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Září</w:t>
            </w:r>
          </w:p>
        </w:tc>
      </w:tr>
      <w:tr w:rsidR="00F72622" w:rsidRPr="00F72622" w:rsidTr="00F72622">
        <w:trPr>
          <w:trHeight w:val="420"/>
        </w:trPr>
        <w:tc>
          <w:tcPr>
            <w:tcW w:w="0" w:type="auto"/>
            <w:vMerge/>
            <w:tcBorders>
              <w:top w:val="single" w:sz="8" w:space="0" w:color="000000"/>
              <w:left w:val="single" w:sz="6"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Duben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Šluknovský správňák - soutěž v první pomoci</w:t>
            </w:r>
          </w:p>
        </w:tc>
      </w:tr>
      <w:tr w:rsidR="00F72622" w:rsidRPr="00F72622" w:rsidTr="00F72622">
        <w:trPr>
          <w:trHeight w:val="420"/>
        </w:trPr>
        <w:tc>
          <w:tcPr>
            <w:tcW w:w="0" w:type="auto"/>
            <w:vMerge w:val="restart"/>
            <w:tcBorders>
              <w:top w:val="single" w:sz="8"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Eva Frániková</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Září</w:t>
            </w:r>
          </w:p>
        </w:tc>
      </w:tr>
      <w:tr w:rsidR="00F72622" w:rsidRPr="00F72622" w:rsidTr="00F72622">
        <w:trPr>
          <w:trHeight w:val="420"/>
        </w:trPr>
        <w:tc>
          <w:tcPr>
            <w:tcW w:w="0" w:type="auto"/>
            <w:vMerge/>
            <w:tcBorders>
              <w:top w:val="single" w:sz="8" w:space="0" w:color="000000"/>
              <w:left w:val="single" w:sz="6"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Říjen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Zimní stadion Rumburk s 9.A</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Veletrh škol</w:t>
            </w:r>
          </w:p>
        </w:tc>
      </w:tr>
      <w:tr w:rsidR="00F72622" w:rsidRPr="00F72622" w:rsidTr="00F72622">
        <w:trPr>
          <w:trHeight w:val="420"/>
        </w:trPr>
        <w:tc>
          <w:tcPr>
            <w:tcW w:w="0" w:type="auto"/>
            <w:vMerge/>
            <w:tcBorders>
              <w:top w:val="single" w:sz="8" w:space="0" w:color="000000"/>
              <w:left w:val="single" w:sz="6"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Listopad </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Zimní stadion Rumburk s 9.A</w:t>
            </w:r>
          </w:p>
        </w:tc>
      </w:tr>
      <w:tr w:rsidR="00F72622" w:rsidRPr="00F72622" w:rsidTr="00F72622">
        <w:trPr>
          <w:trHeight w:val="420"/>
        </w:trPr>
        <w:tc>
          <w:tcPr>
            <w:tcW w:w="0" w:type="auto"/>
            <w:vMerge/>
            <w:tcBorders>
              <w:top w:val="single" w:sz="8" w:space="0" w:color="000000"/>
              <w:left w:val="single" w:sz="6"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Prosinec</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Pohádková škola-9.A</w:t>
            </w:r>
          </w:p>
        </w:tc>
      </w:tr>
      <w:tr w:rsidR="00F72622" w:rsidRPr="00F72622" w:rsidTr="00F72622">
        <w:trPr>
          <w:trHeight w:val="420"/>
        </w:trPr>
        <w:tc>
          <w:tcPr>
            <w:tcW w:w="0" w:type="auto"/>
            <w:vMerge/>
            <w:tcBorders>
              <w:top w:val="single" w:sz="8" w:space="0" w:color="000000"/>
              <w:left w:val="single" w:sz="6"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Únor</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Knihovna Varnsdorf 9.A</w:t>
            </w:r>
          </w:p>
        </w:tc>
      </w:tr>
      <w:tr w:rsidR="00F72622" w:rsidRPr="00F72622" w:rsidTr="00F72622">
        <w:trPr>
          <w:trHeight w:val="420"/>
        </w:trPr>
        <w:tc>
          <w:tcPr>
            <w:tcW w:w="0" w:type="auto"/>
            <w:vMerge/>
            <w:tcBorders>
              <w:top w:val="single" w:sz="8" w:space="0" w:color="000000"/>
              <w:left w:val="single" w:sz="6"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Duben</w:t>
            </w:r>
          </w:p>
          <w:p w:rsidR="005451A3" w:rsidRPr="005451A3" w:rsidRDefault="00F72622" w:rsidP="00F72622">
            <w:pPr>
              <w:spacing w:after="0" w:line="240" w:lineRule="auto"/>
              <w:rPr>
                <w:rFonts w:ascii="Arial" w:eastAsia="Times New Roman" w:hAnsi="Arial" w:cs="Arial"/>
                <w:color w:val="000000"/>
                <w:lang w:eastAsia="cs-CZ"/>
              </w:rPr>
            </w:pPr>
            <w:r w:rsidRPr="00F72622">
              <w:rPr>
                <w:rFonts w:ascii="Arial" w:eastAsia="Times New Roman" w:hAnsi="Arial" w:cs="Arial"/>
                <w:color w:val="000000"/>
                <w:lang w:eastAsia="cs-CZ"/>
              </w:rPr>
              <w:lastRenderedPageBreak/>
              <w:t>Ukliďme Jiříkov - od 9 - 13 hod. celý II. stupeň</w:t>
            </w:r>
          </w:p>
        </w:tc>
      </w:tr>
      <w:tr w:rsidR="00F72622" w:rsidRPr="00F72622" w:rsidTr="00F72622">
        <w:trPr>
          <w:trHeight w:val="420"/>
        </w:trPr>
        <w:tc>
          <w:tcPr>
            <w:tcW w:w="0" w:type="auto"/>
            <w:vMerge/>
            <w:tcBorders>
              <w:top w:val="single" w:sz="8" w:space="0" w:color="000000"/>
              <w:left w:val="single" w:sz="6"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Květen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Příprava Dne dětí - 9. A celý den v terénu</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Šluknovská liga - vybíjená</w:t>
            </w:r>
          </w:p>
        </w:tc>
      </w:tr>
      <w:tr w:rsidR="00F72622" w:rsidRPr="00F72622" w:rsidTr="00F72622">
        <w:trPr>
          <w:trHeight w:val="420"/>
        </w:trPr>
        <w:tc>
          <w:tcPr>
            <w:tcW w:w="0" w:type="auto"/>
            <w:vMerge/>
            <w:tcBorders>
              <w:top w:val="single" w:sz="8" w:space="0" w:color="000000"/>
              <w:left w:val="single" w:sz="6" w:space="0" w:color="000000"/>
              <w:bottom w:val="single" w:sz="8" w:space="0" w:color="000000"/>
              <w:right w:val="single" w:sz="8" w:space="0" w:color="000000"/>
            </w:tcBorders>
            <w:vAlign w:val="cente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b/>
                <w:bCs/>
                <w:color w:val="000000"/>
                <w:lang w:eastAsia="cs-CZ"/>
              </w:rPr>
              <w:t>Červen</w:t>
            </w:r>
          </w:p>
          <w:p w:rsidR="00F72622" w:rsidRPr="00F72622" w:rsidRDefault="00F72622" w:rsidP="00F72622">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Šluknovská liga - atletika, ZŠ Tyršova Rumburk</w:t>
            </w:r>
          </w:p>
        </w:tc>
      </w:tr>
    </w:tbl>
    <w:p w:rsidR="00022131" w:rsidRPr="0002043F" w:rsidRDefault="00F72622" w:rsidP="006C2E10">
      <w:pPr>
        <w:spacing w:after="0" w:line="240" w:lineRule="auto"/>
        <w:rPr>
          <w:rFonts w:ascii="Times New Roman" w:eastAsia="Times New Roman" w:hAnsi="Times New Roman" w:cs="Times New Roman"/>
          <w:sz w:val="24"/>
          <w:szCs w:val="24"/>
          <w:lang w:eastAsia="cs-CZ"/>
        </w:rPr>
      </w:pPr>
      <w:r w:rsidRPr="00F72622">
        <w:rPr>
          <w:rFonts w:ascii="Arial" w:eastAsia="Times New Roman" w:hAnsi="Arial" w:cs="Arial"/>
          <w:color w:val="000000"/>
          <w:lang w:eastAsia="cs-CZ"/>
        </w:rPr>
        <w:t> </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 Veškeré další akce budou v průběhu školního roku aktualizovány, jedná se o předběžný plán</w:t>
      </w: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spacing w:after="0" w:line="240" w:lineRule="auto"/>
        <w:rPr>
          <w:rFonts w:ascii="Arial" w:eastAsia="Times New Roman" w:hAnsi="Arial" w:cs="Arial"/>
          <w:color w:val="000000"/>
          <w:lang w:bidi="en-US"/>
        </w:rPr>
      </w:pPr>
      <w:r w:rsidRPr="006C2E10">
        <w:rPr>
          <w:rFonts w:ascii="Arial" w:eastAsia="Times New Roman" w:hAnsi="Arial" w:cs="Arial"/>
          <w:color w:val="000000"/>
          <w:lang w:bidi="en-US"/>
        </w:rPr>
        <w:t> </w:t>
      </w:r>
    </w:p>
    <w:p w:rsidR="006C2E10" w:rsidRPr="006C2E10" w:rsidRDefault="006C2E10" w:rsidP="006C2E10">
      <w:pPr>
        <w:keepNext/>
        <w:keepLines/>
        <w:spacing w:after="0" w:line="240" w:lineRule="auto"/>
        <w:jc w:val="center"/>
        <w:outlineLvl w:val="0"/>
        <w:rPr>
          <w:rFonts w:ascii="Times New Roman" w:eastAsia="Times New Roman" w:hAnsi="Times New Roman" w:cs="Times New Roman"/>
          <w:b/>
          <w:bCs/>
          <w:smallCaps/>
          <w:color w:val="0070C0"/>
          <w:sz w:val="28"/>
          <w:szCs w:val="28"/>
          <w:lang w:bidi="en-US"/>
        </w:rPr>
      </w:pPr>
      <w:r w:rsidRPr="006C2E10">
        <w:rPr>
          <w:rFonts w:ascii="Times New Roman" w:eastAsia="Times New Roman" w:hAnsi="Times New Roman" w:cs="Times New Roman"/>
          <w:b/>
          <w:bCs/>
          <w:smallCaps/>
          <w:color w:val="0070C0"/>
          <w:sz w:val="28"/>
          <w:szCs w:val="28"/>
          <w:lang w:bidi="en-US"/>
        </w:rPr>
        <w:t>ČÁST 13.</w:t>
      </w:r>
    </w:p>
    <w:p w:rsidR="006C2E10" w:rsidRPr="006C2E10" w:rsidRDefault="006C2E10" w:rsidP="006C2E10">
      <w:pPr>
        <w:keepNext/>
        <w:keepLines/>
        <w:spacing w:after="0" w:line="240" w:lineRule="auto"/>
        <w:jc w:val="center"/>
        <w:outlineLvl w:val="0"/>
        <w:rPr>
          <w:rFonts w:ascii="Times New Roman" w:eastAsia="Times New Roman" w:hAnsi="Times New Roman" w:cs="Times New Roman"/>
          <w:b/>
          <w:bCs/>
          <w:smallCaps/>
          <w:color w:val="0070C0"/>
          <w:sz w:val="28"/>
          <w:szCs w:val="28"/>
          <w:lang w:bidi="en-US"/>
        </w:rPr>
      </w:pPr>
      <w:r w:rsidRPr="006C2E10">
        <w:rPr>
          <w:rFonts w:ascii="Times New Roman" w:eastAsia="Times New Roman" w:hAnsi="Times New Roman" w:cs="Times New Roman"/>
          <w:b/>
          <w:bCs/>
          <w:smallCaps/>
          <w:color w:val="0070C0"/>
          <w:sz w:val="28"/>
          <w:szCs w:val="28"/>
          <w:lang w:bidi="en-US"/>
        </w:rPr>
        <w:t xml:space="preserve">PLÁNOVANÁ </w:t>
      </w:r>
      <w:bookmarkStart w:id="14" w:name="divadelní"/>
      <w:r w:rsidRPr="006C2E10">
        <w:rPr>
          <w:rFonts w:ascii="Times New Roman" w:eastAsia="Times New Roman" w:hAnsi="Times New Roman" w:cs="Times New Roman"/>
          <w:b/>
          <w:bCs/>
          <w:smallCaps/>
          <w:color w:val="0070C0"/>
          <w:sz w:val="28"/>
          <w:szCs w:val="28"/>
          <w:lang w:bidi="en-US"/>
        </w:rPr>
        <w:t>DIVADELNÍ</w:t>
      </w:r>
      <w:bookmarkEnd w:id="14"/>
      <w:r w:rsidRPr="006C2E10">
        <w:rPr>
          <w:rFonts w:ascii="Times New Roman" w:eastAsia="Times New Roman" w:hAnsi="Times New Roman" w:cs="Times New Roman"/>
          <w:b/>
          <w:bCs/>
          <w:smallCaps/>
          <w:color w:val="0070C0"/>
          <w:sz w:val="28"/>
          <w:szCs w:val="28"/>
          <w:lang w:bidi="en-US"/>
        </w:rPr>
        <w:t xml:space="preserve"> – KONCERTNÍ VYSTOUPENÍ</w:t>
      </w:r>
    </w:p>
    <w:p w:rsidR="006C2E10" w:rsidRPr="006C2E10" w:rsidRDefault="006C2E10" w:rsidP="006C2E10">
      <w:pPr>
        <w:spacing w:after="0" w:line="240" w:lineRule="auto"/>
        <w:jc w:val="center"/>
        <w:rPr>
          <w:rFonts w:ascii="Times New Roman" w:eastAsia="Times New Roman" w:hAnsi="Times New Roman" w:cs="Times New Roman"/>
          <w:color w:val="0070C0"/>
          <w:sz w:val="28"/>
          <w:szCs w:val="24"/>
          <w:lang w:bidi="en-US"/>
        </w:rPr>
      </w:pPr>
    </w:p>
    <w:p w:rsidR="006C2E10" w:rsidRDefault="00B5342D" w:rsidP="00AC35A1">
      <w:pPr>
        <w:numPr>
          <w:ilvl w:val="0"/>
          <w:numId w:val="36"/>
        </w:numPr>
        <w:spacing w:after="0" w:line="240" w:lineRule="auto"/>
        <w:contextualSpacing/>
        <w:jc w:val="both"/>
        <w:rPr>
          <w:rFonts w:ascii="Times New Roman" w:eastAsia="Times New Roman" w:hAnsi="Times New Roman" w:cs="Times New Roman"/>
          <w:color w:val="000000"/>
          <w:sz w:val="24"/>
          <w:szCs w:val="24"/>
          <w:lang w:bidi="en-US"/>
        </w:rPr>
      </w:pPr>
      <w:r>
        <w:rPr>
          <w:rFonts w:ascii="Times New Roman" w:eastAsia="Times New Roman" w:hAnsi="Times New Roman" w:cs="Times New Roman"/>
          <w:color w:val="000000"/>
          <w:sz w:val="24"/>
          <w:szCs w:val="24"/>
          <w:lang w:bidi="en-US"/>
        </w:rPr>
        <w:t>4. prosince 2026</w:t>
      </w:r>
      <w:r w:rsidR="006C2E10" w:rsidRPr="006C2E10">
        <w:rPr>
          <w:rFonts w:ascii="Times New Roman" w:eastAsia="Times New Roman" w:hAnsi="Times New Roman" w:cs="Times New Roman"/>
          <w:color w:val="000000"/>
          <w:sz w:val="24"/>
          <w:szCs w:val="24"/>
          <w:lang w:bidi="en-US"/>
        </w:rPr>
        <w:t xml:space="preserve"> – Mikulášská (organizuje Bc. Vít Sádovský, Ja</w:t>
      </w:r>
      <w:r>
        <w:rPr>
          <w:rFonts w:ascii="Times New Roman" w:eastAsia="Times New Roman" w:hAnsi="Times New Roman" w:cs="Times New Roman"/>
          <w:color w:val="000000"/>
          <w:sz w:val="24"/>
          <w:szCs w:val="24"/>
          <w:lang w:bidi="en-US"/>
        </w:rPr>
        <w:t>n Kolář, Miluše Jurajdová DiS.</w:t>
      </w:r>
      <w:r w:rsidR="006C2E10" w:rsidRPr="006C2E10">
        <w:rPr>
          <w:rFonts w:ascii="Times New Roman" w:eastAsia="Times New Roman" w:hAnsi="Times New Roman" w:cs="Times New Roman"/>
          <w:color w:val="000000"/>
          <w:sz w:val="24"/>
          <w:szCs w:val="24"/>
          <w:lang w:bidi="en-US"/>
        </w:rPr>
        <w:t>)</w:t>
      </w:r>
    </w:p>
    <w:p w:rsidR="00B5342D" w:rsidRDefault="00732CE6" w:rsidP="00AC35A1">
      <w:pPr>
        <w:numPr>
          <w:ilvl w:val="0"/>
          <w:numId w:val="36"/>
        </w:numPr>
        <w:spacing w:after="0" w:line="240" w:lineRule="auto"/>
        <w:contextualSpacing/>
        <w:jc w:val="both"/>
        <w:rPr>
          <w:rFonts w:ascii="Times New Roman" w:eastAsia="Times New Roman" w:hAnsi="Times New Roman" w:cs="Times New Roman"/>
          <w:color w:val="000000"/>
          <w:sz w:val="24"/>
          <w:szCs w:val="24"/>
          <w:lang w:bidi="en-US"/>
        </w:rPr>
      </w:pPr>
      <w:r>
        <w:rPr>
          <w:rFonts w:ascii="Times New Roman" w:eastAsia="Times New Roman" w:hAnsi="Times New Roman" w:cs="Times New Roman"/>
          <w:color w:val="000000"/>
          <w:sz w:val="24"/>
          <w:szCs w:val="24"/>
          <w:lang w:bidi="en-US"/>
        </w:rPr>
        <w:t>21. října 2026 – BioAdventure – ukázka exotických zvířat s</w:t>
      </w:r>
      <w:r w:rsidR="00D46261">
        <w:rPr>
          <w:rFonts w:ascii="Times New Roman" w:eastAsia="Times New Roman" w:hAnsi="Times New Roman" w:cs="Times New Roman"/>
          <w:color w:val="000000"/>
          <w:sz w:val="24"/>
          <w:szCs w:val="24"/>
          <w:lang w:bidi="en-US"/>
        </w:rPr>
        <w:t> </w:t>
      </w:r>
      <w:r>
        <w:rPr>
          <w:rFonts w:ascii="Times New Roman" w:eastAsia="Times New Roman" w:hAnsi="Times New Roman" w:cs="Times New Roman"/>
          <w:color w:val="000000"/>
          <w:sz w:val="24"/>
          <w:szCs w:val="24"/>
          <w:lang w:bidi="en-US"/>
        </w:rPr>
        <w:t>přednáškou</w:t>
      </w:r>
    </w:p>
    <w:p w:rsidR="00D46261" w:rsidRPr="006C2E10" w:rsidRDefault="00D46261" w:rsidP="00AC35A1">
      <w:pPr>
        <w:numPr>
          <w:ilvl w:val="0"/>
          <w:numId w:val="36"/>
        </w:numPr>
        <w:spacing w:after="0" w:line="240" w:lineRule="auto"/>
        <w:contextualSpacing/>
        <w:jc w:val="both"/>
        <w:rPr>
          <w:rFonts w:ascii="Times New Roman" w:eastAsia="Times New Roman" w:hAnsi="Times New Roman" w:cs="Times New Roman"/>
          <w:color w:val="000000"/>
          <w:sz w:val="24"/>
          <w:szCs w:val="24"/>
          <w:lang w:bidi="en-US"/>
        </w:rPr>
      </w:pPr>
      <w:r>
        <w:rPr>
          <w:rFonts w:ascii="Times New Roman" w:eastAsia="Times New Roman" w:hAnsi="Times New Roman" w:cs="Times New Roman"/>
          <w:color w:val="000000"/>
          <w:sz w:val="24"/>
          <w:szCs w:val="24"/>
          <w:lang w:bidi="en-US"/>
        </w:rPr>
        <w:t>15. prosince 2026 – Vánoční koledování</w:t>
      </w:r>
    </w:p>
    <w:p w:rsidR="006C2E10" w:rsidRPr="006C2E10" w:rsidRDefault="00B5342D" w:rsidP="00AC35A1">
      <w:pPr>
        <w:numPr>
          <w:ilvl w:val="0"/>
          <w:numId w:val="36"/>
        </w:numPr>
        <w:spacing w:after="0" w:line="240" w:lineRule="auto"/>
        <w:contextualSpacing/>
        <w:jc w:val="both"/>
        <w:rPr>
          <w:rFonts w:ascii="Times New Roman" w:eastAsia="Times New Roman" w:hAnsi="Times New Roman" w:cs="Times New Roman"/>
          <w:color w:val="000000"/>
          <w:sz w:val="24"/>
          <w:szCs w:val="24"/>
          <w:lang w:bidi="en-US"/>
        </w:rPr>
      </w:pPr>
      <w:r>
        <w:rPr>
          <w:rFonts w:ascii="Times New Roman" w:eastAsia="Times New Roman" w:hAnsi="Times New Roman" w:cs="Times New Roman"/>
          <w:color w:val="000000"/>
          <w:sz w:val="24"/>
          <w:szCs w:val="24"/>
          <w:lang w:bidi="en-US"/>
        </w:rPr>
        <w:t>15. dubna 2026 – Beseda se spisovatelkou M. Fišarovou</w:t>
      </w:r>
    </w:p>
    <w:p w:rsidR="006C2E10" w:rsidRPr="006C2E10" w:rsidRDefault="006C2E10" w:rsidP="00AC35A1">
      <w:pPr>
        <w:numPr>
          <w:ilvl w:val="0"/>
          <w:numId w:val="36"/>
        </w:numPr>
        <w:spacing w:after="0" w:line="240" w:lineRule="auto"/>
        <w:contextualSpacing/>
        <w:jc w:val="both"/>
        <w:rPr>
          <w:rFonts w:ascii="Times New Roman" w:eastAsia="Times New Roman" w:hAnsi="Times New Roman" w:cs="Times New Roman"/>
          <w:color w:val="000000"/>
          <w:sz w:val="24"/>
          <w:szCs w:val="24"/>
          <w:lang w:bidi="en-US"/>
        </w:rPr>
      </w:pPr>
      <w:r w:rsidRPr="006C2E10">
        <w:rPr>
          <w:rFonts w:ascii="Times New Roman" w:eastAsia="Times New Roman" w:hAnsi="Times New Roman" w:cs="Times New Roman"/>
          <w:color w:val="000000"/>
          <w:sz w:val="24"/>
          <w:szCs w:val="24"/>
          <w:lang w:bidi="en-US"/>
        </w:rPr>
        <w:t>Další představení budou postupně doplňována podle aktuální nabídky a dle epidemiologické situace.</w:t>
      </w:r>
    </w:p>
    <w:p w:rsidR="006C2E10" w:rsidRPr="006C2E10" w:rsidRDefault="006C2E10" w:rsidP="006C2E10">
      <w:pPr>
        <w:spacing w:after="0" w:line="240" w:lineRule="auto"/>
        <w:jc w:val="both"/>
        <w:rPr>
          <w:rFonts w:ascii="Times New Roman" w:eastAsia="Times New Roman" w:hAnsi="Times New Roman" w:cs="Times New Roman"/>
          <w:color w:val="000000"/>
          <w:sz w:val="24"/>
          <w:szCs w:val="24"/>
          <w:lang w:bidi="en-US"/>
        </w:rPr>
      </w:pPr>
    </w:p>
    <w:p w:rsidR="006C2E10" w:rsidRPr="006C2E10" w:rsidRDefault="006C2E10" w:rsidP="006C2E10">
      <w:pPr>
        <w:spacing w:after="0" w:line="240" w:lineRule="auto"/>
        <w:jc w:val="both"/>
        <w:rPr>
          <w:rFonts w:ascii="Times New Roman" w:eastAsia="Times New Roman" w:hAnsi="Times New Roman" w:cs="Times New Roman"/>
          <w:color w:val="000000"/>
          <w:sz w:val="24"/>
          <w:szCs w:val="24"/>
          <w:lang w:bidi="en-US"/>
        </w:rPr>
      </w:pPr>
    </w:p>
    <w:p w:rsidR="006C2E10" w:rsidRPr="006C2E10" w:rsidRDefault="006C2E10" w:rsidP="006C2E10">
      <w:pPr>
        <w:keepNext/>
        <w:keepLines/>
        <w:spacing w:after="0" w:line="240" w:lineRule="auto"/>
        <w:outlineLvl w:val="0"/>
        <w:rPr>
          <w:rFonts w:ascii="Times New Roman" w:eastAsia="Times New Roman" w:hAnsi="Times New Roman" w:cs="Times New Roman"/>
          <w:b/>
          <w:bCs/>
          <w:i/>
          <w:sz w:val="18"/>
          <w:szCs w:val="28"/>
          <w:lang w:bidi="en-US"/>
        </w:rPr>
      </w:pPr>
    </w:p>
    <w:p w:rsidR="006C2E10" w:rsidRPr="006C2E10" w:rsidRDefault="006C2E10" w:rsidP="006C2E10">
      <w:pPr>
        <w:keepNext/>
        <w:keepLines/>
        <w:spacing w:after="0" w:line="240" w:lineRule="auto"/>
        <w:jc w:val="center"/>
        <w:outlineLvl w:val="0"/>
        <w:rPr>
          <w:rFonts w:ascii="Times New Roman" w:eastAsia="Times New Roman" w:hAnsi="Times New Roman" w:cs="Times New Roman"/>
          <w:b/>
          <w:bCs/>
          <w:smallCaps/>
          <w:color w:val="0070C0"/>
          <w:sz w:val="28"/>
          <w:szCs w:val="28"/>
          <w:lang w:bidi="en-US"/>
        </w:rPr>
      </w:pPr>
      <w:r w:rsidRPr="006C2E10">
        <w:rPr>
          <w:rFonts w:ascii="Times New Roman" w:eastAsia="Times New Roman" w:hAnsi="Times New Roman" w:cs="Times New Roman"/>
          <w:b/>
          <w:bCs/>
          <w:smallCaps/>
          <w:color w:val="0070C0"/>
          <w:sz w:val="28"/>
          <w:szCs w:val="28"/>
          <w:lang w:bidi="en-US"/>
        </w:rPr>
        <w:t>ČÁST 14.</w:t>
      </w:r>
    </w:p>
    <w:p w:rsidR="006C2E10" w:rsidRPr="006C2E10" w:rsidRDefault="006C2E10" w:rsidP="006C2E10">
      <w:pPr>
        <w:keepNext/>
        <w:keepLines/>
        <w:spacing w:after="0" w:line="240" w:lineRule="auto"/>
        <w:jc w:val="center"/>
        <w:outlineLvl w:val="0"/>
        <w:rPr>
          <w:rFonts w:ascii="Times New Roman" w:eastAsia="Times New Roman" w:hAnsi="Times New Roman" w:cs="Times New Roman"/>
          <w:b/>
          <w:bCs/>
          <w:smallCaps/>
          <w:color w:val="0070C0"/>
          <w:sz w:val="28"/>
          <w:szCs w:val="28"/>
          <w:lang w:bidi="en-US"/>
        </w:rPr>
      </w:pPr>
      <w:r w:rsidRPr="00D55D84">
        <w:rPr>
          <w:rFonts w:ascii="Times New Roman" w:eastAsia="Times New Roman" w:hAnsi="Times New Roman" w:cs="Times New Roman"/>
          <w:b/>
          <w:bCs/>
          <w:smallCaps/>
          <w:color w:val="0070C0"/>
          <w:sz w:val="28"/>
          <w:szCs w:val="28"/>
          <w:highlight w:val="yellow"/>
          <w:lang w:bidi="en-US"/>
        </w:rPr>
        <w:t xml:space="preserve">OBLAST </w:t>
      </w:r>
      <w:bookmarkStart w:id="15" w:name="investiční"/>
      <w:r w:rsidRPr="00D55D84">
        <w:rPr>
          <w:rFonts w:ascii="Times New Roman" w:eastAsia="Times New Roman" w:hAnsi="Times New Roman" w:cs="Times New Roman"/>
          <w:b/>
          <w:bCs/>
          <w:smallCaps/>
          <w:color w:val="0070C0"/>
          <w:sz w:val="28"/>
          <w:szCs w:val="28"/>
          <w:highlight w:val="yellow"/>
          <w:lang w:bidi="en-US"/>
        </w:rPr>
        <w:t>INVESTIČNÍ</w:t>
      </w:r>
      <w:bookmarkEnd w:id="15"/>
      <w:r w:rsidRPr="006C2E10">
        <w:rPr>
          <w:rFonts w:ascii="Times New Roman" w:eastAsia="Times New Roman" w:hAnsi="Times New Roman" w:cs="Times New Roman"/>
          <w:b/>
          <w:bCs/>
          <w:smallCaps/>
          <w:color w:val="0070C0"/>
          <w:sz w:val="28"/>
          <w:szCs w:val="28"/>
          <w:lang w:bidi="en-US"/>
        </w:rPr>
        <w:t xml:space="preserve"> </w:t>
      </w: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spacing w:after="0" w:line="240" w:lineRule="auto"/>
        <w:rPr>
          <w:rFonts w:ascii="Times New Roman" w:eastAsia="Times New Roman" w:hAnsi="Times New Roman" w:cs="Times New Roman"/>
          <w:b/>
          <w:sz w:val="24"/>
          <w:lang w:bidi="en-US"/>
        </w:rPr>
      </w:pPr>
      <w:r w:rsidRPr="006C2E10">
        <w:rPr>
          <w:rFonts w:ascii="Times New Roman" w:eastAsia="Times New Roman" w:hAnsi="Times New Roman" w:cs="Times New Roman"/>
          <w:b/>
          <w:sz w:val="24"/>
          <w:shd w:val="clear" w:color="auto" w:fill="FFFFFF" w:themeFill="background1"/>
          <w:lang w:bidi="en-US"/>
        </w:rPr>
        <w:t xml:space="preserve">Investice </w:t>
      </w:r>
      <w:r w:rsidR="00732CE6">
        <w:rPr>
          <w:rFonts w:ascii="Times New Roman" w:eastAsia="Times New Roman" w:hAnsi="Times New Roman" w:cs="Times New Roman"/>
          <w:b/>
          <w:sz w:val="24"/>
          <w:lang w:bidi="en-US"/>
        </w:rPr>
        <w:t>v roce 2026</w:t>
      </w:r>
      <w:r w:rsidRPr="006C2E10">
        <w:rPr>
          <w:rFonts w:ascii="Times New Roman" w:eastAsia="Times New Roman" w:hAnsi="Times New Roman" w:cs="Times New Roman"/>
          <w:b/>
          <w:sz w:val="24"/>
          <w:lang w:bidi="en-US"/>
        </w:rPr>
        <w:t xml:space="preserve"> – střednědobý investiční záměr</w:t>
      </w: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Default="006C2E10" w:rsidP="006C2E10">
      <w:pPr>
        <w:widowControl w:val="0"/>
        <w:shd w:val="clear" w:color="auto" w:fill="FFFFFF"/>
        <w:overflowPunct w:val="0"/>
        <w:autoSpaceDE w:val="0"/>
        <w:autoSpaceDN w:val="0"/>
        <w:adjustRightInd w:val="0"/>
        <w:spacing w:before="60" w:after="0" w:line="240" w:lineRule="auto"/>
        <w:jc w:val="both"/>
        <w:rPr>
          <w:rFonts w:ascii="Times New Roman" w:eastAsia="Times New Roman" w:hAnsi="Times New Roman" w:cs="Times New Roman"/>
          <w:b/>
          <w:color w:val="000000"/>
          <w:spacing w:val="3"/>
          <w:sz w:val="24"/>
          <w:szCs w:val="20"/>
          <w:lang w:eastAsia="cs-CZ" w:bidi="en-US"/>
        </w:rPr>
      </w:pPr>
      <w:r w:rsidRPr="006C2E10">
        <w:rPr>
          <w:rFonts w:ascii="Times New Roman" w:eastAsia="Times New Roman" w:hAnsi="Times New Roman" w:cs="Times New Roman"/>
          <w:b/>
          <w:color w:val="000000"/>
          <w:spacing w:val="3"/>
          <w:sz w:val="24"/>
          <w:szCs w:val="20"/>
          <w:lang w:eastAsia="cs-CZ" w:bidi="en-US"/>
        </w:rPr>
        <w:t>Budova 680 – 1. stupeň:</w:t>
      </w:r>
    </w:p>
    <w:p w:rsidR="00732CE6" w:rsidRPr="00732CE6" w:rsidRDefault="00732CE6" w:rsidP="006C2E10">
      <w:pPr>
        <w:widowControl w:val="0"/>
        <w:shd w:val="clear" w:color="auto" w:fill="FFFFFF"/>
        <w:overflowPunct w:val="0"/>
        <w:autoSpaceDE w:val="0"/>
        <w:autoSpaceDN w:val="0"/>
        <w:adjustRightInd w:val="0"/>
        <w:spacing w:before="60" w:after="0" w:line="240" w:lineRule="auto"/>
        <w:jc w:val="both"/>
        <w:rPr>
          <w:rFonts w:ascii="Times New Roman" w:eastAsia="Times New Roman" w:hAnsi="Times New Roman" w:cs="Times New Roman"/>
          <w:color w:val="000000"/>
          <w:spacing w:val="3"/>
          <w:sz w:val="24"/>
          <w:szCs w:val="20"/>
          <w:lang w:eastAsia="cs-CZ" w:bidi="en-US"/>
        </w:rPr>
      </w:pPr>
      <w:r w:rsidRPr="00732CE6">
        <w:rPr>
          <w:rFonts w:ascii="Times New Roman" w:eastAsia="Times New Roman" w:hAnsi="Times New Roman" w:cs="Times New Roman"/>
          <w:color w:val="000000"/>
          <w:spacing w:val="3"/>
          <w:sz w:val="24"/>
          <w:szCs w:val="20"/>
          <w:lang w:eastAsia="cs-CZ" w:bidi="en-US"/>
        </w:rPr>
        <w:t>Výměna plynového kotle</w:t>
      </w:r>
      <w:r>
        <w:rPr>
          <w:rFonts w:ascii="Times New Roman" w:eastAsia="Times New Roman" w:hAnsi="Times New Roman" w:cs="Times New Roman"/>
          <w:color w:val="000000"/>
          <w:spacing w:val="3"/>
          <w:sz w:val="24"/>
          <w:szCs w:val="20"/>
          <w:lang w:eastAsia="cs-CZ" w:bidi="en-US"/>
        </w:rPr>
        <w:t xml:space="preserve"> a ventilů</w:t>
      </w:r>
    </w:p>
    <w:p w:rsidR="00732CE6" w:rsidRPr="00732CE6" w:rsidRDefault="00732CE6" w:rsidP="00732CE6">
      <w:pPr>
        <w:widowControl w:val="0"/>
        <w:shd w:val="clear" w:color="auto" w:fill="FFFFFF"/>
        <w:overflowPunct w:val="0"/>
        <w:autoSpaceDE w:val="0"/>
        <w:autoSpaceDN w:val="0"/>
        <w:adjustRightInd w:val="0"/>
        <w:spacing w:before="60" w:after="0" w:line="240" w:lineRule="auto"/>
        <w:jc w:val="both"/>
        <w:rPr>
          <w:rFonts w:ascii="Times New Roman" w:eastAsia="Times New Roman" w:hAnsi="Times New Roman" w:cs="Times New Roman"/>
          <w:color w:val="000000"/>
          <w:spacing w:val="3"/>
          <w:sz w:val="24"/>
          <w:szCs w:val="20"/>
          <w:lang w:eastAsia="cs-CZ" w:bidi="en-US"/>
        </w:rPr>
      </w:pPr>
      <w:r w:rsidRPr="00732CE6">
        <w:rPr>
          <w:rFonts w:ascii="Times New Roman" w:eastAsia="Times New Roman" w:hAnsi="Times New Roman" w:cs="Times New Roman"/>
          <w:color w:val="000000"/>
          <w:spacing w:val="3"/>
          <w:sz w:val="24"/>
          <w:szCs w:val="20"/>
          <w:lang w:eastAsia="cs-CZ" w:bidi="en-US"/>
        </w:rPr>
        <w:t>Kompletní rekonstrukce sociálních zařízení, která nutně potřebují zmodernizovat</w:t>
      </w:r>
    </w:p>
    <w:p w:rsidR="006C2E10" w:rsidRPr="006C2E10" w:rsidRDefault="006C2E10" w:rsidP="006C2E10">
      <w:pPr>
        <w:widowControl w:val="0"/>
        <w:tabs>
          <w:tab w:val="left" w:pos="4786"/>
          <w:tab w:val="left" w:pos="6990"/>
        </w:tabs>
        <w:overflowPunct w:val="0"/>
        <w:autoSpaceDE w:val="0"/>
        <w:autoSpaceDN w:val="0"/>
        <w:adjustRightInd w:val="0"/>
        <w:spacing w:before="60" w:after="0" w:line="240" w:lineRule="auto"/>
        <w:rPr>
          <w:rFonts w:ascii="Times New Roman" w:eastAsia="Times New Roman" w:hAnsi="Times New Roman" w:cs="Times New Roman"/>
          <w:color w:val="000000"/>
          <w:spacing w:val="3"/>
          <w:sz w:val="24"/>
          <w:szCs w:val="20"/>
          <w:lang w:eastAsia="cs-CZ" w:bidi="en-US"/>
        </w:rPr>
      </w:pPr>
      <w:r w:rsidRPr="006C2E10">
        <w:rPr>
          <w:rFonts w:ascii="Times New Roman" w:eastAsia="Times New Roman" w:hAnsi="Times New Roman" w:cs="Times New Roman"/>
          <w:color w:val="000000"/>
          <w:spacing w:val="3"/>
          <w:sz w:val="24"/>
          <w:szCs w:val="20"/>
          <w:lang w:eastAsia="cs-CZ" w:bidi="en-US"/>
        </w:rPr>
        <w:t>Pokračujíc</w:t>
      </w:r>
      <w:r w:rsidR="00732CE6">
        <w:rPr>
          <w:rFonts w:ascii="Times New Roman" w:eastAsia="Times New Roman" w:hAnsi="Times New Roman" w:cs="Times New Roman"/>
          <w:color w:val="000000"/>
          <w:spacing w:val="3"/>
          <w:sz w:val="24"/>
          <w:szCs w:val="20"/>
          <w:lang w:eastAsia="cs-CZ" w:bidi="en-US"/>
        </w:rPr>
        <w:t>í malování tříd</w:t>
      </w:r>
    </w:p>
    <w:p w:rsidR="006C2E10" w:rsidRPr="006C2E10" w:rsidRDefault="006C2E10" w:rsidP="006C2E10">
      <w:pPr>
        <w:widowControl w:val="0"/>
        <w:tabs>
          <w:tab w:val="left" w:pos="4786"/>
          <w:tab w:val="left" w:pos="6990"/>
        </w:tabs>
        <w:overflowPunct w:val="0"/>
        <w:autoSpaceDE w:val="0"/>
        <w:autoSpaceDN w:val="0"/>
        <w:adjustRightInd w:val="0"/>
        <w:spacing w:before="60" w:after="0" w:line="240" w:lineRule="auto"/>
        <w:rPr>
          <w:rFonts w:ascii="Times New Roman" w:eastAsia="Times New Roman" w:hAnsi="Times New Roman" w:cs="Times New Roman"/>
          <w:color w:val="000000"/>
          <w:spacing w:val="3"/>
          <w:sz w:val="24"/>
          <w:szCs w:val="20"/>
          <w:lang w:eastAsia="cs-CZ" w:bidi="en-US"/>
        </w:rPr>
      </w:pPr>
      <w:r w:rsidRPr="006C2E10">
        <w:rPr>
          <w:rFonts w:ascii="Times New Roman" w:eastAsia="Times New Roman" w:hAnsi="Times New Roman" w:cs="Times New Roman"/>
          <w:color w:val="000000"/>
          <w:spacing w:val="3"/>
          <w:sz w:val="24"/>
          <w:szCs w:val="20"/>
          <w:lang w:eastAsia="cs-CZ" w:bidi="en-US"/>
        </w:rPr>
        <w:t>Další výměna a rekonstrukce podlah ve třídách a šatně</w:t>
      </w:r>
    </w:p>
    <w:p w:rsidR="006C2E10" w:rsidRPr="006C2E10" w:rsidRDefault="006C2E10" w:rsidP="006C2E10">
      <w:pPr>
        <w:widowControl w:val="0"/>
        <w:tabs>
          <w:tab w:val="left" w:pos="4786"/>
          <w:tab w:val="left" w:pos="6990"/>
        </w:tabs>
        <w:overflowPunct w:val="0"/>
        <w:autoSpaceDE w:val="0"/>
        <w:autoSpaceDN w:val="0"/>
        <w:adjustRightInd w:val="0"/>
        <w:spacing w:before="60" w:after="0" w:line="240" w:lineRule="auto"/>
        <w:rPr>
          <w:rFonts w:ascii="Times New Roman" w:eastAsia="Times New Roman" w:hAnsi="Times New Roman" w:cs="Times New Roman"/>
          <w:color w:val="000000"/>
          <w:spacing w:val="3"/>
          <w:sz w:val="24"/>
          <w:szCs w:val="20"/>
          <w:lang w:eastAsia="cs-CZ" w:bidi="en-US"/>
        </w:rPr>
      </w:pPr>
      <w:r w:rsidRPr="006C2E10">
        <w:rPr>
          <w:rFonts w:ascii="Times New Roman" w:eastAsia="Times New Roman" w:hAnsi="Times New Roman" w:cs="Times New Roman"/>
          <w:color w:val="000000"/>
          <w:spacing w:val="3"/>
          <w:sz w:val="24"/>
          <w:szCs w:val="20"/>
          <w:lang w:eastAsia="cs-CZ" w:bidi="en-US"/>
        </w:rPr>
        <w:t>Malá tělocvična – přelakování podlahy, natření stěn protiplísňovými prostředky</w:t>
      </w:r>
    </w:p>
    <w:p w:rsidR="006C2E10" w:rsidRDefault="006C2E10" w:rsidP="006C2E10">
      <w:pPr>
        <w:widowControl w:val="0"/>
        <w:tabs>
          <w:tab w:val="left" w:pos="4786"/>
          <w:tab w:val="left" w:pos="6990"/>
        </w:tabs>
        <w:overflowPunct w:val="0"/>
        <w:autoSpaceDE w:val="0"/>
        <w:autoSpaceDN w:val="0"/>
        <w:adjustRightInd w:val="0"/>
        <w:spacing w:before="60" w:after="0" w:line="240" w:lineRule="auto"/>
        <w:rPr>
          <w:rFonts w:ascii="Times New Roman" w:eastAsia="Times New Roman" w:hAnsi="Times New Roman" w:cs="Times New Roman"/>
          <w:color w:val="000000"/>
          <w:spacing w:val="3"/>
          <w:sz w:val="24"/>
          <w:szCs w:val="20"/>
          <w:lang w:eastAsia="cs-CZ" w:bidi="en-US"/>
        </w:rPr>
      </w:pPr>
      <w:r w:rsidRPr="006C2E10">
        <w:rPr>
          <w:rFonts w:ascii="Times New Roman" w:eastAsia="Times New Roman" w:hAnsi="Times New Roman" w:cs="Times New Roman"/>
          <w:color w:val="000000"/>
          <w:spacing w:val="3"/>
          <w:sz w:val="24"/>
          <w:szCs w:val="20"/>
          <w:lang w:eastAsia="cs-CZ" w:bidi="en-US"/>
        </w:rPr>
        <w:t xml:space="preserve">Zhotovit zábranu do úžlabí – střecha </w:t>
      </w:r>
    </w:p>
    <w:p w:rsidR="00732CE6" w:rsidRPr="006C2E10" w:rsidRDefault="00732CE6" w:rsidP="006C2E10">
      <w:pPr>
        <w:widowControl w:val="0"/>
        <w:tabs>
          <w:tab w:val="left" w:pos="4786"/>
          <w:tab w:val="left" w:pos="6990"/>
        </w:tabs>
        <w:overflowPunct w:val="0"/>
        <w:autoSpaceDE w:val="0"/>
        <w:autoSpaceDN w:val="0"/>
        <w:adjustRightInd w:val="0"/>
        <w:spacing w:before="60" w:after="0" w:line="240" w:lineRule="auto"/>
        <w:rPr>
          <w:rFonts w:ascii="Times New Roman" w:eastAsia="Times New Roman" w:hAnsi="Times New Roman" w:cs="Times New Roman"/>
          <w:color w:val="000000"/>
          <w:spacing w:val="3"/>
          <w:sz w:val="24"/>
          <w:szCs w:val="20"/>
          <w:lang w:eastAsia="cs-CZ" w:bidi="en-US"/>
        </w:rPr>
      </w:pPr>
    </w:p>
    <w:p w:rsidR="006C2E10" w:rsidRDefault="006C2E10" w:rsidP="006C2E10">
      <w:pPr>
        <w:widowControl w:val="0"/>
        <w:tabs>
          <w:tab w:val="left" w:pos="4786"/>
          <w:tab w:val="left" w:pos="6990"/>
        </w:tabs>
        <w:overflowPunct w:val="0"/>
        <w:autoSpaceDE w:val="0"/>
        <w:autoSpaceDN w:val="0"/>
        <w:adjustRightInd w:val="0"/>
        <w:spacing w:before="60" w:after="0" w:line="240" w:lineRule="auto"/>
        <w:rPr>
          <w:rFonts w:ascii="Times New Roman" w:eastAsia="Times New Roman" w:hAnsi="Times New Roman" w:cs="Times New Roman"/>
          <w:b/>
          <w:color w:val="000000"/>
          <w:spacing w:val="3"/>
          <w:sz w:val="24"/>
          <w:szCs w:val="20"/>
          <w:lang w:eastAsia="cs-CZ" w:bidi="en-US"/>
        </w:rPr>
      </w:pPr>
      <w:r w:rsidRPr="006C2E10">
        <w:rPr>
          <w:rFonts w:ascii="Times New Roman" w:eastAsia="Times New Roman" w:hAnsi="Times New Roman" w:cs="Times New Roman"/>
          <w:b/>
          <w:color w:val="000000"/>
          <w:spacing w:val="3"/>
          <w:sz w:val="24"/>
          <w:szCs w:val="20"/>
          <w:lang w:eastAsia="cs-CZ" w:bidi="en-US"/>
        </w:rPr>
        <w:t>Budova 740 – 2 stupeň:</w:t>
      </w:r>
    </w:p>
    <w:p w:rsidR="00732CE6" w:rsidRDefault="00732CE6" w:rsidP="006C2E10">
      <w:pPr>
        <w:widowControl w:val="0"/>
        <w:tabs>
          <w:tab w:val="left" w:pos="4786"/>
          <w:tab w:val="left" w:pos="6990"/>
        </w:tabs>
        <w:overflowPunct w:val="0"/>
        <w:autoSpaceDE w:val="0"/>
        <w:autoSpaceDN w:val="0"/>
        <w:adjustRightInd w:val="0"/>
        <w:spacing w:before="60" w:after="0" w:line="240" w:lineRule="auto"/>
        <w:rPr>
          <w:rFonts w:ascii="Times New Roman" w:eastAsia="Times New Roman" w:hAnsi="Times New Roman" w:cs="Times New Roman"/>
          <w:color w:val="000000"/>
          <w:spacing w:val="3"/>
          <w:sz w:val="24"/>
          <w:szCs w:val="20"/>
          <w:lang w:eastAsia="cs-CZ" w:bidi="en-US"/>
        </w:rPr>
      </w:pPr>
      <w:r w:rsidRPr="00732CE6">
        <w:rPr>
          <w:rFonts w:ascii="Times New Roman" w:eastAsia="Times New Roman" w:hAnsi="Times New Roman" w:cs="Times New Roman"/>
          <w:color w:val="000000"/>
          <w:spacing w:val="3"/>
          <w:sz w:val="24"/>
          <w:szCs w:val="20"/>
          <w:lang w:eastAsia="cs-CZ" w:bidi="en-US"/>
        </w:rPr>
        <w:t>Výměna plynového kotle</w:t>
      </w:r>
      <w:r>
        <w:rPr>
          <w:rFonts w:ascii="Times New Roman" w:eastAsia="Times New Roman" w:hAnsi="Times New Roman" w:cs="Times New Roman"/>
          <w:color w:val="000000"/>
          <w:spacing w:val="3"/>
          <w:sz w:val="24"/>
          <w:szCs w:val="20"/>
          <w:lang w:eastAsia="cs-CZ" w:bidi="en-US"/>
        </w:rPr>
        <w:t xml:space="preserve"> a ventilů</w:t>
      </w:r>
    </w:p>
    <w:p w:rsidR="00732CE6" w:rsidRPr="00732CE6" w:rsidRDefault="00732CE6" w:rsidP="006C2E10">
      <w:pPr>
        <w:widowControl w:val="0"/>
        <w:tabs>
          <w:tab w:val="left" w:pos="4786"/>
          <w:tab w:val="left" w:pos="6990"/>
        </w:tabs>
        <w:overflowPunct w:val="0"/>
        <w:autoSpaceDE w:val="0"/>
        <w:autoSpaceDN w:val="0"/>
        <w:adjustRightInd w:val="0"/>
        <w:spacing w:before="60" w:after="0" w:line="240" w:lineRule="auto"/>
        <w:rPr>
          <w:rFonts w:ascii="Times New Roman" w:eastAsia="Times New Roman" w:hAnsi="Times New Roman" w:cs="Times New Roman"/>
          <w:color w:val="000000"/>
          <w:spacing w:val="3"/>
          <w:sz w:val="24"/>
          <w:szCs w:val="20"/>
          <w:lang w:eastAsia="cs-CZ" w:bidi="en-US"/>
        </w:rPr>
      </w:pPr>
      <w:r>
        <w:rPr>
          <w:rFonts w:ascii="Times New Roman" w:eastAsia="Times New Roman" w:hAnsi="Times New Roman" w:cs="Times New Roman"/>
          <w:color w:val="000000"/>
          <w:spacing w:val="3"/>
          <w:sz w:val="24"/>
          <w:szCs w:val="20"/>
          <w:lang w:eastAsia="cs-CZ" w:bidi="en-US"/>
        </w:rPr>
        <w:t>Kompletní rekonstrukce šatny</w:t>
      </w:r>
    </w:p>
    <w:p w:rsidR="006C2E10" w:rsidRPr="006C2E10" w:rsidRDefault="006C2E10" w:rsidP="006C2E10">
      <w:pPr>
        <w:widowControl w:val="0"/>
        <w:tabs>
          <w:tab w:val="left" w:pos="4786"/>
          <w:tab w:val="left" w:pos="6990"/>
        </w:tabs>
        <w:overflowPunct w:val="0"/>
        <w:autoSpaceDE w:val="0"/>
        <w:autoSpaceDN w:val="0"/>
        <w:adjustRightInd w:val="0"/>
        <w:spacing w:before="60" w:after="0" w:line="240" w:lineRule="auto"/>
        <w:rPr>
          <w:rFonts w:ascii="Times New Roman" w:eastAsia="Times New Roman" w:hAnsi="Times New Roman" w:cs="Times New Roman"/>
          <w:color w:val="000000"/>
          <w:spacing w:val="3"/>
          <w:sz w:val="24"/>
          <w:szCs w:val="20"/>
          <w:lang w:eastAsia="cs-CZ" w:bidi="en-US"/>
        </w:rPr>
      </w:pPr>
      <w:r w:rsidRPr="006C2E10">
        <w:rPr>
          <w:rFonts w:ascii="Times New Roman" w:eastAsia="Times New Roman" w:hAnsi="Times New Roman" w:cs="Times New Roman"/>
          <w:color w:val="000000"/>
          <w:spacing w:val="3"/>
          <w:sz w:val="24"/>
          <w:szCs w:val="20"/>
          <w:lang w:eastAsia="cs-CZ" w:bidi="en-US"/>
        </w:rPr>
        <w:t xml:space="preserve">Znovu opravit zábranu do úžlabí – střecha </w:t>
      </w:r>
    </w:p>
    <w:p w:rsidR="006C2E10" w:rsidRPr="006C2E10" w:rsidRDefault="006C2E10" w:rsidP="006C2E10">
      <w:pPr>
        <w:widowControl w:val="0"/>
        <w:tabs>
          <w:tab w:val="left" w:pos="4786"/>
          <w:tab w:val="left" w:pos="6990"/>
        </w:tabs>
        <w:overflowPunct w:val="0"/>
        <w:autoSpaceDE w:val="0"/>
        <w:autoSpaceDN w:val="0"/>
        <w:adjustRightInd w:val="0"/>
        <w:spacing w:before="60" w:after="0" w:line="240" w:lineRule="auto"/>
        <w:rPr>
          <w:rFonts w:ascii="Times New Roman" w:eastAsia="Times New Roman" w:hAnsi="Times New Roman" w:cs="Times New Roman"/>
          <w:color w:val="000000"/>
          <w:spacing w:val="3"/>
          <w:sz w:val="24"/>
          <w:szCs w:val="20"/>
          <w:lang w:eastAsia="cs-CZ" w:bidi="en-US"/>
        </w:rPr>
      </w:pPr>
      <w:r w:rsidRPr="006C2E10">
        <w:rPr>
          <w:rFonts w:ascii="Times New Roman" w:eastAsia="Times New Roman" w:hAnsi="Times New Roman" w:cs="Times New Roman"/>
          <w:color w:val="000000"/>
          <w:spacing w:val="3"/>
          <w:sz w:val="24"/>
          <w:szCs w:val="20"/>
          <w:lang w:eastAsia="cs-CZ" w:bidi="en-US"/>
        </w:rPr>
        <w:t>Další drobné údržbářské práce</w:t>
      </w:r>
    </w:p>
    <w:p w:rsidR="006C2E10" w:rsidRPr="006C2E10" w:rsidRDefault="006C2E10" w:rsidP="006C2E10">
      <w:pPr>
        <w:widowControl w:val="0"/>
        <w:tabs>
          <w:tab w:val="left" w:pos="4786"/>
          <w:tab w:val="left" w:pos="6990"/>
        </w:tabs>
        <w:overflowPunct w:val="0"/>
        <w:autoSpaceDE w:val="0"/>
        <w:autoSpaceDN w:val="0"/>
        <w:adjustRightInd w:val="0"/>
        <w:spacing w:before="60" w:after="0" w:line="240" w:lineRule="auto"/>
        <w:rPr>
          <w:rFonts w:ascii="Times New Roman" w:eastAsia="Times New Roman" w:hAnsi="Times New Roman" w:cs="Times New Roman"/>
          <w:color w:val="000000"/>
          <w:spacing w:val="3"/>
          <w:sz w:val="24"/>
          <w:szCs w:val="20"/>
          <w:lang w:eastAsia="cs-CZ" w:bidi="en-US"/>
        </w:rPr>
      </w:pPr>
      <w:r w:rsidRPr="006C2E10">
        <w:rPr>
          <w:rFonts w:ascii="Times New Roman" w:eastAsia="Times New Roman" w:hAnsi="Times New Roman" w:cs="Times New Roman"/>
          <w:color w:val="000000"/>
          <w:spacing w:val="3"/>
          <w:sz w:val="24"/>
          <w:szCs w:val="20"/>
          <w:lang w:eastAsia="cs-CZ" w:bidi="en-US"/>
        </w:rPr>
        <w:t>Pokračující výměna lin v učebnách (zatím vesměs realizovány drobné opravy neboť výměna celého lina v učebně je finančně náročná)</w:t>
      </w:r>
    </w:p>
    <w:p w:rsidR="006C2E10" w:rsidRPr="006C2E10" w:rsidRDefault="006C2E10" w:rsidP="006C2E10">
      <w:pPr>
        <w:widowControl w:val="0"/>
        <w:tabs>
          <w:tab w:val="left" w:pos="4786"/>
          <w:tab w:val="left" w:pos="6990"/>
        </w:tabs>
        <w:overflowPunct w:val="0"/>
        <w:autoSpaceDE w:val="0"/>
        <w:autoSpaceDN w:val="0"/>
        <w:adjustRightInd w:val="0"/>
        <w:spacing w:before="60" w:after="0" w:line="240" w:lineRule="auto"/>
        <w:rPr>
          <w:rFonts w:ascii="Times New Roman" w:eastAsia="Times New Roman" w:hAnsi="Times New Roman" w:cs="Times New Roman"/>
          <w:color w:val="000000"/>
          <w:spacing w:val="3"/>
          <w:sz w:val="24"/>
          <w:szCs w:val="20"/>
          <w:lang w:eastAsia="cs-CZ" w:bidi="en-US"/>
        </w:rPr>
      </w:pPr>
      <w:r w:rsidRPr="006C2E10">
        <w:rPr>
          <w:rFonts w:ascii="Times New Roman" w:eastAsia="Times New Roman" w:hAnsi="Times New Roman" w:cs="Times New Roman"/>
          <w:color w:val="000000"/>
          <w:spacing w:val="3"/>
          <w:sz w:val="24"/>
          <w:szCs w:val="20"/>
          <w:lang w:eastAsia="cs-CZ" w:bidi="en-US"/>
        </w:rPr>
        <w:t>Výmalba prostor – oprava zdí v šatnách</w:t>
      </w:r>
    </w:p>
    <w:p w:rsidR="006C2E10" w:rsidRPr="006C2E10" w:rsidRDefault="006C2E10" w:rsidP="006C2E10">
      <w:pPr>
        <w:widowControl w:val="0"/>
        <w:tabs>
          <w:tab w:val="left" w:pos="4786"/>
          <w:tab w:val="left" w:pos="6990"/>
        </w:tabs>
        <w:overflowPunct w:val="0"/>
        <w:autoSpaceDE w:val="0"/>
        <w:autoSpaceDN w:val="0"/>
        <w:adjustRightInd w:val="0"/>
        <w:spacing w:before="60" w:after="0" w:line="240" w:lineRule="auto"/>
        <w:rPr>
          <w:rFonts w:ascii="Times New Roman" w:eastAsia="Times New Roman" w:hAnsi="Times New Roman" w:cs="Times New Roman"/>
          <w:color w:val="000000"/>
          <w:spacing w:val="3"/>
          <w:sz w:val="24"/>
          <w:szCs w:val="20"/>
          <w:lang w:eastAsia="cs-CZ" w:bidi="en-US"/>
        </w:rPr>
      </w:pPr>
      <w:r w:rsidRPr="006C2E10">
        <w:rPr>
          <w:rFonts w:ascii="Times New Roman" w:eastAsia="Times New Roman" w:hAnsi="Times New Roman" w:cs="Times New Roman"/>
          <w:color w:val="000000"/>
          <w:spacing w:val="3"/>
          <w:sz w:val="24"/>
          <w:szCs w:val="20"/>
          <w:lang w:eastAsia="cs-CZ" w:bidi="en-US"/>
        </w:rPr>
        <w:t>U budovy 740 výměna brány a plotu</w:t>
      </w:r>
    </w:p>
    <w:p w:rsidR="006C2E10" w:rsidRPr="006C2E10" w:rsidRDefault="006C2E10" w:rsidP="006C2E10">
      <w:pPr>
        <w:widowControl w:val="0"/>
        <w:tabs>
          <w:tab w:val="left" w:pos="4786"/>
          <w:tab w:val="left" w:pos="6990"/>
        </w:tabs>
        <w:overflowPunct w:val="0"/>
        <w:autoSpaceDE w:val="0"/>
        <w:autoSpaceDN w:val="0"/>
        <w:adjustRightInd w:val="0"/>
        <w:spacing w:before="60" w:after="0" w:line="240" w:lineRule="auto"/>
        <w:rPr>
          <w:rFonts w:ascii="Times New Roman" w:eastAsia="Times New Roman" w:hAnsi="Times New Roman" w:cs="Times New Roman"/>
          <w:color w:val="000000"/>
          <w:spacing w:val="3"/>
          <w:sz w:val="24"/>
          <w:szCs w:val="20"/>
          <w:lang w:eastAsia="cs-CZ" w:bidi="en-US"/>
        </w:rPr>
      </w:pPr>
    </w:p>
    <w:p w:rsidR="006C2E10" w:rsidRPr="006C2E10" w:rsidRDefault="006C2E10" w:rsidP="006C2E10">
      <w:pPr>
        <w:widowControl w:val="0"/>
        <w:tabs>
          <w:tab w:val="left" w:pos="4786"/>
          <w:tab w:val="left" w:pos="6990"/>
        </w:tabs>
        <w:overflowPunct w:val="0"/>
        <w:autoSpaceDE w:val="0"/>
        <w:autoSpaceDN w:val="0"/>
        <w:adjustRightInd w:val="0"/>
        <w:spacing w:before="60" w:after="0" w:line="240" w:lineRule="auto"/>
        <w:rPr>
          <w:rFonts w:ascii="Times New Roman" w:eastAsia="Times New Roman" w:hAnsi="Times New Roman" w:cs="Times New Roman"/>
          <w:b/>
          <w:color w:val="000000"/>
          <w:spacing w:val="3"/>
          <w:sz w:val="24"/>
          <w:szCs w:val="20"/>
          <w:lang w:eastAsia="cs-CZ" w:bidi="en-US"/>
        </w:rPr>
      </w:pPr>
      <w:r w:rsidRPr="006C2E10">
        <w:rPr>
          <w:rFonts w:ascii="Times New Roman" w:eastAsia="Times New Roman" w:hAnsi="Times New Roman" w:cs="Times New Roman"/>
          <w:b/>
          <w:color w:val="000000"/>
          <w:spacing w:val="3"/>
          <w:sz w:val="24"/>
          <w:szCs w:val="20"/>
          <w:lang w:eastAsia="cs-CZ" w:bidi="en-US"/>
        </w:rPr>
        <w:t>Budova velké tělocvičny</w:t>
      </w:r>
    </w:p>
    <w:p w:rsidR="006C2E10" w:rsidRPr="006C2E10" w:rsidRDefault="006C2E10" w:rsidP="006C2E10">
      <w:pPr>
        <w:widowControl w:val="0"/>
        <w:tabs>
          <w:tab w:val="left" w:pos="4786"/>
          <w:tab w:val="left" w:pos="6990"/>
        </w:tabs>
        <w:overflowPunct w:val="0"/>
        <w:autoSpaceDE w:val="0"/>
        <w:autoSpaceDN w:val="0"/>
        <w:adjustRightInd w:val="0"/>
        <w:spacing w:before="60" w:after="0" w:line="240" w:lineRule="auto"/>
        <w:rPr>
          <w:rFonts w:ascii="Times New Roman" w:eastAsia="Times New Roman" w:hAnsi="Times New Roman" w:cs="Times New Roman"/>
          <w:b/>
          <w:color w:val="FF0000"/>
          <w:spacing w:val="3"/>
          <w:sz w:val="24"/>
          <w:szCs w:val="20"/>
          <w:lang w:eastAsia="cs-CZ" w:bidi="en-US"/>
        </w:rPr>
      </w:pPr>
      <w:r w:rsidRPr="006C2E10">
        <w:rPr>
          <w:rFonts w:ascii="Times New Roman" w:eastAsia="Times New Roman" w:hAnsi="Times New Roman" w:cs="Times New Roman"/>
          <w:b/>
          <w:color w:val="FF0000"/>
          <w:spacing w:val="3"/>
          <w:sz w:val="24"/>
          <w:szCs w:val="20"/>
          <w:lang w:eastAsia="cs-CZ" w:bidi="en-US"/>
        </w:rPr>
        <w:lastRenderedPageBreak/>
        <w:t>VÝMĚNA STŘECHY – naléhavé</w:t>
      </w:r>
    </w:p>
    <w:p w:rsidR="006C2E10" w:rsidRPr="006C2E10" w:rsidRDefault="006C2E10" w:rsidP="006C2E10">
      <w:pPr>
        <w:widowControl w:val="0"/>
        <w:tabs>
          <w:tab w:val="left" w:pos="4786"/>
          <w:tab w:val="left" w:pos="6990"/>
        </w:tabs>
        <w:overflowPunct w:val="0"/>
        <w:autoSpaceDE w:val="0"/>
        <w:autoSpaceDN w:val="0"/>
        <w:adjustRightInd w:val="0"/>
        <w:spacing w:before="60" w:after="0" w:line="240" w:lineRule="auto"/>
        <w:rPr>
          <w:rFonts w:ascii="Times New Roman" w:eastAsia="Times New Roman" w:hAnsi="Times New Roman" w:cs="Times New Roman"/>
          <w:color w:val="000000"/>
          <w:spacing w:val="3"/>
          <w:sz w:val="24"/>
          <w:szCs w:val="20"/>
          <w:lang w:eastAsia="cs-CZ" w:bidi="en-US"/>
        </w:rPr>
      </w:pPr>
      <w:r w:rsidRPr="006C2E10">
        <w:rPr>
          <w:rFonts w:ascii="Times New Roman" w:eastAsia="Times New Roman" w:hAnsi="Times New Roman" w:cs="Times New Roman"/>
          <w:color w:val="000000"/>
          <w:spacing w:val="3"/>
          <w:sz w:val="24"/>
          <w:szCs w:val="20"/>
          <w:lang w:eastAsia="cs-CZ" w:bidi="en-US"/>
        </w:rPr>
        <w:t>Oprava zdiva u vchodu do velké tělocvičny (padá omítka)</w:t>
      </w:r>
    </w:p>
    <w:p w:rsidR="006C2E10" w:rsidRDefault="006C2E10" w:rsidP="006C2E10">
      <w:pPr>
        <w:widowControl w:val="0"/>
        <w:tabs>
          <w:tab w:val="left" w:pos="4786"/>
          <w:tab w:val="left" w:pos="6990"/>
        </w:tabs>
        <w:overflowPunct w:val="0"/>
        <w:autoSpaceDE w:val="0"/>
        <w:autoSpaceDN w:val="0"/>
        <w:adjustRightInd w:val="0"/>
        <w:spacing w:before="60" w:after="0" w:line="240" w:lineRule="auto"/>
        <w:jc w:val="both"/>
        <w:rPr>
          <w:rFonts w:ascii="Times New Roman" w:eastAsia="Times New Roman" w:hAnsi="Times New Roman" w:cs="Times New Roman"/>
          <w:color w:val="000000"/>
          <w:spacing w:val="3"/>
          <w:sz w:val="24"/>
          <w:szCs w:val="20"/>
          <w:lang w:eastAsia="cs-CZ" w:bidi="en-US"/>
        </w:rPr>
      </w:pPr>
      <w:r w:rsidRPr="006C2E10">
        <w:rPr>
          <w:rFonts w:ascii="Times New Roman" w:eastAsia="Times New Roman" w:hAnsi="Times New Roman" w:cs="Times New Roman"/>
          <w:color w:val="000000"/>
          <w:spacing w:val="3"/>
          <w:sz w:val="24"/>
          <w:szCs w:val="20"/>
          <w:lang w:eastAsia="cs-CZ" w:bidi="en-US"/>
        </w:rPr>
        <w:t xml:space="preserve">Nově potáhnout schody na balkón (lino je zvlněné, hrozí možnost úrazu, zatím udržováno </w:t>
      </w:r>
      <w:r w:rsidR="00732CE6">
        <w:rPr>
          <w:rFonts w:ascii="Times New Roman" w:eastAsia="Times New Roman" w:hAnsi="Times New Roman" w:cs="Times New Roman"/>
          <w:color w:val="000000"/>
          <w:spacing w:val="3"/>
          <w:sz w:val="24"/>
          <w:szCs w:val="20"/>
          <w:lang w:eastAsia="cs-CZ" w:bidi="en-US"/>
        </w:rPr>
        <w:t xml:space="preserve">tak, aby nedocházelo k úrazům </w:t>
      </w:r>
    </w:p>
    <w:p w:rsidR="00732CE6" w:rsidRPr="00732CE6" w:rsidRDefault="00732CE6" w:rsidP="00732CE6">
      <w:pPr>
        <w:widowControl w:val="0"/>
        <w:tabs>
          <w:tab w:val="left" w:pos="4786"/>
          <w:tab w:val="left" w:pos="6990"/>
        </w:tabs>
        <w:overflowPunct w:val="0"/>
        <w:autoSpaceDE w:val="0"/>
        <w:autoSpaceDN w:val="0"/>
        <w:adjustRightInd w:val="0"/>
        <w:spacing w:before="60" w:after="0" w:line="240" w:lineRule="auto"/>
        <w:jc w:val="both"/>
        <w:rPr>
          <w:rFonts w:ascii="Times New Roman" w:eastAsia="Times New Roman" w:hAnsi="Times New Roman" w:cs="Times New Roman"/>
          <w:color w:val="000000"/>
          <w:spacing w:val="3"/>
          <w:sz w:val="24"/>
          <w:szCs w:val="20"/>
          <w:lang w:eastAsia="cs-CZ" w:bidi="en-US"/>
        </w:rPr>
      </w:pPr>
      <w:r w:rsidRPr="00732CE6">
        <w:rPr>
          <w:rFonts w:ascii="Times New Roman" w:eastAsia="Times New Roman" w:hAnsi="Times New Roman" w:cs="Times New Roman"/>
          <w:color w:val="000000"/>
          <w:spacing w:val="3"/>
          <w:sz w:val="24"/>
          <w:szCs w:val="20"/>
          <w:lang w:eastAsia="cs-CZ" w:bidi="en-US"/>
        </w:rPr>
        <w:t>Kompletní výměna parket (prozatím realizovány opravy jednotlivých parket – vše v rámci dodržení BOZP s tím, že další opravy jsou již neproveditelné, parkety jsou již velmi obroušené)</w:t>
      </w:r>
    </w:p>
    <w:p w:rsidR="00732CE6" w:rsidRPr="006C2E10" w:rsidRDefault="00732CE6" w:rsidP="006C2E10">
      <w:pPr>
        <w:widowControl w:val="0"/>
        <w:tabs>
          <w:tab w:val="left" w:pos="4786"/>
          <w:tab w:val="left" w:pos="6990"/>
        </w:tabs>
        <w:overflowPunct w:val="0"/>
        <w:autoSpaceDE w:val="0"/>
        <w:autoSpaceDN w:val="0"/>
        <w:adjustRightInd w:val="0"/>
        <w:spacing w:before="60" w:after="0" w:line="240" w:lineRule="auto"/>
        <w:jc w:val="both"/>
        <w:rPr>
          <w:rFonts w:ascii="Times New Roman" w:eastAsia="Times New Roman" w:hAnsi="Times New Roman" w:cs="Times New Roman"/>
          <w:color w:val="000000"/>
          <w:spacing w:val="3"/>
          <w:sz w:val="24"/>
          <w:szCs w:val="20"/>
          <w:lang w:eastAsia="cs-CZ" w:bidi="en-US"/>
        </w:rPr>
      </w:pPr>
    </w:p>
    <w:p w:rsidR="006C2E10" w:rsidRPr="006C2E10" w:rsidRDefault="006C2E10" w:rsidP="006C2E10">
      <w:pPr>
        <w:widowControl w:val="0"/>
        <w:tabs>
          <w:tab w:val="left" w:pos="4786"/>
          <w:tab w:val="left" w:pos="6990"/>
        </w:tabs>
        <w:overflowPunct w:val="0"/>
        <w:autoSpaceDE w:val="0"/>
        <w:autoSpaceDN w:val="0"/>
        <w:adjustRightInd w:val="0"/>
        <w:spacing w:before="60" w:after="0" w:line="240" w:lineRule="auto"/>
        <w:rPr>
          <w:rFonts w:ascii="Times New Roman" w:eastAsia="Times New Roman" w:hAnsi="Times New Roman" w:cs="Times New Roman"/>
          <w:color w:val="000000"/>
          <w:spacing w:val="3"/>
          <w:sz w:val="24"/>
          <w:szCs w:val="20"/>
          <w:lang w:eastAsia="cs-CZ" w:bidi="en-US"/>
        </w:rPr>
      </w:pPr>
      <w:r w:rsidRPr="006C2E10">
        <w:rPr>
          <w:rFonts w:ascii="Times New Roman" w:eastAsia="Times New Roman" w:hAnsi="Times New Roman" w:cs="Times New Roman"/>
          <w:color w:val="000000"/>
          <w:spacing w:val="3"/>
          <w:sz w:val="24"/>
          <w:szCs w:val="20"/>
          <w:lang w:eastAsia="cs-CZ" w:bidi="en-US"/>
        </w:rPr>
        <w:t>Oprava zdiva v nářaďovně</w:t>
      </w:r>
    </w:p>
    <w:p w:rsidR="006C2E10" w:rsidRPr="006C2E10" w:rsidRDefault="006C2E10" w:rsidP="006C2E10">
      <w:pPr>
        <w:widowControl w:val="0"/>
        <w:tabs>
          <w:tab w:val="left" w:pos="4786"/>
          <w:tab w:val="left" w:pos="6990"/>
        </w:tabs>
        <w:overflowPunct w:val="0"/>
        <w:autoSpaceDE w:val="0"/>
        <w:autoSpaceDN w:val="0"/>
        <w:adjustRightInd w:val="0"/>
        <w:spacing w:before="60" w:after="0" w:line="240" w:lineRule="auto"/>
        <w:rPr>
          <w:rFonts w:ascii="Times New Roman" w:eastAsia="Times New Roman" w:hAnsi="Times New Roman" w:cs="Times New Roman"/>
          <w:color w:val="000000"/>
          <w:spacing w:val="3"/>
          <w:sz w:val="24"/>
          <w:szCs w:val="20"/>
          <w:lang w:eastAsia="cs-CZ" w:bidi="en-US"/>
        </w:rPr>
      </w:pPr>
      <w:r w:rsidRPr="006C2E10">
        <w:rPr>
          <w:rFonts w:ascii="Times New Roman" w:eastAsia="Times New Roman" w:hAnsi="Times New Roman" w:cs="Times New Roman"/>
          <w:color w:val="000000"/>
          <w:spacing w:val="3"/>
          <w:sz w:val="24"/>
          <w:szCs w:val="20"/>
          <w:lang w:eastAsia="cs-CZ" w:bidi="en-US"/>
        </w:rPr>
        <w:t>Postupná výměna svítidel</w:t>
      </w:r>
    </w:p>
    <w:p w:rsidR="006C2E10" w:rsidRPr="006C2E10" w:rsidRDefault="006C2E10" w:rsidP="006C2E10">
      <w:pPr>
        <w:widowControl w:val="0"/>
        <w:tabs>
          <w:tab w:val="left" w:pos="4786"/>
          <w:tab w:val="left" w:pos="6990"/>
        </w:tabs>
        <w:overflowPunct w:val="0"/>
        <w:autoSpaceDE w:val="0"/>
        <w:autoSpaceDN w:val="0"/>
        <w:adjustRightInd w:val="0"/>
        <w:spacing w:before="60" w:after="0" w:line="240" w:lineRule="auto"/>
        <w:rPr>
          <w:rFonts w:ascii="Times New Roman" w:eastAsia="Times New Roman" w:hAnsi="Times New Roman" w:cs="Times New Roman"/>
          <w:color w:val="000000"/>
          <w:spacing w:val="3"/>
          <w:sz w:val="24"/>
          <w:szCs w:val="20"/>
          <w:lang w:eastAsia="cs-CZ" w:bidi="en-US"/>
        </w:rPr>
      </w:pPr>
      <w:r w:rsidRPr="006C2E10">
        <w:rPr>
          <w:rFonts w:ascii="Times New Roman" w:eastAsia="Times New Roman" w:hAnsi="Times New Roman" w:cs="Times New Roman"/>
          <w:color w:val="000000"/>
          <w:spacing w:val="3"/>
          <w:sz w:val="24"/>
          <w:szCs w:val="20"/>
          <w:lang w:eastAsia="cs-CZ" w:bidi="en-US"/>
        </w:rPr>
        <w:t>Oprava parapetů</w:t>
      </w:r>
    </w:p>
    <w:p w:rsidR="006C2E10" w:rsidRPr="006C2E10" w:rsidRDefault="006C2E10" w:rsidP="006C2E10">
      <w:pPr>
        <w:widowControl w:val="0"/>
        <w:tabs>
          <w:tab w:val="left" w:pos="4786"/>
          <w:tab w:val="left" w:pos="6990"/>
        </w:tabs>
        <w:overflowPunct w:val="0"/>
        <w:autoSpaceDE w:val="0"/>
        <w:autoSpaceDN w:val="0"/>
        <w:adjustRightInd w:val="0"/>
        <w:spacing w:before="60" w:after="0" w:line="240" w:lineRule="auto"/>
        <w:rPr>
          <w:rFonts w:ascii="Times New Roman" w:eastAsia="Times New Roman" w:hAnsi="Times New Roman" w:cs="Times New Roman"/>
          <w:b/>
          <w:color w:val="000000"/>
          <w:spacing w:val="3"/>
          <w:sz w:val="24"/>
          <w:szCs w:val="20"/>
          <w:lang w:eastAsia="cs-CZ" w:bidi="en-US"/>
        </w:rPr>
      </w:pPr>
    </w:p>
    <w:p w:rsidR="006C2E10" w:rsidRPr="006C2E10" w:rsidRDefault="006C2E10" w:rsidP="006C2E10">
      <w:pPr>
        <w:widowControl w:val="0"/>
        <w:tabs>
          <w:tab w:val="left" w:pos="4786"/>
          <w:tab w:val="left" w:pos="6990"/>
        </w:tabs>
        <w:overflowPunct w:val="0"/>
        <w:autoSpaceDE w:val="0"/>
        <w:autoSpaceDN w:val="0"/>
        <w:adjustRightInd w:val="0"/>
        <w:spacing w:before="60" w:after="0" w:line="240" w:lineRule="auto"/>
        <w:rPr>
          <w:rFonts w:ascii="Times New Roman" w:eastAsia="Times New Roman" w:hAnsi="Times New Roman" w:cs="Times New Roman"/>
          <w:b/>
          <w:color w:val="000000"/>
          <w:spacing w:val="3"/>
          <w:sz w:val="24"/>
          <w:szCs w:val="20"/>
          <w:lang w:eastAsia="cs-CZ" w:bidi="en-US"/>
        </w:rPr>
      </w:pPr>
      <w:r w:rsidRPr="006C2E10">
        <w:rPr>
          <w:rFonts w:ascii="Times New Roman" w:eastAsia="Times New Roman" w:hAnsi="Times New Roman" w:cs="Times New Roman"/>
          <w:b/>
          <w:color w:val="000000"/>
          <w:spacing w:val="3"/>
          <w:sz w:val="24"/>
          <w:szCs w:val="20"/>
          <w:lang w:eastAsia="cs-CZ" w:bidi="en-US"/>
        </w:rPr>
        <w:t xml:space="preserve">Školní dílna: </w:t>
      </w:r>
    </w:p>
    <w:p w:rsidR="006C2E10" w:rsidRPr="006C2E10" w:rsidRDefault="006C2E10" w:rsidP="006C2E10">
      <w:pPr>
        <w:widowControl w:val="0"/>
        <w:tabs>
          <w:tab w:val="left" w:pos="4786"/>
          <w:tab w:val="left" w:pos="6990"/>
        </w:tabs>
        <w:overflowPunct w:val="0"/>
        <w:autoSpaceDE w:val="0"/>
        <w:autoSpaceDN w:val="0"/>
        <w:adjustRightInd w:val="0"/>
        <w:spacing w:before="60" w:after="0" w:line="240" w:lineRule="auto"/>
        <w:jc w:val="both"/>
        <w:rPr>
          <w:rFonts w:ascii="Times New Roman" w:eastAsia="Times New Roman" w:hAnsi="Times New Roman" w:cs="Times New Roman"/>
          <w:color w:val="FF0000"/>
          <w:spacing w:val="3"/>
          <w:sz w:val="24"/>
          <w:szCs w:val="20"/>
          <w:lang w:eastAsia="cs-CZ" w:bidi="en-US"/>
        </w:rPr>
      </w:pPr>
      <w:r w:rsidRPr="006C2E10">
        <w:rPr>
          <w:rFonts w:ascii="Times New Roman" w:eastAsia="Times New Roman" w:hAnsi="Times New Roman" w:cs="Times New Roman"/>
          <w:color w:val="FF0000"/>
          <w:spacing w:val="3"/>
          <w:sz w:val="24"/>
          <w:szCs w:val="20"/>
          <w:lang w:eastAsia="cs-CZ" w:bidi="en-US"/>
        </w:rPr>
        <w:t>Prostory školní dílny pro výuku j</w:t>
      </w:r>
      <w:r w:rsidR="00732CE6">
        <w:rPr>
          <w:rFonts w:ascii="Times New Roman" w:eastAsia="Times New Roman" w:hAnsi="Times New Roman" w:cs="Times New Roman"/>
          <w:color w:val="FF0000"/>
          <w:spacing w:val="3"/>
          <w:sz w:val="24"/>
          <w:szCs w:val="20"/>
          <w:lang w:eastAsia="cs-CZ" w:bidi="en-US"/>
        </w:rPr>
        <w:t>sou dlouhodobě nevyhovující,</w:t>
      </w:r>
      <w:r w:rsidRPr="006C2E10">
        <w:rPr>
          <w:rFonts w:ascii="Times New Roman" w:eastAsia="Times New Roman" w:hAnsi="Times New Roman" w:cs="Times New Roman"/>
          <w:color w:val="FF0000"/>
          <w:spacing w:val="3"/>
          <w:sz w:val="24"/>
          <w:szCs w:val="20"/>
          <w:lang w:eastAsia="cs-CZ" w:bidi="en-US"/>
        </w:rPr>
        <w:t xml:space="preserve"> výuka je zatím přesměrována do budovy 740</w:t>
      </w:r>
    </w:p>
    <w:p w:rsidR="006C2E10" w:rsidRPr="006C2E10" w:rsidRDefault="006C2E10" w:rsidP="006C2E10">
      <w:pPr>
        <w:widowControl w:val="0"/>
        <w:tabs>
          <w:tab w:val="left" w:pos="4786"/>
          <w:tab w:val="left" w:pos="6990"/>
        </w:tabs>
        <w:overflowPunct w:val="0"/>
        <w:autoSpaceDE w:val="0"/>
        <w:autoSpaceDN w:val="0"/>
        <w:adjustRightInd w:val="0"/>
        <w:spacing w:before="60" w:after="0" w:line="240" w:lineRule="auto"/>
        <w:jc w:val="both"/>
        <w:rPr>
          <w:rFonts w:ascii="Times New Roman" w:eastAsia="Times New Roman" w:hAnsi="Times New Roman" w:cs="Times New Roman"/>
          <w:color w:val="000000"/>
          <w:spacing w:val="3"/>
          <w:sz w:val="24"/>
          <w:szCs w:val="20"/>
          <w:lang w:eastAsia="cs-CZ" w:bidi="en-US"/>
        </w:rPr>
      </w:pPr>
      <w:r w:rsidRPr="006C2E10">
        <w:rPr>
          <w:rFonts w:ascii="Times New Roman" w:eastAsia="Times New Roman" w:hAnsi="Times New Roman" w:cs="Times New Roman"/>
          <w:color w:val="000000"/>
          <w:spacing w:val="3"/>
          <w:sz w:val="24"/>
          <w:szCs w:val="20"/>
          <w:lang w:eastAsia="cs-CZ" w:bidi="en-US"/>
        </w:rPr>
        <w:tab/>
      </w:r>
    </w:p>
    <w:p w:rsidR="006C2E10" w:rsidRPr="006C2E10" w:rsidRDefault="006C2E10" w:rsidP="006C2E10">
      <w:pPr>
        <w:widowControl w:val="0"/>
        <w:shd w:val="clear" w:color="auto" w:fill="FFFFFF"/>
        <w:overflowPunct w:val="0"/>
        <w:autoSpaceDE w:val="0"/>
        <w:autoSpaceDN w:val="0"/>
        <w:adjustRightInd w:val="0"/>
        <w:spacing w:before="60" w:after="0" w:line="240" w:lineRule="auto"/>
        <w:jc w:val="both"/>
        <w:rPr>
          <w:rFonts w:ascii="Times New Roman" w:eastAsia="Times New Roman" w:hAnsi="Times New Roman" w:cs="Times New Roman"/>
          <w:b/>
          <w:color w:val="000000"/>
          <w:spacing w:val="3"/>
          <w:sz w:val="24"/>
          <w:szCs w:val="20"/>
          <w:lang w:eastAsia="cs-CZ" w:bidi="en-US"/>
        </w:rPr>
      </w:pPr>
    </w:p>
    <w:p w:rsidR="006C2E10" w:rsidRPr="006C2E10" w:rsidRDefault="006C2E10" w:rsidP="006C2E10">
      <w:pPr>
        <w:widowControl w:val="0"/>
        <w:shd w:val="clear" w:color="auto" w:fill="FFFFFF"/>
        <w:overflowPunct w:val="0"/>
        <w:autoSpaceDE w:val="0"/>
        <w:autoSpaceDN w:val="0"/>
        <w:adjustRightInd w:val="0"/>
        <w:spacing w:before="60" w:after="0" w:line="240" w:lineRule="auto"/>
        <w:jc w:val="both"/>
        <w:rPr>
          <w:rFonts w:ascii="Times New Roman" w:eastAsia="Times New Roman" w:hAnsi="Times New Roman" w:cs="Times New Roman"/>
          <w:b/>
          <w:color w:val="FF0000"/>
          <w:spacing w:val="3"/>
          <w:sz w:val="24"/>
          <w:szCs w:val="20"/>
          <w:lang w:eastAsia="cs-CZ" w:bidi="en-US"/>
        </w:rPr>
      </w:pPr>
      <w:r w:rsidRPr="006C2E10">
        <w:rPr>
          <w:rFonts w:ascii="Times New Roman" w:eastAsia="Times New Roman" w:hAnsi="Times New Roman" w:cs="Times New Roman"/>
          <w:b/>
          <w:color w:val="000000"/>
          <w:spacing w:val="3"/>
          <w:sz w:val="24"/>
          <w:szCs w:val="20"/>
          <w:lang w:eastAsia="cs-CZ" w:bidi="en-US"/>
        </w:rPr>
        <w:t xml:space="preserve">Školní jídelna: </w:t>
      </w:r>
    </w:p>
    <w:p w:rsidR="006C2E10" w:rsidRPr="006C2E10" w:rsidRDefault="006C2E10" w:rsidP="006C2E10">
      <w:pPr>
        <w:widowControl w:val="0"/>
        <w:shd w:val="clear" w:color="auto" w:fill="FFFFFF"/>
        <w:overflowPunct w:val="0"/>
        <w:autoSpaceDE w:val="0"/>
        <w:autoSpaceDN w:val="0"/>
        <w:adjustRightInd w:val="0"/>
        <w:spacing w:before="60" w:after="0" w:line="240" w:lineRule="auto"/>
        <w:jc w:val="both"/>
        <w:rPr>
          <w:rFonts w:ascii="Times New Roman" w:eastAsia="Times New Roman" w:hAnsi="Times New Roman" w:cs="Times New Roman"/>
          <w:spacing w:val="3"/>
          <w:sz w:val="24"/>
          <w:szCs w:val="20"/>
          <w:lang w:eastAsia="cs-CZ" w:bidi="en-US"/>
        </w:rPr>
      </w:pPr>
      <w:r w:rsidRPr="006C2E10">
        <w:rPr>
          <w:rFonts w:ascii="Times New Roman" w:eastAsia="Times New Roman" w:hAnsi="Times New Roman" w:cs="Times New Roman"/>
          <w:spacing w:val="3"/>
          <w:sz w:val="24"/>
          <w:szCs w:val="20"/>
          <w:lang w:eastAsia="cs-CZ" w:bidi="en-US"/>
        </w:rPr>
        <w:t>Postupná další obměna drobných i větších spotřebičů</w:t>
      </w:r>
    </w:p>
    <w:p w:rsidR="006C2E10" w:rsidRPr="006C2E10" w:rsidRDefault="00732CE6" w:rsidP="006C2E10">
      <w:pPr>
        <w:widowControl w:val="0"/>
        <w:shd w:val="clear" w:color="auto" w:fill="FFFFFF"/>
        <w:overflowPunct w:val="0"/>
        <w:autoSpaceDE w:val="0"/>
        <w:autoSpaceDN w:val="0"/>
        <w:adjustRightInd w:val="0"/>
        <w:spacing w:before="60" w:after="0" w:line="240" w:lineRule="auto"/>
        <w:jc w:val="both"/>
        <w:rPr>
          <w:rFonts w:ascii="Times New Roman" w:eastAsia="Times New Roman" w:hAnsi="Times New Roman" w:cs="Times New Roman"/>
          <w:spacing w:val="3"/>
          <w:sz w:val="24"/>
          <w:szCs w:val="20"/>
          <w:lang w:eastAsia="cs-CZ" w:bidi="en-US"/>
        </w:rPr>
      </w:pPr>
      <w:r>
        <w:rPr>
          <w:rFonts w:ascii="Times New Roman" w:eastAsia="Times New Roman" w:hAnsi="Times New Roman" w:cs="Times New Roman"/>
          <w:spacing w:val="3"/>
          <w:sz w:val="24"/>
          <w:szCs w:val="20"/>
          <w:lang w:eastAsia="cs-CZ" w:bidi="en-US"/>
        </w:rPr>
        <w:t>Pořízení chladícího boxu</w:t>
      </w:r>
    </w:p>
    <w:p w:rsidR="006C2E10" w:rsidRPr="006C2E10" w:rsidRDefault="006C2E10" w:rsidP="006C2E10">
      <w:pPr>
        <w:shd w:val="clear" w:color="auto" w:fill="FFFFFF"/>
        <w:spacing w:before="60" w:after="0" w:line="240" w:lineRule="auto"/>
        <w:jc w:val="both"/>
        <w:rPr>
          <w:rFonts w:ascii="Times New Roman" w:eastAsia="Times New Roman" w:hAnsi="Times New Roman" w:cs="Times New Roman"/>
          <w:color w:val="000000"/>
          <w:spacing w:val="3"/>
          <w:sz w:val="24"/>
          <w:lang w:bidi="en-US"/>
        </w:rPr>
      </w:pPr>
    </w:p>
    <w:p w:rsidR="006C2E10" w:rsidRPr="006C2E10" w:rsidRDefault="006C2E10" w:rsidP="006C2E10">
      <w:pPr>
        <w:shd w:val="clear" w:color="auto" w:fill="FFFFFF" w:themeFill="background1"/>
        <w:spacing w:after="0" w:line="240" w:lineRule="auto"/>
        <w:rPr>
          <w:rFonts w:ascii="Times New Roman" w:eastAsia="Times New Roman" w:hAnsi="Times New Roman" w:cs="Times New Roman"/>
          <w:b/>
          <w:sz w:val="24"/>
          <w:lang w:bidi="en-US"/>
        </w:rPr>
      </w:pPr>
    </w:p>
    <w:p w:rsidR="006C2E10" w:rsidRPr="006C2E10" w:rsidRDefault="006C2E10" w:rsidP="006C2E10">
      <w:pPr>
        <w:widowControl w:val="0"/>
        <w:tabs>
          <w:tab w:val="left" w:pos="4786"/>
          <w:tab w:val="left" w:pos="6990"/>
        </w:tabs>
        <w:overflowPunct w:val="0"/>
        <w:autoSpaceDE w:val="0"/>
        <w:autoSpaceDN w:val="0"/>
        <w:adjustRightInd w:val="0"/>
        <w:spacing w:before="60" w:after="0" w:line="240" w:lineRule="auto"/>
        <w:rPr>
          <w:rFonts w:ascii="Times New Roman" w:eastAsia="Times New Roman" w:hAnsi="Times New Roman" w:cs="Times New Roman"/>
          <w:color w:val="000000"/>
          <w:spacing w:val="3"/>
          <w:sz w:val="24"/>
          <w:szCs w:val="20"/>
          <w:lang w:eastAsia="cs-CZ" w:bidi="en-US"/>
        </w:rPr>
      </w:pPr>
    </w:p>
    <w:p w:rsidR="006C2E10" w:rsidRPr="00732CE6" w:rsidRDefault="006C2E10" w:rsidP="00732CE6">
      <w:pPr>
        <w:widowControl w:val="0"/>
        <w:tabs>
          <w:tab w:val="left" w:pos="4786"/>
          <w:tab w:val="left" w:pos="6990"/>
        </w:tabs>
        <w:overflowPunct w:val="0"/>
        <w:autoSpaceDE w:val="0"/>
        <w:autoSpaceDN w:val="0"/>
        <w:adjustRightInd w:val="0"/>
        <w:spacing w:before="60" w:after="0" w:line="240" w:lineRule="auto"/>
        <w:jc w:val="both"/>
        <w:rPr>
          <w:rFonts w:ascii="Times New Roman" w:eastAsia="Times New Roman" w:hAnsi="Times New Roman" w:cs="Times New Roman"/>
          <w:b/>
          <w:color w:val="000000"/>
          <w:spacing w:val="3"/>
          <w:sz w:val="24"/>
          <w:szCs w:val="20"/>
          <w:lang w:eastAsia="cs-CZ" w:bidi="en-US"/>
        </w:rPr>
      </w:pPr>
    </w:p>
    <w:p w:rsidR="006C2E10" w:rsidRPr="006C2E10" w:rsidRDefault="006C2E10" w:rsidP="006C2E10">
      <w:pPr>
        <w:keepNext/>
        <w:keepLines/>
        <w:spacing w:after="60" w:line="240" w:lineRule="auto"/>
        <w:jc w:val="center"/>
        <w:outlineLvl w:val="0"/>
        <w:rPr>
          <w:rFonts w:ascii="Times New Roman" w:eastAsia="Times New Roman" w:hAnsi="Times New Roman" w:cs="Times New Roman"/>
          <w:b/>
          <w:bCs/>
          <w:smallCaps/>
          <w:color w:val="0070C0"/>
          <w:sz w:val="28"/>
          <w:szCs w:val="28"/>
          <w:lang w:bidi="en-US"/>
        </w:rPr>
      </w:pPr>
      <w:r w:rsidRPr="006C2E10">
        <w:rPr>
          <w:rFonts w:ascii="Times New Roman" w:eastAsia="Times New Roman" w:hAnsi="Times New Roman" w:cs="Times New Roman"/>
          <w:b/>
          <w:bCs/>
          <w:smallCaps/>
          <w:color w:val="0070C0"/>
          <w:sz w:val="28"/>
          <w:szCs w:val="28"/>
          <w:lang w:bidi="en-US"/>
        </w:rPr>
        <w:t>ČÁST 15.</w:t>
      </w:r>
    </w:p>
    <w:p w:rsidR="006C2E10" w:rsidRPr="006C2E10" w:rsidRDefault="006C2E10" w:rsidP="006C2E10">
      <w:pPr>
        <w:keepNext/>
        <w:keepLines/>
        <w:spacing w:after="60" w:line="240" w:lineRule="auto"/>
        <w:jc w:val="center"/>
        <w:outlineLvl w:val="0"/>
        <w:rPr>
          <w:rFonts w:ascii="Times New Roman" w:eastAsia="Times New Roman" w:hAnsi="Times New Roman" w:cs="Times New Roman"/>
          <w:b/>
          <w:bCs/>
          <w:smallCaps/>
          <w:color w:val="0070C0"/>
          <w:sz w:val="28"/>
          <w:szCs w:val="28"/>
          <w:lang w:bidi="en-US"/>
        </w:rPr>
      </w:pPr>
      <w:r w:rsidRPr="006C2E10">
        <w:rPr>
          <w:rFonts w:ascii="Times New Roman" w:eastAsia="Times New Roman" w:hAnsi="Times New Roman" w:cs="Times New Roman"/>
          <w:b/>
          <w:bCs/>
          <w:smallCaps/>
          <w:color w:val="0070C0"/>
          <w:sz w:val="28"/>
          <w:szCs w:val="28"/>
          <w:lang w:bidi="en-US"/>
        </w:rPr>
        <w:t xml:space="preserve">OBLAST </w:t>
      </w:r>
      <w:bookmarkStart w:id="16" w:name="materiálně"/>
      <w:r w:rsidRPr="006C2E10">
        <w:rPr>
          <w:rFonts w:ascii="Times New Roman" w:eastAsia="Times New Roman" w:hAnsi="Times New Roman" w:cs="Times New Roman"/>
          <w:b/>
          <w:bCs/>
          <w:smallCaps/>
          <w:color w:val="0070C0"/>
          <w:sz w:val="28"/>
          <w:szCs w:val="28"/>
          <w:lang w:bidi="en-US"/>
        </w:rPr>
        <w:t>MATERIÁLNĚ</w:t>
      </w:r>
      <w:bookmarkEnd w:id="16"/>
      <w:r w:rsidRPr="006C2E10">
        <w:rPr>
          <w:rFonts w:ascii="Times New Roman" w:eastAsia="Times New Roman" w:hAnsi="Times New Roman" w:cs="Times New Roman"/>
          <w:b/>
          <w:bCs/>
          <w:smallCaps/>
          <w:color w:val="0070C0"/>
          <w:sz w:val="28"/>
          <w:szCs w:val="28"/>
          <w:lang w:bidi="en-US"/>
        </w:rPr>
        <w:t xml:space="preserve"> – TECHNICKÁ A DROBNÉ ÚDRŽBY</w:t>
      </w:r>
    </w:p>
    <w:p w:rsidR="006C2E10" w:rsidRPr="006C2E10" w:rsidRDefault="006C2E10" w:rsidP="006C2E10">
      <w:pPr>
        <w:spacing w:after="0" w:line="240" w:lineRule="auto"/>
        <w:rPr>
          <w:rFonts w:ascii="Times New Roman" w:eastAsia="Times New Roman" w:hAnsi="Times New Roman" w:cs="Times New Roman"/>
          <w:color w:val="000000" w:themeColor="text1"/>
          <w:sz w:val="20"/>
          <w:szCs w:val="26"/>
          <w:lang w:bidi="en-US"/>
        </w:rPr>
      </w:pPr>
    </w:p>
    <w:p w:rsidR="006C2E10" w:rsidRPr="0048659A" w:rsidRDefault="006C2E10" w:rsidP="0048659A">
      <w:pPr>
        <w:spacing w:after="0" w:line="240" w:lineRule="auto"/>
        <w:ind w:left="720"/>
        <w:contextualSpacing/>
        <w:rPr>
          <w:rFonts w:ascii="Times New Roman" w:eastAsia="Times New Roman" w:hAnsi="Times New Roman" w:cs="Times New Roman"/>
          <w:b/>
          <w:color w:val="000000" w:themeColor="text1"/>
          <w:sz w:val="24"/>
          <w:szCs w:val="26"/>
          <w:lang w:bidi="en-US"/>
        </w:rPr>
      </w:pPr>
      <w:r w:rsidRPr="0048659A">
        <w:rPr>
          <w:rFonts w:ascii="Times New Roman" w:eastAsia="Times New Roman" w:hAnsi="Times New Roman" w:cs="Times New Roman"/>
          <w:b/>
          <w:color w:val="000000" w:themeColor="text1"/>
          <w:sz w:val="24"/>
          <w:szCs w:val="26"/>
          <w:lang w:bidi="en-US"/>
        </w:rPr>
        <w:t>Třídění odpadů ve škole</w:t>
      </w:r>
    </w:p>
    <w:p w:rsidR="006C2E10" w:rsidRPr="006C2E10" w:rsidRDefault="006C2E10" w:rsidP="00AC35A1">
      <w:pPr>
        <w:numPr>
          <w:ilvl w:val="0"/>
          <w:numId w:val="37"/>
        </w:numPr>
        <w:spacing w:after="0" w:line="240" w:lineRule="auto"/>
        <w:contextualSpacing/>
        <w:rPr>
          <w:rFonts w:ascii="Times New Roman" w:eastAsia="Times New Roman" w:hAnsi="Times New Roman" w:cs="Times New Roman"/>
          <w:color w:val="000000" w:themeColor="text1"/>
          <w:sz w:val="24"/>
          <w:szCs w:val="26"/>
          <w:lang w:bidi="en-US"/>
        </w:rPr>
      </w:pPr>
      <w:r w:rsidRPr="006C2E10">
        <w:rPr>
          <w:rFonts w:ascii="Times New Roman" w:eastAsia="Times New Roman" w:hAnsi="Times New Roman" w:cs="Times New Roman"/>
          <w:color w:val="000000" w:themeColor="text1"/>
          <w:sz w:val="24"/>
          <w:szCs w:val="26"/>
          <w:lang w:bidi="en-US"/>
        </w:rPr>
        <w:t>odpovědnost: pí Dvořáková Dana, p. Machek Petr</w:t>
      </w:r>
    </w:p>
    <w:p w:rsidR="006C2E10" w:rsidRPr="006C2E10" w:rsidRDefault="006C2E10" w:rsidP="00AC35A1">
      <w:pPr>
        <w:numPr>
          <w:ilvl w:val="0"/>
          <w:numId w:val="37"/>
        </w:numPr>
        <w:spacing w:after="0" w:line="240" w:lineRule="auto"/>
        <w:contextualSpacing/>
        <w:rPr>
          <w:rFonts w:ascii="Times New Roman" w:eastAsia="Times New Roman" w:hAnsi="Times New Roman" w:cs="Times New Roman"/>
          <w:color w:val="000000" w:themeColor="text1"/>
          <w:sz w:val="24"/>
          <w:szCs w:val="26"/>
          <w:lang w:bidi="en-US"/>
        </w:rPr>
      </w:pPr>
      <w:r w:rsidRPr="006C2E10">
        <w:rPr>
          <w:rFonts w:ascii="Times New Roman" w:eastAsia="Times New Roman" w:hAnsi="Times New Roman" w:cs="Times New Roman"/>
          <w:color w:val="000000" w:themeColor="text1"/>
          <w:sz w:val="24"/>
          <w:szCs w:val="26"/>
          <w:lang w:bidi="en-US"/>
        </w:rPr>
        <w:t>termín: úkol trvalý</w:t>
      </w:r>
    </w:p>
    <w:p w:rsidR="006C2E10" w:rsidRPr="006C2E10" w:rsidRDefault="006C2E10" w:rsidP="006C2E10">
      <w:pPr>
        <w:spacing w:after="0" w:line="240" w:lineRule="auto"/>
        <w:rPr>
          <w:rFonts w:ascii="Times New Roman" w:eastAsia="Times New Roman" w:hAnsi="Times New Roman" w:cs="Times New Roman"/>
          <w:color w:val="000000" w:themeColor="text1"/>
          <w:sz w:val="18"/>
          <w:szCs w:val="26"/>
          <w:lang w:bidi="en-US"/>
        </w:rPr>
      </w:pPr>
    </w:p>
    <w:p w:rsidR="006C2E10" w:rsidRPr="0048659A" w:rsidRDefault="006C2E10" w:rsidP="0048659A">
      <w:pPr>
        <w:spacing w:after="0" w:line="240" w:lineRule="auto"/>
        <w:ind w:left="720"/>
        <w:contextualSpacing/>
        <w:rPr>
          <w:rFonts w:ascii="Times New Roman" w:eastAsia="Times New Roman" w:hAnsi="Times New Roman" w:cs="Times New Roman"/>
          <w:b/>
          <w:color w:val="000000" w:themeColor="text1"/>
          <w:sz w:val="24"/>
          <w:szCs w:val="26"/>
          <w:lang w:bidi="en-US"/>
        </w:rPr>
      </w:pPr>
      <w:r w:rsidRPr="0048659A">
        <w:rPr>
          <w:rFonts w:ascii="Times New Roman" w:eastAsia="Times New Roman" w:hAnsi="Times New Roman" w:cs="Times New Roman"/>
          <w:b/>
          <w:color w:val="000000" w:themeColor="text1"/>
          <w:sz w:val="24"/>
          <w:szCs w:val="26"/>
          <w:lang w:bidi="en-US"/>
        </w:rPr>
        <w:t>Kontrola židlí, lavic, učebnic apod.</w:t>
      </w:r>
    </w:p>
    <w:p w:rsidR="006C2E10" w:rsidRPr="006C2E10" w:rsidRDefault="006C2E10" w:rsidP="00AC35A1">
      <w:pPr>
        <w:numPr>
          <w:ilvl w:val="0"/>
          <w:numId w:val="37"/>
        </w:numPr>
        <w:spacing w:after="0" w:line="240" w:lineRule="auto"/>
        <w:contextualSpacing/>
        <w:rPr>
          <w:rFonts w:ascii="Times New Roman" w:eastAsia="Times New Roman" w:hAnsi="Times New Roman" w:cs="Times New Roman"/>
          <w:color w:val="000000" w:themeColor="text1"/>
          <w:sz w:val="24"/>
          <w:szCs w:val="26"/>
          <w:lang w:bidi="en-US"/>
        </w:rPr>
      </w:pPr>
      <w:r w:rsidRPr="006C2E10">
        <w:rPr>
          <w:rFonts w:ascii="Times New Roman" w:eastAsia="Times New Roman" w:hAnsi="Times New Roman" w:cs="Times New Roman"/>
          <w:color w:val="000000" w:themeColor="text1"/>
          <w:sz w:val="24"/>
          <w:szCs w:val="26"/>
          <w:lang w:bidi="en-US"/>
        </w:rPr>
        <w:t>odpovědnost: školníci</w:t>
      </w:r>
    </w:p>
    <w:p w:rsidR="006C2E10" w:rsidRPr="006C2E10" w:rsidRDefault="006C2E10" w:rsidP="00AC35A1">
      <w:pPr>
        <w:numPr>
          <w:ilvl w:val="0"/>
          <w:numId w:val="37"/>
        </w:numPr>
        <w:spacing w:after="0" w:line="240" w:lineRule="auto"/>
        <w:contextualSpacing/>
        <w:rPr>
          <w:rFonts w:ascii="Times New Roman" w:eastAsia="Times New Roman" w:hAnsi="Times New Roman" w:cs="Times New Roman"/>
          <w:color w:val="000000" w:themeColor="text1"/>
          <w:sz w:val="24"/>
          <w:szCs w:val="26"/>
          <w:lang w:bidi="en-US"/>
        </w:rPr>
      </w:pPr>
      <w:r w:rsidRPr="006C2E10">
        <w:rPr>
          <w:rFonts w:ascii="Times New Roman" w:eastAsia="Times New Roman" w:hAnsi="Times New Roman" w:cs="Times New Roman"/>
          <w:color w:val="000000" w:themeColor="text1"/>
          <w:sz w:val="24"/>
          <w:szCs w:val="26"/>
          <w:lang w:bidi="en-US"/>
        </w:rPr>
        <w:t>termín: úkol trvalý</w:t>
      </w:r>
    </w:p>
    <w:p w:rsidR="006C2E10" w:rsidRPr="006C2E10" w:rsidRDefault="006C2E10" w:rsidP="006C2E10">
      <w:pPr>
        <w:spacing w:after="0" w:line="240" w:lineRule="auto"/>
        <w:rPr>
          <w:rFonts w:ascii="Times New Roman" w:eastAsia="Times New Roman" w:hAnsi="Times New Roman" w:cs="Times New Roman"/>
          <w:color w:val="000000" w:themeColor="text1"/>
          <w:sz w:val="18"/>
          <w:szCs w:val="26"/>
          <w:lang w:bidi="en-US"/>
        </w:rPr>
      </w:pPr>
    </w:p>
    <w:p w:rsidR="006C2E10" w:rsidRPr="0048659A" w:rsidRDefault="006C2E10" w:rsidP="0048659A">
      <w:pPr>
        <w:spacing w:after="0" w:line="240" w:lineRule="auto"/>
        <w:ind w:left="720"/>
        <w:contextualSpacing/>
        <w:rPr>
          <w:rFonts w:ascii="Times New Roman" w:eastAsia="Times New Roman" w:hAnsi="Times New Roman" w:cs="Times New Roman"/>
          <w:b/>
          <w:color w:val="000000" w:themeColor="text1"/>
          <w:sz w:val="24"/>
          <w:szCs w:val="26"/>
          <w:lang w:bidi="en-US"/>
        </w:rPr>
      </w:pPr>
      <w:r w:rsidRPr="0048659A">
        <w:rPr>
          <w:rFonts w:ascii="Times New Roman" w:eastAsia="Times New Roman" w:hAnsi="Times New Roman" w:cs="Times New Roman"/>
          <w:b/>
          <w:color w:val="000000" w:themeColor="text1"/>
          <w:sz w:val="24"/>
          <w:szCs w:val="26"/>
          <w:lang w:bidi="en-US"/>
        </w:rPr>
        <w:t>Průběžn</w:t>
      </w:r>
      <w:r w:rsidR="0048659A" w:rsidRPr="0048659A">
        <w:rPr>
          <w:rFonts w:ascii="Times New Roman" w:eastAsia="Times New Roman" w:hAnsi="Times New Roman" w:cs="Times New Roman"/>
          <w:b/>
          <w:color w:val="000000" w:themeColor="text1"/>
          <w:sz w:val="24"/>
          <w:szCs w:val="26"/>
          <w:lang w:bidi="en-US"/>
        </w:rPr>
        <w:t>á údržba všech školních prostor</w:t>
      </w:r>
    </w:p>
    <w:p w:rsidR="006C2E10" w:rsidRPr="006C2E10" w:rsidRDefault="006C2E10" w:rsidP="00AC35A1">
      <w:pPr>
        <w:numPr>
          <w:ilvl w:val="0"/>
          <w:numId w:val="37"/>
        </w:numPr>
        <w:spacing w:after="0" w:line="240" w:lineRule="auto"/>
        <w:contextualSpacing/>
        <w:rPr>
          <w:rFonts w:ascii="Times New Roman" w:eastAsia="Times New Roman" w:hAnsi="Times New Roman" w:cs="Times New Roman"/>
          <w:color w:val="000000" w:themeColor="text1"/>
          <w:sz w:val="24"/>
          <w:szCs w:val="26"/>
          <w:lang w:bidi="en-US"/>
        </w:rPr>
      </w:pPr>
      <w:r w:rsidRPr="006C2E10">
        <w:rPr>
          <w:rFonts w:ascii="Times New Roman" w:eastAsia="Times New Roman" w:hAnsi="Times New Roman" w:cs="Times New Roman"/>
          <w:color w:val="000000" w:themeColor="text1"/>
          <w:sz w:val="24"/>
          <w:szCs w:val="26"/>
          <w:lang w:bidi="en-US"/>
        </w:rPr>
        <w:t>odpovědnost: školníci</w:t>
      </w:r>
    </w:p>
    <w:p w:rsidR="006C2E10" w:rsidRPr="006C2E10" w:rsidRDefault="006C2E10" w:rsidP="00AC35A1">
      <w:pPr>
        <w:numPr>
          <w:ilvl w:val="0"/>
          <w:numId w:val="37"/>
        </w:numPr>
        <w:spacing w:after="0" w:line="240" w:lineRule="auto"/>
        <w:contextualSpacing/>
        <w:rPr>
          <w:rFonts w:ascii="Times New Roman" w:eastAsia="Times New Roman" w:hAnsi="Times New Roman" w:cs="Times New Roman"/>
          <w:color w:val="000000" w:themeColor="text1"/>
          <w:sz w:val="24"/>
          <w:szCs w:val="26"/>
          <w:lang w:bidi="en-US"/>
        </w:rPr>
      </w:pPr>
      <w:r w:rsidRPr="006C2E10">
        <w:rPr>
          <w:rFonts w:ascii="Times New Roman" w:eastAsia="Times New Roman" w:hAnsi="Times New Roman" w:cs="Times New Roman"/>
          <w:color w:val="000000" w:themeColor="text1"/>
          <w:sz w:val="24"/>
          <w:szCs w:val="26"/>
          <w:lang w:bidi="en-US"/>
        </w:rPr>
        <w:t>termín: úkol trvalý</w:t>
      </w:r>
    </w:p>
    <w:p w:rsidR="006C2E10" w:rsidRPr="006C2E10" w:rsidRDefault="006C2E10" w:rsidP="006C2E10">
      <w:pPr>
        <w:keepNext/>
        <w:keepLines/>
        <w:spacing w:after="60" w:line="240" w:lineRule="auto"/>
        <w:jc w:val="center"/>
        <w:outlineLvl w:val="0"/>
        <w:rPr>
          <w:rFonts w:ascii="Times New Roman" w:eastAsia="Times New Roman" w:hAnsi="Times New Roman" w:cs="Times New Roman"/>
          <w:b/>
          <w:bCs/>
          <w:smallCaps/>
          <w:color w:val="0070C0"/>
          <w:sz w:val="32"/>
          <w:szCs w:val="28"/>
          <w:lang w:bidi="en-US"/>
        </w:rPr>
      </w:pPr>
    </w:p>
    <w:p w:rsidR="006C2E10" w:rsidRPr="006C2E10" w:rsidRDefault="006C2E10" w:rsidP="006C2E10">
      <w:pPr>
        <w:keepNext/>
        <w:keepLines/>
        <w:spacing w:after="60" w:line="240" w:lineRule="auto"/>
        <w:jc w:val="center"/>
        <w:outlineLvl w:val="0"/>
        <w:rPr>
          <w:rFonts w:ascii="Times New Roman" w:eastAsia="Times New Roman" w:hAnsi="Times New Roman" w:cs="Times New Roman"/>
          <w:b/>
          <w:bCs/>
          <w:smallCaps/>
          <w:color w:val="0070C0"/>
          <w:sz w:val="28"/>
          <w:szCs w:val="28"/>
          <w:lang w:bidi="en-US"/>
        </w:rPr>
      </w:pPr>
      <w:r w:rsidRPr="006C2E10">
        <w:rPr>
          <w:rFonts w:ascii="Times New Roman" w:eastAsia="Times New Roman" w:hAnsi="Times New Roman" w:cs="Times New Roman"/>
          <w:b/>
          <w:bCs/>
          <w:smallCaps/>
          <w:color w:val="0070C0"/>
          <w:sz w:val="28"/>
          <w:szCs w:val="28"/>
          <w:lang w:bidi="en-US"/>
        </w:rPr>
        <w:t>ČÁST 16.</w:t>
      </w:r>
    </w:p>
    <w:p w:rsidR="006C2E10" w:rsidRPr="006C2E10" w:rsidRDefault="006C2E10" w:rsidP="006C2E10">
      <w:pPr>
        <w:keepNext/>
        <w:keepLines/>
        <w:spacing w:after="60" w:line="240" w:lineRule="auto"/>
        <w:jc w:val="center"/>
        <w:outlineLvl w:val="0"/>
        <w:rPr>
          <w:rFonts w:ascii="Times New Roman" w:eastAsia="Times New Roman" w:hAnsi="Times New Roman" w:cs="Times New Roman"/>
          <w:b/>
          <w:bCs/>
          <w:smallCaps/>
          <w:color w:val="0070C0"/>
          <w:sz w:val="28"/>
          <w:szCs w:val="28"/>
          <w:lang w:bidi="en-US"/>
        </w:rPr>
      </w:pPr>
      <w:r w:rsidRPr="006C2E10">
        <w:rPr>
          <w:rFonts w:ascii="Times New Roman" w:eastAsia="Times New Roman" w:hAnsi="Times New Roman" w:cs="Times New Roman"/>
          <w:b/>
          <w:bCs/>
          <w:smallCaps/>
          <w:color w:val="0070C0"/>
          <w:sz w:val="28"/>
          <w:szCs w:val="28"/>
          <w:lang w:bidi="en-US"/>
        </w:rPr>
        <w:t>OBLAST SPOLUPRÁCE S </w:t>
      </w:r>
      <w:bookmarkStart w:id="17" w:name="PO"/>
      <w:r w:rsidRPr="006C2E10">
        <w:rPr>
          <w:rFonts w:ascii="Times New Roman" w:eastAsia="Times New Roman" w:hAnsi="Times New Roman" w:cs="Times New Roman"/>
          <w:b/>
          <w:bCs/>
          <w:smallCaps/>
          <w:color w:val="0070C0"/>
          <w:sz w:val="28"/>
          <w:szCs w:val="28"/>
          <w:lang w:bidi="en-US"/>
        </w:rPr>
        <w:t>PO</w:t>
      </w:r>
      <w:bookmarkEnd w:id="17"/>
      <w:r w:rsidRPr="006C2E10">
        <w:rPr>
          <w:rFonts w:ascii="Times New Roman" w:eastAsia="Times New Roman" w:hAnsi="Times New Roman" w:cs="Times New Roman"/>
          <w:b/>
          <w:bCs/>
          <w:smallCaps/>
          <w:color w:val="0070C0"/>
          <w:sz w:val="28"/>
          <w:szCs w:val="28"/>
          <w:lang w:bidi="en-US"/>
        </w:rPr>
        <w:t xml:space="preserve"> RUMBURK, ZŘIZOVATELEM</w:t>
      </w:r>
    </w:p>
    <w:p w:rsidR="006C2E10" w:rsidRPr="006C2E10" w:rsidRDefault="006C2E10" w:rsidP="006C2E10">
      <w:pPr>
        <w:spacing w:after="0" w:line="240" w:lineRule="auto"/>
        <w:jc w:val="center"/>
        <w:rPr>
          <w:rFonts w:ascii="Times New Roman" w:eastAsia="Times New Roman" w:hAnsi="Times New Roman" w:cs="Times New Roman"/>
          <w:color w:val="0070C0"/>
          <w:sz w:val="28"/>
          <w:lang w:bidi="en-US"/>
        </w:rPr>
      </w:pPr>
    </w:p>
    <w:p w:rsidR="006C2E10" w:rsidRPr="006C2E10" w:rsidRDefault="006C2E10" w:rsidP="0048659A">
      <w:pPr>
        <w:spacing w:after="0" w:line="240" w:lineRule="auto"/>
        <w:ind w:left="720"/>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Vzájemné vazby s výše uvedenými objekty udržovat na kvalitativně vysoké úrovni se zaměřením:</w:t>
      </w:r>
    </w:p>
    <w:p w:rsidR="006C2E10" w:rsidRPr="006C2E10" w:rsidRDefault="006C2E10" w:rsidP="00AC35A1">
      <w:pPr>
        <w:numPr>
          <w:ilvl w:val="0"/>
          <w:numId w:val="38"/>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zintenzivnění informačního toku oběma směry</w:t>
      </w:r>
    </w:p>
    <w:p w:rsidR="006C2E10" w:rsidRPr="006C2E10" w:rsidRDefault="006C2E10" w:rsidP="00AC35A1">
      <w:pPr>
        <w:numPr>
          <w:ilvl w:val="0"/>
          <w:numId w:val="38"/>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udržování spolupráce v rovině odbornosti a vzájemné důvěry</w:t>
      </w:r>
    </w:p>
    <w:p w:rsidR="006C2E10" w:rsidRPr="006C2E10" w:rsidRDefault="006C2E10" w:rsidP="00AC35A1">
      <w:pPr>
        <w:numPr>
          <w:ilvl w:val="0"/>
          <w:numId w:val="38"/>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plnění závazků a úkolů vůči daným organizacím v plném rozsahu a v daných termínech</w:t>
      </w:r>
    </w:p>
    <w:p w:rsidR="006C2E10" w:rsidRPr="006C2E10" w:rsidRDefault="006C2E10" w:rsidP="00AC35A1">
      <w:pPr>
        <w:numPr>
          <w:ilvl w:val="0"/>
          <w:numId w:val="38"/>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odpovědnost: vedení školy</w:t>
      </w:r>
    </w:p>
    <w:p w:rsidR="006C2E10" w:rsidRPr="006C2E10" w:rsidRDefault="006C2E10" w:rsidP="00AC35A1">
      <w:pPr>
        <w:numPr>
          <w:ilvl w:val="0"/>
          <w:numId w:val="38"/>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termín: úkol trvalý</w:t>
      </w:r>
    </w:p>
    <w:p w:rsidR="006C2E10" w:rsidRPr="006C2E10" w:rsidRDefault="006C2E10" w:rsidP="006C2E10">
      <w:pPr>
        <w:keepNext/>
        <w:keepLines/>
        <w:spacing w:after="60" w:line="240" w:lineRule="auto"/>
        <w:outlineLvl w:val="0"/>
        <w:rPr>
          <w:rFonts w:ascii="Times New Roman" w:eastAsia="Times New Roman" w:hAnsi="Times New Roman" w:cs="Times New Roman"/>
          <w:b/>
          <w:bCs/>
          <w:i/>
          <w:sz w:val="20"/>
          <w:szCs w:val="28"/>
          <w:lang w:bidi="en-US"/>
        </w:rPr>
      </w:pP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keepNext/>
        <w:keepLines/>
        <w:spacing w:after="60" w:line="240" w:lineRule="auto"/>
        <w:jc w:val="center"/>
        <w:outlineLvl w:val="0"/>
        <w:rPr>
          <w:rFonts w:ascii="Times New Roman" w:eastAsia="Times New Roman" w:hAnsi="Times New Roman" w:cs="Times New Roman"/>
          <w:b/>
          <w:bCs/>
          <w:smallCaps/>
          <w:color w:val="0070C0"/>
          <w:sz w:val="28"/>
          <w:szCs w:val="28"/>
          <w:lang w:bidi="en-US"/>
        </w:rPr>
      </w:pPr>
      <w:r w:rsidRPr="006C2E10">
        <w:rPr>
          <w:rFonts w:ascii="Times New Roman" w:eastAsia="Times New Roman" w:hAnsi="Times New Roman" w:cs="Times New Roman"/>
          <w:b/>
          <w:bCs/>
          <w:smallCaps/>
          <w:color w:val="0070C0"/>
          <w:sz w:val="28"/>
          <w:szCs w:val="28"/>
          <w:lang w:bidi="en-US"/>
        </w:rPr>
        <w:t>ČÁST 17.</w:t>
      </w:r>
    </w:p>
    <w:p w:rsidR="006C2E10" w:rsidRPr="006C2E10" w:rsidRDefault="006C2E10" w:rsidP="006C2E10">
      <w:pPr>
        <w:keepNext/>
        <w:keepLines/>
        <w:spacing w:after="60" w:line="240" w:lineRule="auto"/>
        <w:jc w:val="center"/>
        <w:outlineLvl w:val="0"/>
        <w:rPr>
          <w:rFonts w:ascii="Times New Roman" w:eastAsia="Times New Roman" w:hAnsi="Times New Roman" w:cs="Times New Roman"/>
          <w:b/>
          <w:bCs/>
          <w:smallCaps/>
          <w:color w:val="0070C0"/>
          <w:sz w:val="28"/>
          <w:szCs w:val="28"/>
          <w:lang w:bidi="en-US"/>
        </w:rPr>
      </w:pPr>
      <w:r w:rsidRPr="006C2E10">
        <w:rPr>
          <w:rFonts w:ascii="Times New Roman" w:eastAsia="Times New Roman" w:hAnsi="Times New Roman" w:cs="Times New Roman"/>
          <w:b/>
          <w:bCs/>
          <w:smallCaps/>
          <w:color w:val="0070C0"/>
          <w:sz w:val="28"/>
          <w:szCs w:val="28"/>
          <w:lang w:bidi="en-US"/>
        </w:rPr>
        <w:t>OBLAST SPOLUPRÁCE S </w:t>
      </w:r>
      <w:bookmarkStart w:id="18" w:name="rodičovskou"/>
      <w:r w:rsidRPr="006C2E10">
        <w:rPr>
          <w:rFonts w:ascii="Times New Roman" w:eastAsia="Times New Roman" w:hAnsi="Times New Roman" w:cs="Times New Roman"/>
          <w:b/>
          <w:bCs/>
          <w:smallCaps/>
          <w:color w:val="0070C0"/>
          <w:sz w:val="28"/>
          <w:szCs w:val="28"/>
          <w:lang w:bidi="en-US"/>
        </w:rPr>
        <w:t>RODIČOVSKOU</w:t>
      </w:r>
      <w:bookmarkEnd w:id="18"/>
      <w:r w:rsidRPr="006C2E10">
        <w:rPr>
          <w:rFonts w:ascii="Times New Roman" w:eastAsia="Times New Roman" w:hAnsi="Times New Roman" w:cs="Times New Roman"/>
          <w:b/>
          <w:bCs/>
          <w:smallCaps/>
          <w:color w:val="0070C0"/>
          <w:sz w:val="28"/>
          <w:szCs w:val="28"/>
          <w:lang w:bidi="en-US"/>
        </w:rPr>
        <w:t xml:space="preserve"> VEŘEJNOSTÍ</w:t>
      </w: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spacing w:after="0" w:line="240" w:lineRule="auto"/>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Spolupráci s rodičovskou veřejností pokládat za jeden z významných principů práce školy. Informační vazby oběma směry udržovat přes subjekt:</w:t>
      </w:r>
    </w:p>
    <w:p w:rsidR="006C2E10" w:rsidRPr="006C2E10" w:rsidRDefault="0048659A" w:rsidP="00AC35A1">
      <w:pPr>
        <w:numPr>
          <w:ilvl w:val="0"/>
          <w:numId w:val="39"/>
        </w:numPr>
        <w:spacing w:after="0" w:line="240" w:lineRule="auto"/>
        <w:contextualSpacing/>
        <w:jc w:val="both"/>
        <w:rPr>
          <w:rFonts w:ascii="Times New Roman" w:eastAsia="Times New Roman" w:hAnsi="Times New Roman" w:cs="Times New Roman"/>
          <w:sz w:val="24"/>
          <w:lang w:bidi="en-US"/>
        </w:rPr>
      </w:pPr>
      <w:r>
        <w:rPr>
          <w:rFonts w:ascii="Times New Roman" w:eastAsia="Times New Roman" w:hAnsi="Times New Roman" w:cs="Times New Roman"/>
          <w:sz w:val="24"/>
          <w:lang w:bidi="en-US"/>
        </w:rPr>
        <w:t>SR – Sdružení rodičů při Základní škole v Jiříkově</w:t>
      </w:r>
    </w:p>
    <w:p w:rsidR="006C2E10" w:rsidRPr="006C2E10" w:rsidRDefault="006C2E10" w:rsidP="00AC35A1">
      <w:pPr>
        <w:numPr>
          <w:ilvl w:val="0"/>
          <w:numId w:val="39"/>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Informační tok dále šířit prostřednictvím:</w:t>
      </w:r>
    </w:p>
    <w:p w:rsidR="006C2E10" w:rsidRPr="006C2E10" w:rsidRDefault="0048659A" w:rsidP="00AC35A1">
      <w:pPr>
        <w:numPr>
          <w:ilvl w:val="0"/>
          <w:numId w:val="39"/>
        </w:numPr>
        <w:spacing w:after="0" w:line="240" w:lineRule="auto"/>
        <w:contextualSpacing/>
        <w:jc w:val="both"/>
        <w:rPr>
          <w:rFonts w:ascii="Times New Roman" w:eastAsia="Times New Roman" w:hAnsi="Times New Roman" w:cs="Times New Roman"/>
          <w:sz w:val="24"/>
          <w:lang w:bidi="en-US"/>
        </w:rPr>
      </w:pPr>
      <w:r>
        <w:rPr>
          <w:rFonts w:ascii="Times New Roman" w:eastAsia="Times New Roman" w:hAnsi="Times New Roman" w:cs="Times New Roman"/>
          <w:sz w:val="24"/>
          <w:lang w:bidi="en-US"/>
        </w:rPr>
        <w:t>výbor – rada SR</w:t>
      </w:r>
    </w:p>
    <w:p w:rsidR="006C2E10" w:rsidRPr="006C2E10" w:rsidRDefault="006C2E10" w:rsidP="00AC35A1">
      <w:pPr>
        <w:numPr>
          <w:ilvl w:val="0"/>
          <w:numId w:val="39"/>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třídní schůzky, konzultační odpoledne</w:t>
      </w:r>
    </w:p>
    <w:p w:rsidR="006C2E10" w:rsidRPr="006C2E10" w:rsidRDefault="006C2E10" w:rsidP="00AC35A1">
      <w:pPr>
        <w:numPr>
          <w:ilvl w:val="0"/>
          <w:numId w:val="39"/>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osobním kontaktem pedagogů s rodiči</w:t>
      </w:r>
    </w:p>
    <w:p w:rsidR="006C2E10" w:rsidRPr="006C2E10" w:rsidRDefault="006C2E10" w:rsidP="00AC35A1">
      <w:pPr>
        <w:numPr>
          <w:ilvl w:val="0"/>
          <w:numId w:val="39"/>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konzultační hodiny pro rodiče a žáky</w:t>
      </w:r>
    </w:p>
    <w:p w:rsidR="006C2E10" w:rsidRDefault="006C2E10" w:rsidP="00AC35A1">
      <w:pPr>
        <w:numPr>
          <w:ilvl w:val="0"/>
          <w:numId w:val="39"/>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výchovný poradce – úterý – čtvrtek od 14:00 a jinak kdykoli dle domluvy</w:t>
      </w:r>
    </w:p>
    <w:p w:rsidR="0048659A" w:rsidRPr="006C2E10" w:rsidRDefault="0048659A" w:rsidP="00AC35A1">
      <w:pPr>
        <w:numPr>
          <w:ilvl w:val="0"/>
          <w:numId w:val="39"/>
        </w:numPr>
        <w:spacing w:after="0" w:line="240" w:lineRule="auto"/>
        <w:contextualSpacing/>
        <w:jc w:val="both"/>
        <w:rPr>
          <w:rFonts w:ascii="Times New Roman" w:eastAsia="Times New Roman" w:hAnsi="Times New Roman" w:cs="Times New Roman"/>
          <w:sz w:val="24"/>
          <w:lang w:bidi="en-US"/>
        </w:rPr>
      </w:pPr>
      <w:r>
        <w:rPr>
          <w:rFonts w:ascii="Times New Roman" w:eastAsia="Times New Roman" w:hAnsi="Times New Roman" w:cs="Times New Roman"/>
          <w:sz w:val="24"/>
          <w:lang w:bidi="en-US"/>
        </w:rPr>
        <w:t>Školské poradenské pracoviště</w:t>
      </w:r>
    </w:p>
    <w:p w:rsidR="006C2E10" w:rsidRPr="006C2E10" w:rsidRDefault="006C2E10" w:rsidP="006C2E10">
      <w:pPr>
        <w:spacing w:after="0" w:line="240" w:lineRule="auto"/>
        <w:ind w:left="360"/>
        <w:contextualSpacing/>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úkoly: </w:t>
      </w:r>
    </w:p>
    <w:p w:rsidR="006C2E10" w:rsidRPr="006C2E10" w:rsidRDefault="006C2E10" w:rsidP="00AC35A1">
      <w:pPr>
        <w:numPr>
          <w:ilvl w:val="0"/>
          <w:numId w:val="40"/>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seznámit rodiče s vnitřním řádem školy, společné sledování absence žáků, u kterých je předpoklad, že rodiče svojí benevolencí přispívají k absenci žáků, přísněji postupovat při hodnocení přestupků žáků, sjednocovat činnost vyučujících v tomto směru, pořádat akce, při kterých se rodiče mohou zúčastnit např. Den otevřených dveř</w:t>
      </w:r>
      <w:r w:rsidR="0048659A">
        <w:rPr>
          <w:rFonts w:ascii="Times New Roman" w:eastAsia="Times New Roman" w:hAnsi="Times New Roman" w:cs="Times New Roman"/>
          <w:sz w:val="24"/>
          <w:lang w:bidi="en-US"/>
        </w:rPr>
        <w:t>í, Vítání jara, Vánoční tvoření</w:t>
      </w:r>
      <w:r w:rsidRPr="006C2E10">
        <w:rPr>
          <w:rFonts w:ascii="Times New Roman" w:eastAsia="Times New Roman" w:hAnsi="Times New Roman" w:cs="Times New Roman"/>
          <w:sz w:val="24"/>
          <w:lang w:bidi="en-US"/>
        </w:rPr>
        <w:t>, Stolování, Minikopaná atd.</w:t>
      </w:r>
    </w:p>
    <w:p w:rsidR="006C2E10" w:rsidRPr="006C2E10" w:rsidRDefault="006C2E10" w:rsidP="006C2E10">
      <w:pPr>
        <w:spacing w:after="0" w:line="240" w:lineRule="auto"/>
        <w:jc w:val="both"/>
        <w:rPr>
          <w:rFonts w:ascii="Times New Roman" w:eastAsia="Times New Roman" w:hAnsi="Times New Roman" w:cs="Times New Roman"/>
          <w:sz w:val="24"/>
          <w:lang w:bidi="en-US"/>
        </w:rPr>
      </w:pPr>
    </w:p>
    <w:p w:rsidR="006C2E10" w:rsidRPr="006C2E10" w:rsidRDefault="006C2E10" w:rsidP="006C2E10">
      <w:pPr>
        <w:spacing w:after="0" w:line="240" w:lineRule="auto"/>
        <w:ind w:left="705" w:hanging="705"/>
        <w:jc w:val="both"/>
        <w:rPr>
          <w:rFonts w:ascii="Times New Roman" w:eastAsia="Times New Roman" w:hAnsi="Times New Roman" w:cs="Times New Roman"/>
          <w:sz w:val="24"/>
          <w:lang w:bidi="en-US"/>
        </w:rPr>
      </w:pPr>
      <w:r w:rsidRPr="006C2E10">
        <w:rPr>
          <w:rFonts w:ascii="Times New Roman" w:eastAsia="Times New Roman" w:hAnsi="Times New Roman" w:cs="Times New Roman"/>
          <w:b/>
          <w:sz w:val="24"/>
          <w:lang w:bidi="en-US"/>
        </w:rPr>
        <w:t>Den otevřených dveří</w:t>
      </w:r>
      <w:r w:rsidRPr="006C2E10">
        <w:rPr>
          <w:rFonts w:ascii="Times New Roman" w:eastAsia="Times New Roman" w:hAnsi="Times New Roman" w:cs="Times New Roman"/>
          <w:sz w:val="24"/>
          <w:lang w:bidi="en-US"/>
        </w:rPr>
        <w:t xml:space="preserve">: </w:t>
      </w:r>
    </w:p>
    <w:p w:rsidR="006C2E10" w:rsidRPr="006C2E10" w:rsidRDefault="006C2E10" w:rsidP="006C2E10">
      <w:pPr>
        <w:spacing w:after="0" w:line="240" w:lineRule="auto"/>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ukázka prací žáků, hudební vystoupení žáků, občerstvení pro rodiče, přístup na internet apod., ukázka vyučování</w:t>
      </w:r>
    </w:p>
    <w:p w:rsidR="006C2E10" w:rsidRPr="006C2E10" w:rsidRDefault="0048659A" w:rsidP="00AC35A1">
      <w:pPr>
        <w:numPr>
          <w:ilvl w:val="0"/>
          <w:numId w:val="40"/>
        </w:numPr>
        <w:spacing w:after="0" w:line="240" w:lineRule="auto"/>
        <w:contextualSpacing/>
        <w:jc w:val="both"/>
        <w:rPr>
          <w:rFonts w:ascii="Times New Roman" w:eastAsia="Times New Roman" w:hAnsi="Times New Roman" w:cs="Times New Roman"/>
          <w:b/>
          <w:sz w:val="24"/>
          <w:lang w:bidi="en-US"/>
        </w:rPr>
      </w:pPr>
      <w:r>
        <w:rPr>
          <w:rFonts w:ascii="Times New Roman" w:eastAsia="Times New Roman" w:hAnsi="Times New Roman" w:cs="Times New Roman"/>
          <w:sz w:val="24"/>
          <w:lang w:bidi="en-US"/>
        </w:rPr>
        <w:t>termín: prosinec</w:t>
      </w:r>
    </w:p>
    <w:p w:rsidR="006C2E10" w:rsidRPr="006C2E10" w:rsidRDefault="006C2E10" w:rsidP="006C2E10">
      <w:pPr>
        <w:spacing w:after="0" w:line="240" w:lineRule="auto"/>
        <w:ind w:left="705"/>
        <w:contextualSpacing/>
        <w:jc w:val="both"/>
        <w:rPr>
          <w:rFonts w:ascii="Times New Roman" w:eastAsia="Times New Roman" w:hAnsi="Times New Roman" w:cs="Times New Roman"/>
          <w:b/>
          <w:sz w:val="24"/>
          <w:lang w:bidi="en-US"/>
        </w:rPr>
      </w:pPr>
    </w:p>
    <w:p w:rsidR="006C2E10" w:rsidRPr="006C2E10" w:rsidRDefault="006C2E10" w:rsidP="006C2E10">
      <w:pPr>
        <w:spacing w:after="0" w:line="240" w:lineRule="auto"/>
        <w:ind w:left="705" w:hanging="705"/>
        <w:rPr>
          <w:rFonts w:ascii="Times New Roman" w:eastAsia="Times New Roman" w:hAnsi="Times New Roman" w:cs="Times New Roman"/>
          <w:b/>
          <w:sz w:val="24"/>
          <w:lang w:bidi="en-US"/>
        </w:rPr>
      </w:pPr>
      <w:r w:rsidRPr="006C2E10">
        <w:rPr>
          <w:rFonts w:ascii="Times New Roman" w:eastAsia="Times New Roman" w:hAnsi="Times New Roman" w:cs="Times New Roman"/>
          <w:b/>
          <w:sz w:val="24"/>
          <w:lang w:bidi="en-US"/>
        </w:rPr>
        <w:t>Veřejná vystoupení žáků pro veřejnost.</w:t>
      </w:r>
    </w:p>
    <w:p w:rsidR="006C2E10" w:rsidRPr="006C2E10" w:rsidRDefault="0048659A" w:rsidP="006C2E10">
      <w:pPr>
        <w:numPr>
          <w:ilvl w:val="0"/>
          <w:numId w:val="6"/>
        </w:num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Pěvecký sbor při ZŠ Jiříkov</w:t>
      </w:r>
      <w:r w:rsidR="006C2E10" w:rsidRPr="006C2E10">
        <w:rPr>
          <w:rFonts w:ascii="Times New Roman" w:eastAsia="Times New Roman" w:hAnsi="Times New Roman" w:cs="Times New Roman"/>
          <w:sz w:val="24"/>
          <w:lang w:bidi="en-US"/>
        </w:rPr>
        <w:t xml:space="preserve"> </w:t>
      </w:r>
      <w:r>
        <w:rPr>
          <w:rFonts w:ascii="Times New Roman" w:eastAsia="Times New Roman" w:hAnsi="Times New Roman" w:cs="Times New Roman"/>
          <w:sz w:val="24"/>
          <w:lang w:bidi="en-US"/>
        </w:rPr>
        <w:t>– vedení Mgr. Lucie Martanová</w:t>
      </w:r>
    </w:p>
    <w:p w:rsidR="006C2E10" w:rsidRPr="006C2E10" w:rsidRDefault="006C2E10" w:rsidP="006C2E10">
      <w:pPr>
        <w:keepNext/>
        <w:keepLines/>
        <w:spacing w:after="60" w:line="240" w:lineRule="auto"/>
        <w:outlineLvl w:val="0"/>
        <w:rPr>
          <w:rFonts w:ascii="Times New Roman" w:eastAsia="Times New Roman" w:hAnsi="Times New Roman" w:cs="Times New Roman"/>
          <w:b/>
          <w:bCs/>
          <w:smallCaps/>
          <w:color w:val="0070C0"/>
          <w:sz w:val="32"/>
          <w:szCs w:val="28"/>
          <w:lang w:bidi="en-US"/>
        </w:rPr>
      </w:pPr>
    </w:p>
    <w:p w:rsidR="006C2E10" w:rsidRPr="006C2E10" w:rsidRDefault="006C2E10" w:rsidP="006C2E10">
      <w:pPr>
        <w:keepNext/>
        <w:keepLines/>
        <w:spacing w:after="60" w:line="240" w:lineRule="auto"/>
        <w:jc w:val="center"/>
        <w:outlineLvl w:val="0"/>
        <w:rPr>
          <w:rFonts w:ascii="Times New Roman" w:eastAsia="Times New Roman" w:hAnsi="Times New Roman" w:cs="Times New Roman"/>
          <w:b/>
          <w:bCs/>
          <w:smallCaps/>
          <w:color w:val="0070C0"/>
          <w:sz w:val="28"/>
          <w:szCs w:val="28"/>
          <w:lang w:bidi="en-US"/>
        </w:rPr>
      </w:pPr>
      <w:r w:rsidRPr="006C2E10">
        <w:rPr>
          <w:rFonts w:ascii="Times New Roman" w:eastAsia="Times New Roman" w:hAnsi="Times New Roman" w:cs="Times New Roman"/>
          <w:b/>
          <w:bCs/>
          <w:smallCaps/>
          <w:color w:val="0070C0"/>
          <w:sz w:val="28"/>
          <w:szCs w:val="28"/>
          <w:lang w:bidi="en-US"/>
        </w:rPr>
        <w:t>ČÁST 18.</w:t>
      </w:r>
    </w:p>
    <w:p w:rsidR="006C2E10" w:rsidRPr="006C2E10" w:rsidRDefault="006C2E10" w:rsidP="006C2E10">
      <w:pPr>
        <w:keepNext/>
        <w:keepLines/>
        <w:spacing w:after="60" w:line="240" w:lineRule="auto"/>
        <w:jc w:val="center"/>
        <w:outlineLvl w:val="0"/>
        <w:rPr>
          <w:rFonts w:ascii="Times New Roman" w:eastAsia="Times New Roman" w:hAnsi="Times New Roman" w:cs="Times New Roman"/>
          <w:b/>
          <w:bCs/>
          <w:smallCaps/>
          <w:color w:val="0070C0"/>
          <w:sz w:val="28"/>
          <w:szCs w:val="28"/>
          <w:lang w:bidi="en-US"/>
        </w:rPr>
      </w:pPr>
      <w:r w:rsidRPr="006C2E10">
        <w:rPr>
          <w:rFonts w:ascii="Times New Roman" w:eastAsia="Times New Roman" w:hAnsi="Times New Roman" w:cs="Times New Roman"/>
          <w:b/>
          <w:bCs/>
          <w:smallCaps/>
          <w:color w:val="0070C0"/>
          <w:sz w:val="28"/>
          <w:szCs w:val="28"/>
          <w:lang w:bidi="en-US"/>
        </w:rPr>
        <w:t xml:space="preserve">OBLAST SPOLUPRÁCE </w:t>
      </w:r>
      <w:bookmarkStart w:id="19" w:name="regionálními"/>
      <w:r w:rsidRPr="006C2E10">
        <w:rPr>
          <w:rFonts w:ascii="Times New Roman" w:eastAsia="Times New Roman" w:hAnsi="Times New Roman" w:cs="Times New Roman"/>
          <w:b/>
          <w:bCs/>
          <w:smallCaps/>
          <w:color w:val="0070C0"/>
          <w:sz w:val="28"/>
          <w:szCs w:val="28"/>
          <w:lang w:bidi="en-US"/>
        </w:rPr>
        <w:t xml:space="preserve">S REGIONÁLNÍMI </w:t>
      </w:r>
      <w:bookmarkEnd w:id="19"/>
      <w:r w:rsidRPr="006C2E10">
        <w:rPr>
          <w:rFonts w:ascii="Times New Roman" w:eastAsia="Times New Roman" w:hAnsi="Times New Roman" w:cs="Times New Roman"/>
          <w:b/>
          <w:bCs/>
          <w:smallCaps/>
          <w:color w:val="0070C0"/>
          <w:sz w:val="28"/>
          <w:szCs w:val="28"/>
          <w:lang w:bidi="en-US"/>
        </w:rPr>
        <w:t>ZAŘÍZENÍMI</w:t>
      </w:r>
    </w:p>
    <w:p w:rsidR="006C2E10" w:rsidRPr="006C2E10" w:rsidRDefault="006C2E10" w:rsidP="006C2E10">
      <w:pPr>
        <w:spacing w:after="0" w:line="240" w:lineRule="auto"/>
        <w:rPr>
          <w:rFonts w:ascii="Times New Roman" w:eastAsia="Times New Roman" w:hAnsi="Times New Roman" w:cs="Times New Roman"/>
          <w:lang w:bidi="en-US"/>
        </w:rPr>
      </w:pPr>
    </w:p>
    <w:p w:rsidR="006C2E10" w:rsidRPr="006C2E10" w:rsidRDefault="006C2E10" w:rsidP="006C2E10">
      <w:pPr>
        <w:keepNext/>
        <w:keepLines/>
        <w:spacing w:after="60" w:line="240" w:lineRule="auto"/>
        <w:jc w:val="both"/>
        <w:outlineLvl w:val="0"/>
        <w:rPr>
          <w:rFonts w:ascii="Times New Roman" w:eastAsia="Times New Roman" w:hAnsi="Times New Roman" w:cs="Times New Roman"/>
          <w:b/>
          <w:bCs/>
          <w:smallCaps/>
          <w:sz w:val="30"/>
          <w:szCs w:val="28"/>
          <w:lang w:bidi="en-US"/>
        </w:rPr>
      </w:pPr>
      <w:r w:rsidRPr="006C2E10">
        <w:rPr>
          <w:rFonts w:ascii="Times New Roman" w:eastAsia="Times New Roman" w:hAnsi="Times New Roman" w:cs="Times New Roman"/>
          <w:b/>
          <w:bCs/>
          <w:smallCaps/>
          <w:sz w:val="30"/>
          <w:szCs w:val="28"/>
          <w:lang w:bidi="en-US"/>
        </w:rPr>
        <w:t>v oblasti:</w:t>
      </w:r>
    </w:p>
    <w:p w:rsidR="006C2E10" w:rsidRPr="006C2E10" w:rsidRDefault="006C2E10" w:rsidP="006C2E10">
      <w:pPr>
        <w:spacing w:after="0" w:line="240" w:lineRule="auto"/>
        <w:ind w:left="708" w:hanging="708"/>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Výchovně vzdělávací: </w:t>
      </w:r>
      <w:r w:rsidRPr="006C2E10">
        <w:rPr>
          <w:rFonts w:ascii="Times New Roman" w:eastAsia="Times New Roman" w:hAnsi="Times New Roman" w:cs="Times New Roman"/>
          <w:b/>
          <w:sz w:val="24"/>
          <w:lang w:bidi="en-US"/>
        </w:rPr>
        <w:t>zápis dětí do 1. ročníku</w:t>
      </w:r>
      <w:r w:rsidRPr="006C2E10">
        <w:rPr>
          <w:rFonts w:ascii="Times New Roman" w:eastAsia="Times New Roman" w:hAnsi="Times New Roman" w:cs="Times New Roman"/>
          <w:sz w:val="24"/>
          <w:lang w:bidi="en-US"/>
        </w:rPr>
        <w:t>, spolupráce s MŠ.</w:t>
      </w:r>
    </w:p>
    <w:p w:rsidR="006C2E10" w:rsidRPr="006C2E10" w:rsidRDefault="006C2E10" w:rsidP="006C2E10">
      <w:pPr>
        <w:numPr>
          <w:ilvl w:val="0"/>
          <w:numId w:val="6"/>
        </w:numPr>
        <w:spacing w:after="0" w:line="240" w:lineRule="auto"/>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odpovědnost: vedení školy</w:t>
      </w:r>
    </w:p>
    <w:p w:rsidR="006C2E10" w:rsidRPr="006C2E10" w:rsidRDefault="0048659A" w:rsidP="006C2E10">
      <w:pPr>
        <w:numPr>
          <w:ilvl w:val="0"/>
          <w:numId w:val="6"/>
        </w:numPr>
        <w:spacing w:after="0" w:line="240" w:lineRule="auto"/>
        <w:jc w:val="both"/>
        <w:rPr>
          <w:rFonts w:ascii="Times New Roman" w:eastAsia="Times New Roman" w:hAnsi="Times New Roman" w:cs="Times New Roman"/>
          <w:sz w:val="20"/>
          <w:lang w:bidi="en-US"/>
        </w:rPr>
      </w:pPr>
      <w:r>
        <w:rPr>
          <w:rFonts w:ascii="Times New Roman" w:eastAsia="Times New Roman" w:hAnsi="Times New Roman" w:cs="Times New Roman"/>
          <w:sz w:val="24"/>
          <w:lang w:bidi="en-US"/>
        </w:rPr>
        <w:t>termín: 4. února 2027</w:t>
      </w:r>
    </w:p>
    <w:p w:rsidR="006C2E10" w:rsidRPr="006C2E10" w:rsidRDefault="006C2E10" w:rsidP="006C2E10">
      <w:pPr>
        <w:spacing w:after="0" w:line="240" w:lineRule="auto"/>
        <w:ind w:left="720"/>
        <w:jc w:val="both"/>
        <w:rPr>
          <w:rFonts w:ascii="Times New Roman" w:eastAsia="Times New Roman" w:hAnsi="Times New Roman" w:cs="Times New Roman"/>
          <w:sz w:val="20"/>
          <w:lang w:bidi="en-US"/>
        </w:rPr>
      </w:pPr>
    </w:p>
    <w:p w:rsidR="006C2E10" w:rsidRPr="006C2E10" w:rsidRDefault="006C2E10" w:rsidP="006C2E10">
      <w:pPr>
        <w:spacing w:after="0" w:line="240" w:lineRule="auto"/>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Školní a mimoškolní: soutěže, olympiády, turnaje, exkurze – dle přehledu soutěží a nabídky NIDV Ústí nad Labem</w:t>
      </w:r>
    </w:p>
    <w:p w:rsidR="006C2E10" w:rsidRPr="006C2E10" w:rsidRDefault="006C2E10" w:rsidP="00AC35A1">
      <w:pPr>
        <w:numPr>
          <w:ilvl w:val="0"/>
          <w:numId w:val="41"/>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odpovědnost: všichni učitelé</w:t>
      </w:r>
    </w:p>
    <w:p w:rsidR="006C2E10" w:rsidRPr="006C2E10" w:rsidRDefault="006C2E10" w:rsidP="00AC35A1">
      <w:pPr>
        <w:numPr>
          <w:ilvl w:val="0"/>
          <w:numId w:val="41"/>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termín: úkol trvalý</w:t>
      </w:r>
    </w:p>
    <w:p w:rsidR="006C2E10" w:rsidRPr="006C2E10" w:rsidRDefault="006C2E10" w:rsidP="006C2E10">
      <w:pPr>
        <w:spacing w:after="0" w:line="240" w:lineRule="auto"/>
        <w:jc w:val="both"/>
        <w:rPr>
          <w:rFonts w:ascii="Times New Roman" w:eastAsia="Times New Roman" w:hAnsi="Times New Roman" w:cs="Times New Roman"/>
          <w:sz w:val="24"/>
          <w:lang w:bidi="en-US"/>
        </w:rPr>
      </w:pPr>
    </w:p>
    <w:p w:rsidR="006C2E10" w:rsidRPr="006C2E10" w:rsidRDefault="006C2E10" w:rsidP="006C2E10">
      <w:pPr>
        <w:spacing w:after="0" w:line="240" w:lineRule="auto"/>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Spolupráce  se střediskem CEDR Jiříkov, SVP Jiříkov a Schrödingerovým institutem – zajištění doučování žáků, příprava do školy, pomoc slabším žákům.</w:t>
      </w:r>
    </w:p>
    <w:p w:rsidR="006C2E10" w:rsidRPr="006C2E10" w:rsidRDefault="006C2E10" w:rsidP="00AC35A1">
      <w:pPr>
        <w:numPr>
          <w:ilvl w:val="0"/>
          <w:numId w:val="42"/>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od</w:t>
      </w:r>
      <w:r w:rsidR="0048659A">
        <w:rPr>
          <w:rFonts w:ascii="Times New Roman" w:eastAsia="Times New Roman" w:hAnsi="Times New Roman" w:cs="Times New Roman"/>
          <w:sz w:val="24"/>
          <w:lang w:bidi="en-US"/>
        </w:rPr>
        <w:t>povědnost: Mgr. Kateřina Sladk</w:t>
      </w:r>
      <w:r w:rsidRPr="006C2E10">
        <w:rPr>
          <w:rFonts w:ascii="Times New Roman" w:eastAsia="Times New Roman" w:hAnsi="Times New Roman" w:cs="Times New Roman"/>
          <w:sz w:val="24"/>
          <w:lang w:bidi="en-US"/>
        </w:rPr>
        <w:t>á, všichni pedagogičtí pracovníci</w:t>
      </w:r>
    </w:p>
    <w:p w:rsidR="006C2E10" w:rsidRPr="006C2E10" w:rsidRDefault="006C2E10" w:rsidP="00AC35A1">
      <w:pPr>
        <w:numPr>
          <w:ilvl w:val="0"/>
          <w:numId w:val="42"/>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termín: úkol trvalý</w:t>
      </w:r>
    </w:p>
    <w:p w:rsidR="006C2E10" w:rsidRPr="006C2E10" w:rsidRDefault="006C2E10" w:rsidP="006C2E10">
      <w:pPr>
        <w:spacing w:after="0" w:line="240" w:lineRule="auto"/>
        <w:jc w:val="both"/>
        <w:rPr>
          <w:rFonts w:ascii="Times New Roman" w:eastAsia="Times New Roman" w:hAnsi="Times New Roman" w:cs="Times New Roman"/>
          <w:sz w:val="20"/>
          <w:lang w:bidi="en-US"/>
        </w:rPr>
      </w:pPr>
    </w:p>
    <w:p w:rsidR="006C2E10" w:rsidRPr="006C2E10" w:rsidRDefault="006C2E10" w:rsidP="006C2E10">
      <w:pPr>
        <w:spacing w:after="0" w:line="240" w:lineRule="auto"/>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Návštěva: Výstava Úřadu práce v Rumburku pro 9. roční</w:t>
      </w:r>
      <w:r w:rsidR="00D55D84">
        <w:rPr>
          <w:rFonts w:ascii="Times New Roman" w:eastAsia="Times New Roman" w:hAnsi="Times New Roman" w:cs="Times New Roman"/>
          <w:sz w:val="24"/>
          <w:lang w:bidi="en-US"/>
        </w:rPr>
        <w:t>ky, tzv.</w:t>
      </w:r>
      <w:r w:rsidR="0048659A">
        <w:rPr>
          <w:rFonts w:ascii="Times New Roman" w:eastAsia="Times New Roman" w:hAnsi="Times New Roman" w:cs="Times New Roman"/>
          <w:sz w:val="24"/>
          <w:lang w:bidi="en-US"/>
        </w:rPr>
        <w:t xml:space="preserve"> burza škol – říjen 2026</w:t>
      </w:r>
      <w:r w:rsidRPr="006C2E10">
        <w:rPr>
          <w:rFonts w:ascii="Times New Roman" w:eastAsia="Times New Roman" w:hAnsi="Times New Roman" w:cs="Times New Roman"/>
          <w:sz w:val="24"/>
          <w:lang w:bidi="en-US"/>
        </w:rPr>
        <w:t xml:space="preserve"> – přehled středních škol.</w:t>
      </w:r>
    </w:p>
    <w:p w:rsidR="006C2E10" w:rsidRPr="006C2E10" w:rsidRDefault="006C2E10" w:rsidP="00AC35A1">
      <w:pPr>
        <w:numPr>
          <w:ilvl w:val="0"/>
          <w:numId w:val="43"/>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lastRenderedPageBreak/>
        <w:t>odpověd</w:t>
      </w:r>
      <w:r w:rsidR="0048659A">
        <w:rPr>
          <w:rFonts w:ascii="Times New Roman" w:eastAsia="Times New Roman" w:hAnsi="Times New Roman" w:cs="Times New Roman"/>
          <w:sz w:val="24"/>
          <w:lang w:bidi="en-US"/>
        </w:rPr>
        <w:t>nost: Mgr. Lenka Čermáková</w:t>
      </w:r>
    </w:p>
    <w:p w:rsidR="006C2E10" w:rsidRPr="006C2E10" w:rsidRDefault="006C2E10" w:rsidP="00AC35A1">
      <w:pPr>
        <w:numPr>
          <w:ilvl w:val="0"/>
          <w:numId w:val="43"/>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termín: dle nabídky</w:t>
      </w:r>
    </w:p>
    <w:p w:rsidR="006C2E10" w:rsidRPr="006C2E10" w:rsidRDefault="006C2E10" w:rsidP="006C2E10">
      <w:pPr>
        <w:spacing w:after="0" w:line="240" w:lineRule="auto"/>
        <w:ind w:left="360"/>
        <w:contextualSpacing/>
        <w:rPr>
          <w:rFonts w:ascii="Times New Roman" w:eastAsia="Times New Roman" w:hAnsi="Times New Roman" w:cs="Times New Roman"/>
          <w:sz w:val="24"/>
          <w:lang w:bidi="en-US"/>
        </w:rPr>
      </w:pPr>
    </w:p>
    <w:p w:rsidR="006C2E10" w:rsidRPr="006C2E10" w:rsidRDefault="006C2E10" w:rsidP="006C2E10">
      <w:pPr>
        <w:spacing w:after="0" w:line="240" w:lineRule="auto"/>
        <w:rPr>
          <w:rFonts w:ascii="Times New Roman" w:eastAsia="Times New Roman" w:hAnsi="Times New Roman" w:cs="Times New Roman"/>
          <w:sz w:val="20"/>
          <w:lang w:bidi="en-US"/>
        </w:rPr>
      </w:pPr>
    </w:p>
    <w:p w:rsidR="006C2E10" w:rsidRPr="006C2E10" w:rsidRDefault="006C2E10" w:rsidP="006C2E10">
      <w:pPr>
        <w:keepNext/>
        <w:keepLines/>
        <w:spacing w:after="0" w:line="240" w:lineRule="auto"/>
        <w:jc w:val="center"/>
        <w:outlineLvl w:val="0"/>
        <w:rPr>
          <w:rFonts w:ascii="Times New Roman" w:eastAsia="Times New Roman" w:hAnsi="Times New Roman" w:cs="Times New Roman"/>
          <w:b/>
          <w:bCs/>
          <w:smallCaps/>
          <w:color w:val="0070C0"/>
          <w:sz w:val="28"/>
          <w:szCs w:val="28"/>
          <w:lang w:bidi="en-US"/>
        </w:rPr>
      </w:pPr>
      <w:r w:rsidRPr="006C2E10">
        <w:rPr>
          <w:rFonts w:ascii="Times New Roman" w:eastAsia="Times New Roman" w:hAnsi="Times New Roman" w:cs="Times New Roman"/>
          <w:b/>
          <w:bCs/>
          <w:smallCaps/>
          <w:color w:val="0070C0"/>
          <w:sz w:val="28"/>
          <w:szCs w:val="28"/>
          <w:lang w:bidi="en-US"/>
        </w:rPr>
        <w:t>ČÁST 19.</w:t>
      </w:r>
    </w:p>
    <w:p w:rsidR="006C2E10" w:rsidRPr="006C2E10" w:rsidRDefault="006C2E10" w:rsidP="006C2E10">
      <w:pPr>
        <w:keepNext/>
        <w:keepLines/>
        <w:spacing w:after="0" w:line="240" w:lineRule="auto"/>
        <w:jc w:val="center"/>
        <w:outlineLvl w:val="0"/>
        <w:rPr>
          <w:rFonts w:ascii="Times New Roman" w:eastAsia="Times New Roman" w:hAnsi="Times New Roman" w:cs="Times New Roman"/>
          <w:b/>
          <w:bCs/>
          <w:smallCaps/>
          <w:color w:val="0070C0"/>
          <w:sz w:val="28"/>
          <w:szCs w:val="28"/>
          <w:lang w:bidi="en-US"/>
        </w:rPr>
      </w:pPr>
      <w:r w:rsidRPr="006C2E10">
        <w:rPr>
          <w:rFonts w:ascii="Times New Roman" w:eastAsia="Times New Roman" w:hAnsi="Times New Roman" w:cs="Times New Roman"/>
          <w:b/>
          <w:bCs/>
          <w:smallCaps/>
          <w:color w:val="0070C0"/>
          <w:sz w:val="28"/>
          <w:szCs w:val="28"/>
          <w:lang w:bidi="en-US"/>
        </w:rPr>
        <w:t>OBLAST KULTURY</w:t>
      </w:r>
      <w:bookmarkStart w:id="20" w:name="sportu"/>
      <w:r w:rsidRPr="006C2E10">
        <w:rPr>
          <w:rFonts w:ascii="Times New Roman" w:eastAsia="Times New Roman" w:hAnsi="Times New Roman" w:cs="Times New Roman"/>
          <w:b/>
          <w:bCs/>
          <w:smallCaps/>
          <w:color w:val="0070C0"/>
          <w:sz w:val="28"/>
          <w:szCs w:val="28"/>
          <w:lang w:bidi="en-US"/>
        </w:rPr>
        <w:t xml:space="preserve">, SPORTU </w:t>
      </w:r>
      <w:bookmarkEnd w:id="20"/>
      <w:r w:rsidRPr="006C2E10">
        <w:rPr>
          <w:rFonts w:ascii="Times New Roman" w:eastAsia="Times New Roman" w:hAnsi="Times New Roman" w:cs="Times New Roman"/>
          <w:b/>
          <w:bCs/>
          <w:smallCaps/>
          <w:color w:val="0070C0"/>
          <w:sz w:val="28"/>
          <w:szCs w:val="28"/>
          <w:lang w:bidi="en-US"/>
        </w:rPr>
        <w:t>A TĚLOVÝCHOVY</w:t>
      </w:r>
    </w:p>
    <w:p w:rsidR="006C2E10" w:rsidRPr="006C2E10" w:rsidRDefault="006C2E10" w:rsidP="006C2E10">
      <w:pPr>
        <w:spacing w:after="0" w:line="240" w:lineRule="auto"/>
        <w:rPr>
          <w:rFonts w:ascii="Times New Roman" w:eastAsia="Times New Roman" w:hAnsi="Times New Roman" w:cs="Times New Roman"/>
          <w:lang w:bidi="en-US"/>
        </w:rPr>
      </w:pPr>
    </w:p>
    <w:p w:rsidR="006C2E10" w:rsidRPr="006C2E10" w:rsidRDefault="006C2E10" w:rsidP="006C2E10">
      <w:pPr>
        <w:spacing w:after="0" w:line="240" w:lineRule="auto"/>
        <w:rPr>
          <w:rFonts w:ascii="Times New Roman" w:eastAsia="Times New Roman" w:hAnsi="Times New Roman" w:cs="Times New Roman"/>
          <w:sz w:val="20"/>
          <w:lang w:bidi="en-US"/>
        </w:rPr>
      </w:pPr>
    </w:p>
    <w:p w:rsidR="006C2E10" w:rsidRPr="006C2E10" w:rsidRDefault="006C2E10" w:rsidP="006C2E10">
      <w:pPr>
        <w:spacing w:after="0" w:line="240" w:lineRule="auto"/>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Oběma oblastem věnovat náležitou pozornost, v průběhu školního roku poskytnout všem žákům dostatečný prostor pro kulturní a sportovní vyžití.</w:t>
      </w:r>
    </w:p>
    <w:p w:rsidR="006C2E10" w:rsidRPr="006C2E10" w:rsidRDefault="006C2E10" w:rsidP="006C2E10">
      <w:pPr>
        <w:spacing w:after="0" w:line="240" w:lineRule="auto"/>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Kultura – organizovat ve škole dle nabídky – zpravidla 1x za měsíc</w:t>
      </w:r>
    </w:p>
    <w:p w:rsidR="006C2E10" w:rsidRPr="006C2E10" w:rsidRDefault="006C2E10" w:rsidP="006C2E10">
      <w:pPr>
        <w:numPr>
          <w:ilvl w:val="0"/>
          <w:numId w:val="6"/>
        </w:numPr>
        <w:spacing w:after="0" w:line="240" w:lineRule="auto"/>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výchovné koncerty</w:t>
      </w:r>
    </w:p>
    <w:p w:rsidR="006C2E10" w:rsidRPr="006C2E10" w:rsidRDefault="006C2E10" w:rsidP="006C2E10">
      <w:pPr>
        <w:numPr>
          <w:ilvl w:val="0"/>
          <w:numId w:val="6"/>
        </w:numPr>
        <w:spacing w:after="0" w:line="240" w:lineRule="auto"/>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loutkové přestavení</w:t>
      </w:r>
    </w:p>
    <w:p w:rsidR="006C2E10" w:rsidRPr="00D46261" w:rsidRDefault="006C2E10" w:rsidP="00D46261">
      <w:pPr>
        <w:numPr>
          <w:ilvl w:val="0"/>
          <w:numId w:val="6"/>
        </w:numPr>
        <w:spacing w:after="0" w:line="240" w:lineRule="auto"/>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divadelní představení</w:t>
      </w:r>
    </w:p>
    <w:p w:rsidR="006C2E10" w:rsidRPr="006C2E10" w:rsidRDefault="006C2E10" w:rsidP="006C2E10">
      <w:pPr>
        <w:numPr>
          <w:ilvl w:val="0"/>
          <w:numId w:val="6"/>
        </w:numPr>
        <w:spacing w:after="0" w:line="240" w:lineRule="auto"/>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besedy s Policií ČR</w:t>
      </w:r>
    </w:p>
    <w:p w:rsidR="006C2E10" w:rsidRPr="006C2E10" w:rsidRDefault="006C2E10" w:rsidP="006C2E10">
      <w:pPr>
        <w:numPr>
          <w:ilvl w:val="0"/>
          <w:numId w:val="6"/>
        </w:numPr>
        <w:spacing w:after="0" w:line="240" w:lineRule="auto"/>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exkurze (muzea, planetária, poznávací exkurze – např. Národní park České Švýcarsko)</w:t>
      </w:r>
    </w:p>
    <w:p w:rsidR="006C2E10" w:rsidRPr="006C2E10" w:rsidRDefault="006C2E10" w:rsidP="006C2E10">
      <w:pPr>
        <w:numPr>
          <w:ilvl w:val="0"/>
          <w:numId w:val="6"/>
        </w:numPr>
        <w:spacing w:after="0" w:line="240" w:lineRule="auto"/>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besedy v knihovně</w:t>
      </w:r>
    </w:p>
    <w:p w:rsidR="006C2E10" w:rsidRPr="006C2E10" w:rsidRDefault="006C2E10" w:rsidP="006C2E10">
      <w:pPr>
        <w:numPr>
          <w:ilvl w:val="0"/>
          <w:numId w:val="6"/>
        </w:numPr>
        <w:spacing w:after="0" w:line="240" w:lineRule="auto"/>
        <w:jc w:val="both"/>
        <w:rPr>
          <w:rFonts w:ascii="Times New Roman" w:eastAsia="Times New Roman" w:hAnsi="Times New Roman" w:cs="Times New Roman"/>
          <w:sz w:val="24"/>
          <w:lang w:bidi="en-US"/>
        </w:rPr>
      </w:pPr>
      <w:r w:rsidRPr="006C2E10">
        <w:rPr>
          <w:rFonts w:ascii="Times New Roman" w:eastAsia="Times New Roman" w:hAnsi="Times New Roman" w:cs="Times New Roman"/>
          <w:b/>
          <w:sz w:val="24"/>
          <w:lang w:bidi="en-US"/>
        </w:rPr>
        <w:t>výtvarné soutěže</w:t>
      </w:r>
      <w:r w:rsidRPr="006C2E10">
        <w:rPr>
          <w:rFonts w:ascii="Times New Roman" w:eastAsia="Times New Roman" w:hAnsi="Times New Roman" w:cs="Times New Roman"/>
          <w:sz w:val="24"/>
          <w:lang w:bidi="en-US"/>
        </w:rPr>
        <w:t xml:space="preserve"> </w:t>
      </w:r>
    </w:p>
    <w:p w:rsidR="006C2E10" w:rsidRDefault="006C2E10" w:rsidP="006C2E10">
      <w:pPr>
        <w:numPr>
          <w:ilvl w:val="0"/>
          <w:numId w:val="6"/>
        </w:numPr>
        <w:spacing w:after="0" w:line="240" w:lineRule="auto"/>
        <w:jc w:val="both"/>
        <w:rPr>
          <w:rFonts w:ascii="Times New Roman" w:eastAsia="Times New Roman" w:hAnsi="Times New Roman" w:cs="Times New Roman"/>
          <w:b/>
          <w:sz w:val="24"/>
          <w:lang w:bidi="en-US"/>
        </w:rPr>
      </w:pPr>
      <w:r w:rsidRPr="006C2E10">
        <w:rPr>
          <w:rFonts w:ascii="Times New Roman" w:eastAsia="Times New Roman" w:hAnsi="Times New Roman" w:cs="Times New Roman"/>
          <w:b/>
          <w:sz w:val="24"/>
          <w:lang w:bidi="en-US"/>
        </w:rPr>
        <w:t>pěvecké a recitační soutěže</w:t>
      </w:r>
    </w:p>
    <w:p w:rsidR="00D46261" w:rsidRPr="006C2E10" w:rsidRDefault="00D46261" w:rsidP="006C2E10">
      <w:pPr>
        <w:numPr>
          <w:ilvl w:val="0"/>
          <w:numId w:val="6"/>
        </w:numPr>
        <w:spacing w:after="0" w:line="240" w:lineRule="auto"/>
        <w:jc w:val="both"/>
        <w:rPr>
          <w:rFonts w:ascii="Times New Roman" w:eastAsia="Times New Roman" w:hAnsi="Times New Roman" w:cs="Times New Roman"/>
          <w:b/>
          <w:sz w:val="24"/>
          <w:lang w:bidi="en-US"/>
        </w:rPr>
      </w:pPr>
      <w:r>
        <w:rPr>
          <w:rFonts w:ascii="Times New Roman" w:eastAsia="Times New Roman" w:hAnsi="Times New Roman" w:cs="Times New Roman"/>
          <w:b/>
          <w:sz w:val="24"/>
          <w:lang w:bidi="en-US"/>
        </w:rPr>
        <w:t>preventivní programy</w:t>
      </w:r>
    </w:p>
    <w:p w:rsidR="006C2E10" w:rsidRPr="006C2E10" w:rsidRDefault="006C2E10" w:rsidP="006C2E10">
      <w:pPr>
        <w:numPr>
          <w:ilvl w:val="0"/>
          <w:numId w:val="6"/>
        </w:numPr>
        <w:spacing w:after="0" w:line="240" w:lineRule="auto"/>
        <w:jc w:val="both"/>
        <w:rPr>
          <w:rFonts w:ascii="Times New Roman" w:eastAsia="Times New Roman" w:hAnsi="Times New Roman" w:cs="Times New Roman"/>
          <w:b/>
          <w:sz w:val="24"/>
          <w:lang w:bidi="en-US"/>
        </w:rPr>
      </w:pPr>
      <w:r w:rsidRPr="006C2E10">
        <w:rPr>
          <w:rFonts w:ascii="Times New Roman" w:eastAsia="Times New Roman" w:hAnsi="Times New Roman" w:cs="Times New Roman"/>
          <w:b/>
          <w:sz w:val="24"/>
          <w:lang w:bidi="en-US"/>
        </w:rPr>
        <w:t>výlety v term</w:t>
      </w:r>
      <w:r w:rsidR="001C5B2D">
        <w:rPr>
          <w:rFonts w:ascii="Times New Roman" w:eastAsia="Times New Roman" w:hAnsi="Times New Roman" w:cs="Times New Roman"/>
          <w:b/>
          <w:sz w:val="24"/>
          <w:lang w:bidi="en-US"/>
        </w:rPr>
        <w:t>ínu 1. května až 30. června 2026</w:t>
      </w:r>
    </w:p>
    <w:p w:rsidR="006C2E10" w:rsidRPr="006C2E10" w:rsidRDefault="006C2E10" w:rsidP="006C2E10">
      <w:pPr>
        <w:numPr>
          <w:ilvl w:val="0"/>
          <w:numId w:val="6"/>
        </w:numPr>
        <w:spacing w:after="0" w:line="240" w:lineRule="auto"/>
        <w:jc w:val="both"/>
        <w:rPr>
          <w:rFonts w:ascii="Times New Roman" w:eastAsia="Times New Roman" w:hAnsi="Times New Roman" w:cs="Times New Roman"/>
          <w:b/>
          <w:sz w:val="24"/>
          <w:lang w:bidi="en-US"/>
        </w:rPr>
      </w:pPr>
      <w:r w:rsidRPr="006C2E10">
        <w:rPr>
          <w:rFonts w:ascii="Times New Roman" w:eastAsia="Times New Roman" w:hAnsi="Times New Roman" w:cs="Times New Roman"/>
          <w:b/>
          <w:sz w:val="24"/>
          <w:lang w:bidi="en-US"/>
        </w:rPr>
        <w:t>další akce dle plánů učitelů</w:t>
      </w:r>
    </w:p>
    <w:p w:rsidR="006C2E10" w:rsidRPr="006C2E10" w:rsidRDefault="006C2E10" w:rsidP="006C2E10">
      <w:pPr>
        <w:numPr>
          <w:ilvl w:val="0"/>
          <w:numId w:val="29"/>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odpovědnost: všichni učitelé</w:t>
      </w:r>
    </w:p>
    <w:p w:rsidR="006C2E10" w:rsidRPr="006C2E10" w:rsidRDefault="006C2E10" w:rsidP="006C2E10">
      <w:pPr>
        <w:numPr>
          <w:ilvl w:val="0"/>
          <w:numId w:val="29"/>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termín: úkol trvalý</w:t>
      </w:r>
    </w:p>
    <w:p w:rsidR="006C2E10" w:rsidRPr="006C2E10" w:rsidRDefault="006C2E10" w:rsidP="006C2E10">
      <w:pPr>
        <w:spacing w:after="0" w:line="240" w:lineRule="auto"/>
        <w:ind w:left="705"/>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ab/>
      </w:r>
    </w:p>
    <w:p w:rsidR="006C2E10" w:rsidRPr="006C2E10" w:rsidRDefault="006C2E10" w:rsidP="006C2E10">
      <w:pPr>
        <w:spacing w:after="0" w:line="240" w:lineRule="auto"/>
        <w:ind w:left="705"/>
        <w:jc w:val="both"/>
        <w:rPr>
          <w:rFonts w:ascii="Times New Roman" w:eastAsia="Times New Roman" w:hAnsi="Times New Roman" w:cs="Times New Roman"/>
          <w:b/>
          <w:sz w:val="24"/>
          <w:lang w:bidi="en-US"/>
        </w:rPr>
      </w:pPr>
      <w:r w:rsidRPr="006C2E10">
        <w:rPr>
          <w:rFonts w:ascii="Times New Roman" w:eastAsia="Times New Roman" w:hAnsi="Times New Roman" w:cs="Times New Roman"/>
          <w:b/>
          <w:sz w:val="24"/>
          <w:lang w:bidi="en-US"/>
        </w:rPr>
        <w:t>Sport a tělovýchova.</w:t>
      </w:r>
    </w:p>
    <w:p w:rsidR="006C2E10" w:rsidRPr="006C2E10" w:rsidRDefault="006C2E10" w:rsidP="006C2E10">
      <w:pPr>
        <w:numPr>
          <w:ilvl w:val="0"/>
          <w:numId w:val="6"/>
        </w:numPr>
        <w:spacing w:after="0" w:line="240" w:lineRule="auto"/>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zapojení maximálního počtu žáků do Spartaku Jiříkov</w:t>
      </w:r>
    </w:p>
    <w:p w:rsidR="006C2E10" w:rsidRPr="006C2E10" w:rsidRDefault="006C2E10" w:rsidP="006C2E10">
      <w:pPr>
        <w:numPr>
          <w:ilvl w:val="0"/>
          <w:numId w:val="6"/>
        </w:numPr>
        <w:spacing w:after="0" w:line="240" w:lineRule="auto"/>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pravidelná účast žáků v základních kolech vybraných soutěží (lehká atletika, vybíjení, florbal, malá kopaná, Coca–cola cup apod.)</w:t>
      </w:r>
    </w:p>
    <w:p w:rsidR="006C2E10" w:rsidRPr="006C2E10" w:rsidRDefault="006C2E10" w:rsidP="006C2E10">
      <w:pPr>
        <w:numPr>
          <w:ilvl w:val="0"/>
          <w:numId w:val="6"/>
        </w:numPr>
        <w:spacing w:after="0" w:line="240" w:lineRule="auto"/>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organizace a zajištění LVVZ pro žáky 7. ročníku</w:t>
      </w:r>
    </w:p>
    <w:p w:rsidR="006C2E10" w:rsidRPr="006C2E10" w:rsidRDefault="006C2E10" w:rsidP="006C2E10">
      <w:pPr>
        <w:numPr>
          <w:ilvl w:val="0"/>
          <w:numId w:val="6"/>
        </w:numPr>
        <w:spacing w:after="0" w:line="240" w:lineRule="auto"/>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plavecký výcvik (3. a 4. ročníky v Rumburku)</w:t>
      </w:r>
    </w:p>
    <w:p w:rsidR="006C2E10" w:rsidRPr="006C2E10" w:rsidRDefault="006C2E10" w:rsidP="006C2E10">
      <w:pPr>
        <w:numPr>
          <w:ilvl w:val="0"/>
          <w:numId w:val="6"/>
        </w:numPr>
        <w:spacing w:after="0" w:line="240" w:lineRule="auto"/>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dopravní hřiště ve Varnsdorfu</w:t>
      </w:r>
    </w:p>
    <w:p w:rsidR="006C2E10" w:rsidRPr="006C2E10" w:rsidRDefault="006C2E10" w:rsidP="006C2E10">
      <w:pPr>
        <w:numPr>
          <w:ilvl w:val="0"/>
          <w:numId w:val="6"/>
        </w:numPr>
        <w:spacing w:after="0" w:line="240" w:lineRule="auto"/>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dopravní soutěž mladých cyklistů</w:t>
      </w:r>
    </w:p>
    <w:p w:rsidR="006C2E10" w:rsidRPr="006C2E10" w:rsidRDefault="006C2E10" w:rsidP="006C2E10">
      <w:pPr>
        <w:numPr>
          <w:ilvl w:val="0"/>
          <w:numId w:val="6"/>
        </w:numPr>
        <w:spacing w:after="0" w:line="240" w:lineRule="auto"/>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mezitřídní sportovní soutěž „O pohár ředitelky školy“</w:t>
      </w:r>
    </w:p>
    <w:p w:rsidR="006C2E10" w:rsidRPr="001C5B2D" w:rsidRDefault="006C2E10" w:rsidP="001C5B2D">
      <w:pPr>
        <w:numPr>
          <w:ilvl w:val="0"/>
          <w:numId w:val="6"/>
        </w:numPr>
        <w:spacing w:after="0" w:line="240" w:lineRule="auto"/>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uspořádání Školní sportovní olympiády</w:t>
      </w:r>
    </w:p>
    <w:p w:rsidR="006C2E10" w:rsidRPr="006C2E10" w:rsidRDefault="006C2E10" w:rsidP="006C2E10">
      <w:pPr>
        <w:numPr>
          <w:ilvl w:val="0"/>
          <w:numId w:val="6"/>
        </w:numPr>
        <w:spacing w:after="0" w:line="240" w:lineRule="auto"/>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organizace sportovních kroužků vedených pedagogickými pracovníky školy</w:t>
      </w:r>
    </w:p>
    <w:p w:rsidR="006C2E10" w:rsidRPr="006C2E10" w:rsidRDefault="006C2E10" w:rsidP="006C2E10">
      <w:pPr>
        <w:numPr>
          <w:ilvl w:val="0"/>
          <w:numId w:val="6"/>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odpovědnost: učitelé TV, třídní učitelé</w:t>
      </w:r>
    </w:p>
    <w:p w:rsidR="006C2E10" w:rsidRPr="006C2E10" w:rsidRDefault="006C2E10" w:rsidP="006C2E10">
      <w:pPr>
        <w:numPr>
          <w:ilvl w:val="0"/>
          <w:numId w:val="6"/>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termín: úkol trvalý</w:t>
      </w:r>
    </w:p>
    <w:p w:rsidR="006C2E10" w:rsidRPr="006C2E10" w:rsidRDefault="006C2E10" w:rsidP="006C2E10">
      <w:pPr>
        <w:spacing w:after="0" w:line="240" w:lineRule="auto"/>
        <w:ind w:firstLine="720"/>
        <w:rPr>
          <w:rFonts w:ascii="Times New Roman" w:eastAsia="Times New Roman" w:hAnsi="Times New Roman" w:cs="Times New Roman"/>
          <w:sz w:val="20"/>
          <w:lang w:bidi="en-US"/>
        </w:rPr>
      </w:pPr>
    </w:p>
    <w:p w:rsidR="006C2E10" w:rsidRPr="006C2E10" w:rsidRDefault="006C2E10" w:rsidP="006C2E10">
      <w:pPr>
        <w:keepNext/>
        <w:keepLines/>
        <w:spacing w:after="0" w:line="240" w:lineRule="auto"/>
        <w:jc w:val="center"/>
        <w:outlineLvl w:val="0"/>
        <w:rPr>
          <w:rFonts w:ascii="Times New Roman" w:eastAsia="Times New Roman" w:hAnsi="Times New Roman" w:cs="Times New Roman"/>
          <w:b/>
          <w:bCs/>
          <w:smallCaps/>
          <w:color w:val="0070C0"/>
          <w:sz w:val="28"/>
          <w:szCs w:val="28"/>
          <w:lang w:bidi="en-US"/>
        </w:rPr>
      </w:pPr>
      <w:r w:rsidRPr="006C2E10">
        <w:rPr>
          <w:rFonts w:ascii="Times New Roman" w:eastAsia="Times New Roman" w:hAnsi="Times New Roman" w:cs="Times New Roman"/>
          <w:b/>
          <w:bCs/>
          <w:smallCaps/>
          <w:color w:val="0070C0"/>
          <w:sz w:val="28"/>
          <w:szCs w:val="28"/>
          <w:lang w:bidi="en-US"/>
        </w:rPr>
        <w:t>ČÁST 20.</w:t>
      </w:r>
    </w:p>
    <w:p w:rsidR="006C2E10" w:rsidRPr="006C2E10" w:rsidRDefault="00A460A7" w:rsidP="006C2E10">
      <w:pPr>
        <w:keepNext/>
        <w:keepLines/>
        <w:spacing w:after="0" w:line="240" w:lineRule="auto"/>
        <w:jc w:val="center"/>
        <w:outlineLvl w:val="0"/>
        <w:rPr>
          <w:rFonts w:ascii="Times New Roman" w:eastAsia="Times New Roman" w:hAnsi="Times New Roman" w:cs="Times New Roman"/>
          <w:b/>
          <w:bCs/>
          <w:smallCaps/>
          <w:color w:val="0070C0"/>
          <w:sz w:val="28"/>
          <w:szCs w:val="28"/>
          <w:lang w:bidi="en-US"/>
        </w:rPr>
      </w:pPr>
      <w:hyperlink r:id="rId13" w:anchor="_OBSAH" w:history="1">
        <w:bookmarkStart w:id="21" w:name="Funkce"/>
        <w:r w:rsidR="006C2E10" w:rsidRPr="006C2E10">
          <w:rPr>
            <w:rFonts w:ascii="Times New Roman" w:eastAsia="Times New Roman" w:hAnsi="Times New Roman" w:cs="Times New Roman"/>
            <w:b/>
            <w:bCs/>
            <w:smallCaps/>
            <w:color w:val="0070C0"/>
            <w:sz w:val="28"/>
            <w:szCs w:val="28"/>
            <w:lang w:bidi="en-US"/>
          </w:rPr>
          <w:t>FUNKCE</w:t>
        </w:r>
        <w:bookmarkEnd w:id="21"/>
        <w:r w:rsidR="006C2E10" w:rsidRPr="006C2E10">
          <w:rPr>
            <w:rFonts w:ascii="Times New Roman" w:eastAsia="Times New Roman" w:hAnsi="Times New Roman" w:cs="Times New Roman"/>
            <w:b/>
            <w:bCs/>
            <w:smallCaps/>
            <w:color w:val="0070C0"/>
            <w:sz w:val="28"/>
            <w:szCs w:val="28"/>
            <w:lang w:bidi="en-US"/>
          </w:rPr>
          <w:t>, DLOUHODOBÉ ÚKOLY</w:t>
        </w:r>
      </w:hyperlink>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keepNext/>
        <w:keepLines/>
        <w:spacing w:after="0" w:line="240" w:lineRule="auto"/>
        <w:outlineLvl w:val="8"/>
        <w:rPr>
          <w:rFonts w:ascii="Times New Roman" w:eastAsia="Times New Roman" w:hAnsi="Times New Roman" w:cs="Times New Roman"/>
          <w:i/>
          <w:iCs/>
          <w:color w:val="404040"/>
          <w:sz w:val="20"/>
          <w:szCs w:val="20"/>
          <w:lang w:bidi="en-US"/>
        </w:rPr>
      </w:pPr>
    </w:p>
    <w:tbl>
      <w:tblPr>
        <w:tblW w:w="10270" w:type="dxa"/>
        <w:tblInd w:w="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3119"/>
        <w:gridCol w:w="7151"/>
      </w:tblGrid>
      <w:tr w:rsidR="006C2E10" w:rsidRPr="006C2E10" w:rsidTr="004479FD">
        <w:tc>
          <w:tcPr>
            <w:tcW w:w="3119" w:type="dxa"/>
            <w:tcBorders>
              <w:top w:val="single" w:sz="6" w:space="0" w:color="000000"/>
              <w:left w:val="single" w:sz="6" w:space="0" w:color="000000"/>
              <w:bottom w:val="single" w:sz="6" w:space="0" w:color="000000"/>
              <w:right w:val="single" w:sz="6" w:space="0" w:color="000000"/>
            </w:tcBorders>
            <w:hideMark/>
          </w:tcPr>
          <w:p w:rsidR="006C2E10" w:rsidRPr="006C2E10" w:rsidRDefault="006C2E10" w:rsidP="006C2E10">
            <w:pPr>
              <w:spacing w:after="0" w:line="240" w:lineRule="auto"/>
              <w:rPr>
                <w:rFonts w:ascii="Times New Roman" w:eastAsia="Times New Roman" w:hAnsi="Times New Roman" w:cs="Times New Roman"/>
                <w:b/>
                <w:sz w:val="24"/>
                <w:lang w:bidi="en-US"/>
              </w:rPr>
            </w:pPr>
            <w:r w:rsidRPr="006C2E10">
              <w:rPr>
                <w:rFonts w:ascii="Times New Roman" w:eastAsia="Times New Roman" w:hAnsi="Times New Roman" w:cs="Times New Roman"/>
                <w:b/>
                <w:sz w:val="24"/>
                <w:lang w:bidi="en-US"/>
              </w:rPr>
              <w:t>Příjmení, jméno, titul</w:t>
            </w:r>
          </w:p>
        </w:tc>
        <w:tc>
          <w:tcPr>
            <w:tcW w:w="7151" w:type="dxa"/>
            <w:tcBorders>
              <w:top w:val="single" w:sz="6" w:space="0" w:color="000000"/>
              <w:left w:val="single" w:sz="6" w:space="0" w:color="000000"/>
              <w:bottom w:val="single" w:sz="6" w:space="0" w:color="000000"/>
              <w:right w:val="single" w:sz="6" w:space="0" w:color="000000"/>
            </w:tcBorders>
            <w:hideMark/>
          </w:tcPr>
          <w:p w:rsidR="006C2E10" w:rsidRPr="006C2E10" w:rsidRDefault="006C2E10" w:rsidP="006C2E10">
            <w:pPr>
              <w:spacing w:after="0" w:line="240" w:lineRule="auto"/>
              <w:ind w:right="859"/>
              <w:rPr>
                <w:rFonts w:ascii="Times New Roman" w:eastAsia="Times New Roman" w:hAnsi="Times New Roman" w:cs="Times New Roman"/>
                <w:b/>
                <w:sz w:val="24"/>
                <w:lang w:bidi="en-US"/>
              </w:rPr>
            </w:pPr>
            <w:r w:rsidRPr="006C2E10">
              <w:rPr>
                <w:rFonts w:ascii="Times New Roman" w:eastAsia="Times New Roman" w:hAnsi="Times New Roman" w:cs="Times New Roman"/>
                <w:b/>
                <w:sz w:val="24"/>
                <w:lang w:bidi="en-US"/>
              </w:rPr>
              <w:t>funkce, úkol</w:t>
            </w:r>
          </w:p>
        </w:tc>
      </w:tr>
      <w:tr w:rsidR="006C2E10" w:rsidRPr="006C2E10" w:rsidTr="004479FD">
        <w:tc>
          <w:tcPr>
            <w:tcW w:w="3119" w:type="dxa"/>
            <w:tcBorders>
              <w:top w:val="single" w:sz="6" w:space="0" w:color="000000"/>
              <w:left w:val="single" w:sz="6" w:space="0" w:color="000000"/>
              <w:bottom w:val="single" w:sz="6" w:space="0" w:color="000000"/>
              <w:right w:val="single" w:sz="6"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Ing. Daniel Tomčala</w:t>
            </w:r>
          </w:p>
        </w:tc>
        <w:tc>
          <w:tcPr>
            <w:tcW w:w="7151" w:type="dxa"/>
            <w:tcBorders>
              <w:top w:val="single" w:sz="6" w:space="0" w:color="000000"/>
              <w:left w:val="single" w:sz="6" w:space="0" w:color="000000"/>
              <w:bottom w:val="single" w:sz="6" w:space="0" w:color="000000"/>
              <w:right w:val="single" w:sz="6"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Správce sítě PC učebny, zpracování Plánu ICT, ICT metodik</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Vedení předmětové komise informatiky</w:t>
            </w:r>
          </w:p>
          <w:p w:rsidR="006C2E10" w:rsidRPr="006C2E10" w:rsidRDefault="006C2E10" w:rsidP="006C2E10">
            <w:pPr>
              <w:spacing w:after="0" w:line="240" w:lineRule="auto"/>
              <w:rPr>
                <w:rFonts w:ascii="Times New Roman" w:eastAsia="Times New Roman" w:hAnsi="Times New Roman" w:cs="Times New Roman"/>
                <w:color w:val="000080"/>
                <w:sz w:val="24"/>
                <w:lang w:bidi="en-US"/>
              </w:rPr>
            </w:pPr>
            <w:r w:rsidRPr="006C2E10">
              <w:rPr>
                <w:rFonts w:ascii="Times New Roman" w:eastAsia="Times New Roman" w:hAnsi="Times New Roman" w:cs="Times New Roman"/>
                <w:sz w:val="24"/>
                <w:lang w:bidi="en-US"/>
              </w:rPr>
              <w:t>Vedení předmětové komise fyziky a chemie</w:t>
            </w:r>
          </w:p>
        </w:tc>
      </w:tr>
      <w:tr w:rsidR="006C2E10" w:rsidRPr="006C2E10" w:rsidTr="004479FD">
        <w:tc>
          <w:tcPr>
            <w:tcW w:w="3119" w:type="dxa"/>
            <w:tcBorders>
              <w:top w:val="single" w:sz="6" w:space="0" w:color="000000"/>
              <w:left w:val="single" w:sz="6" w:space="0" w:color="000000"/>
              <w:bottom w:val="single" w:sz="6" w:space="0" w:color="000000"/>
              <w:right w:val="single" w:sz="6"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Mgr. Lenka Doležalová</w:t>
            </w:r>
          </w:p>
        </w:tc>
        <w:tc>
          <w:tcPr>
            <w:tcW w:w="7151" w:type="dxa"/>
            <w:tcBorders>
              <w:top w:val="single" w:sz="6" w:space="0" w:color="000000"/>
              <w:left w:val="single" w:sz="6" w:space="0" w:color="000000"/>
              <w:bottom w:val="single" w:sz="6" w:space="0" w:color="000000"/>
              <w:right w:val="single" w:sz="6" w:space="0" w:color="000000"/>
            </w:tcBorders>
            <w:hideMark/>
          </w:tcPr>
          <w:p w:rsidR="00EB5343" w:rsidRDefault="00EB5343" w:rsidP="006C2E10">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Koordinátor</w:t>
            </w:r>
            <w:r w:rsidR="00262E52">
              <w:rPr>
                <w:rFonts w:ascii="Times New Roman" w:eastAsia="Times New Roman" w:hAnsi="Times New Roman" w:cs="Times New Roman"/>
                <w:sz w:val="24"/>
                <w:szCs w:val="24"/>
                <w:lang w:bidi="en-US"/>
              </w:rPr>
              <w:t>ka</w:t>
            </w:r>
            <w:r>
              <w:rPr>
                <w:rFonts w:ascii="Times New Roman" w:eastAsia="Times New Roman" w:hAnsi="Times New Roman" w:cs="Times New Roman"/>
                <w:sz w:val="24"/>
                <w:szCs w:val="24"/>
                <w:lang w:bidi="en-US"/>
              </w:rPr>
              <w:t xml:space="preserve"> ŠVP</w:t>
            </w:r>
          </w:p>
          <w:p w:rsidR="006C2E10" w:rsidRPr="006C2E10" w:rsidRDefault="006C2E10" w:rsidP="006C2E10">
            <w:pPr>
              <w:spacing w:after="0" w:line="240" w:lineRule="auto"/>
              <w:rPr>
                <w:rFonts w:ascii="Times New Roman" w:eastAsia="Times New Roman" w:hAnsi="Times New Roman" w:cs="Times New Roman"/>
                <w:sz w:val="24"/>
                <w:szCs w:val="24"/>
                <w:lang w:eastAsia="cs-CZ"/>
              </w:rPr>
            </w:pPr>
            <w:r w:rsidRPr="006C2E10">
              <w:rPr>
                <w:rFonts w:ascii="Times New Roman" w:eastAsia="Times New Roman" w:hAnsi="Times New Roman" w:cs="Times New Roman"/>
                <w:sz w:val="24"/>
                <w:lang w:bidi="en-US"/>
              </w:rPr>
              <w:t>Vedení skladu učebnic na 1. stupni</w:t>
            </w:r>
          </w:p>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Správce pomůcek pro TV na 1. stupni</w:t>
            </w:r>
          </w:p>
        </w:tc>
      </w:tr>
      <w:tr w:rsidR="006C2E10" w:rsidRPr="006C2E10" w:rsidTr="004479FD">
        <w:tc>
          <w:tcPr>
            <w:tcW w:w="3119" w:type="dxa"/>
            <w:tcBorders>
              <w:top w:val="single" w:sz="6" w:space="0" w:color="000000"/>
              <w:left w:val="single" w:sz="6" w:space="0" w:color="000000"/>
              <w:bottom w:val="single" w:sz="6" w:space="0" w:color="000000"/>
              <w:right w:val="single" w:sz="6"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Mgr. Diana Halvová</w:t>
            </w:r>
          </w:p>
        </w:tc>
        <w:tc>
          <w:tcPr>
            <w:tcW w:w="7151" w:type="dxa"/>
            <w:tcBorders>
              <w:top w:val="single" w:sz="6" w:space="0" w:color="000000"/>
              <w:left w:val="single" w:sz="6" w:space="0" w:color="000000"/>
              <w:bottom w:val="single" w:sz="6" w:space="0" w:color="000000"/>
              <w:right w:val="single" w:sz="6" w:space="0" w:color="000000"/>
            </w:tcBorders>
            <w:hideMark/>
          </w:tcPr>
          <w:p w:rsidR="00EB5343" w:rsidRPr="00EB5343" w:rsidRDefault="00EB5343" w:rsidP="00EB5343">
            <w:pPr>
              <w:spacing w:after="0" w:line="240" w:lineRule="auto"/>
              <w:rPr>
                <w:rFonts w:ascii="Times New Roman" w:eastAsia="Times New Roman" w:hAnsi="Times New Roman" w:cs="Times New Roman"/>
                <w:sz w:val="24"/>
                <w:lang w:bidi="en-US"/>
              </w:rPr>
            </w:pPr>
            <w:r w:rsidRPr="00EB5343">
              <w:rPr>
                <w:rFonts w:ascii="Times New Roman" w:eastAsia="Times New Roman" w:hAnsi="Times New Roman" w:cs="Times New Roman"/>
                <w:sz w:val="24"/>
                <w:lang w:bidi="en-US"/>
              </w:rPr>
              <w:t>Vedoucí učitelka 1. stupně</w:t>
            </w:r>
          </w:p>
          <w:p w:rsidR="006C2E10" w:rsidRPr="006C2E10" w:rsidRDefault="00EB5343" w:rsidP="006C2E10">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Předsedkyně Metodického sdružení pro4. a 5. ročník</w:t>
            </w:r>
          </w:p>
        </w:tc>
      </w:tr>
      <w:tr w:rsidR="006C2E10" w:rsidRPr="006C2E10" w:rsidTr="004479FD">
        <w:tc>
          <w:tcPr>
            <w:tcW w:w="3119" w:type="dxa"/>
            <w:tcBorders>
              <w:top w:val="single" w:sz="6" w:space="0" w:color="000000"/>
              <w:left w:val="single" w:sz="6" w:space="0" w:color="000000"/>
              <w:bottom w:val="single" w:sz="6" w:space="0" w:color="000000"/>
              <w:right w:val="single" w:sz="6"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lastRenderedPageBreak/>
              <w:t>Hana Pavelková</w:t>
            </w:r>
          </w:p>
        </w:tc>
        <w:tc>
          <w:tcPr>
            <w:tcW w:w="7151" w:type="dxa"/>
            <w:tcBorders>
              <w:top w:val="single" w:sz="6" w:space="0" w:color="000000"/>
              <w:left w:val="single" w:sz="6" w:space="0" w:color="000000"/>
              <w:bottom w:val="single" w:sz="6" w:space="0" w:color="000000"/>
              <w:right w:val="single" w:sz="6"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Nadstandardní péče o žáka vzdělávaného podle RVP pro žáky LMP</w:t>
            </w:r>
          </w:p>
        </w:tc>
      </w:tr>
      <w:tr w:rsidR="006C2E10" w:rsidRPr="006C2E10" w:rsidTr="004479FD">
        <w:tc>
          <w:tcPr>
            <w:tcW w:w="3119" w:type="dxa"/>
            <w:tcBorders>
              <w:top w:val="single" w:sz="6" w:space="0" w:color="000000"/>
              <w:left w:val="single" w:sz="6" w:space="0" w:color="000000"/>
              <w:bottom w:val="single" w:sz="6" w:space="0" w:color="000000"/>
              <w:right w:val="single" w:sz="6" w:space="0" w:color="000000"/>
            </w:tcBorders>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Lenka Husáková</w:t>
            </w:r>
          </w:p>
        </w:tc>
        <w:tc>
          <w:tcPr>
            <w:tcW w:w="7151" w:type="dxa"/>
            <w:tcBorders>
              <w:top w:val="single" w:sz="6" w:space="0" w:color="000000"/>
              <w:left w:val="single" w:sz="6" w:space="0" w:color="000000"/>
              <w:bottom w:val="single" w:sz="6" w:space="0" w:color="000000"/>
              <w:right w:val="single" w:sz="6" w:space="0" w:color="000000"/>
            </w:tcBorders>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Nadstandardní péče o žáka vzdělávaného podle RVP pro žáky LMP</w:t>
            </w:r>
          </w:p>
        </w:tc>
      </w:tr>
      <w:tr w:rsidR="006C2E10" w:rsidRPr="006C2E10" w:rsidTr="004479FD">
        <w:tc>
          <w:tcPr>
            <w:tcW w:w="3119" w:type="dxa"/>
            <w:tcBorders>
              <w:top w:val="single" w:sz="6" w:space="0" w:color="000000"/>
              <w:left w:val="single" w:sz="6" w:space="0" w:color="000000"/>
              <w:bottom w:val="single" w:sz="6" w:space="0" w:color="000000"/>
              <w:right w:val="single" w:sz="6" w:space="0" w:color="000000"/>
            </w:tcBorders>
          </w:tcPr>
          <w:p w:rsidR="006C2E10" w:rsidRPr="006C2E10" w:rsidRDefault="00BF5DDE" w:rsidP="006C2E10">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Eva Klímová</w:t>
            </w:r>
          </w:p>
        </w:tc>
        <w:tc>
          <w:tcPr>
            <w:tcW w:w="7151" w:type="dxa"/>
            <w:tcBorders>
              <w:top w:val="single" w:sz="6" w:space="0" w:color="000000"/>
              <w:left w:val="single" w:sz="6" w:space="0" w:color="000000"/>
              <w:bottom w:val="single" w:sz="6" w:space="0" w:color="000000"/>
              <w:right w:val="single" w:sz="6" w:space="0" w:color="000000"/>
            </w:tcBorders>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Nadstandardní péče o žáka vzdělávaného podle RVP pro žáky LMP</w:t>
            </w:r>
          </w:p>
        </w:tc>
      </w:tr>
      <w:tr w:rsidR="00BF5DDE" w:rsidRPr="006C2E10" w:rsidTr="004479FD">
        <w:tc>
          <w:tcPr>
            <w:tcW w:w="3119" w:type="dxa"/>
            <w:tcBorders>
              <w:top w:val="single" w:sz="6" w:space="0" w:color="000000"/>
              <w:left w:val="single" w:sz="6" w:space="0" w:color="000000"/>
              <w:bottom w:val="single" w:sz="6" w:space="0" w:color="000000"/>
              <w:right w:val="single" w:sz="6" w:space="0" w:color="000000"/>
            </w:tcBorders>
          </w:tcPr>
          <w:p w:rsidR="00BF5DDE" w:rsidRDefault="00BF5DDE" w:rsidP="006C2E10">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Romana Boušková</w:t>
            </w:r>
          </w:p>
        </w:tc>
        <w:tc>
          <w:tcPr>
            <w:tcW w:w="7151" w:type="dxa"/>
            <w:tcBorders>
              <w:top w:val="single" w:sz="6" w:space="0" w:color="000000"/>
              <w:left w:val="single" w:sz="6" w:space="0" w:color="000000"/>
              <w:bottom w:val="single" w:sz="6" w:space="0" w:color="000000"/>
              <w:right w:val="single" w:sz="6" w:space="0" w:color="000000"/>
            </w:tcBorders>
          </w:tcPr>
          <w:p w:rsidR="00BF5DDE" w:rsidRPr="006C2E10" w:rsidRDefault="00BF5DDE" w:rsidP="006C2E10">
            <w:pPr>
              <w:spacing w:after="0" w:line="240" w:lineRule="auto"/>
              <w:rPr>
                <w:rFonts w:ascii="Times New Roman" w:eastAsia="Times New Roman" w:hAnsi="Times New Roman" w:cs="Times New Roman"/>
                <w:sz w:val="24"/>
                <w:lang w:bidi="en-US"/>
              </w:rPr>
            </w:pPr>
            <w:r w:rsidRPr="00BF5DDE">
              <w:rPr>
                <w:rFonts w:ascii="Times New Roman" w:eastAsia="Times New Roman" w:hAnsi="Times New Roman" w:cs="Times New Roman"/>
                <w:sz w:val="24"/>
                <w:lang w:bidi="en-US"/>
              </w:rPr>
              <w:t>Nadstandardní péče o žáka vzdělávaného podle RVP pro žáky LMP</w:t>
            </w:r>
          </w:p>
        </w:tc>
      </w:tr>
      <w:tr w:rsidR="006C2E10" w:rsidRPr="006C2E10" w:rsidTr="004479FD">
        <w:tc>
          <w:tcPr>
            <w:tcW w:w="3119" w:type="dxa"/>
            <w:tcBorders>
              <w:top w:val="single" w:sz="6" w:space="0" w:color="000000"/>
              <w:left w:val="single" w:sz="6" w:space="0" w:color="000000"/>
              <w:bottom w:val="single" w:sz="6" w:space="0" w:color="000000"/>
              <w:right w:val="single" w:sz="6" w:space="0" w:color="000000"/>
            </w:tcBorders>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Věra Stříbrná</w:t>
            </w:r>
          </w:p>
        </w:tc>
        <w:tc>
          <w:tcPr>
            <w:tcW w:w="7151" w:type="dxa"/>
            <w:tcBorders>
              <w:top w:val="single" w:sz="6" w:space="0" w:color="000000"/>
              <w:left w:val="single" w:sz="6" w:space="0" w:color="000000"/>
              <w:bottom w:val="single" w:sz="6" w:space="0" w:color="000000"/>
              <w:right w:val="single" w:sz="6" w:space="0" w:color="000000"/>
            </w:tcBorders>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Nadstandardní péče o žáka vzdělávaného podle RVP pro žáky LMP</w:t>
            </w:r>
          </w:p>
        </w:tc>
      </w:tr>
      <w:tr w:rsidR="006C2E10" w:rsidRPr="006C2E10" w:rsidTr="004479FD">
        <w:tc>
          <w:tcPr>
            <w:tcW w:w="3119" w:type="dxa"/>
            <w:tcBorders>
              <w:top w:val="single" w:sz="6" w:space="0" w:color="000000"/>
              <w:left w:val="single" w:sz="6" w:space="0" w:color="000000"/>
              <w:bottom w:val="single" w:sz="6" w:space="0" w:color="000000"/>
              <w:right w:val="single" w:sz="6" w:space="0" w:color="000000"/>
            </w:tcBorders>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Mgr. Ladislava Štamfestová</w:t>
            </w:r>
          </w:p>
        </w:tc>
        <w:tc>
          <w:tcPr>
            <w:tcW w:w="7151" w:type="dxa"/>
            <w:tcBorders>
              <w:top w:val="single" w:sz="6" w:space="0" w:color="000000"/>
              <w:left w:val="single" w:sz="6" w:space="0" w:color="000000"/>
              <w:bottom w:val="single" w:sz="6" w:space="0" w:color="000000"/>
              <w:right w:val="single" w:sz="6" w:space="0" w:color="000000"/>
            </w:tcBorders>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Nadstandardní péče o žáka vzdělávaného podle RVP pro žáky LMP</w:t>
            </w:r>
          </w:p>
        </w:tc>
      </w:tr>
      <w:tr w:rsidR="006C2E10" w:rsidRPr="006C2E10" w:rsidTr="004479FD">
        <w:tc>
          <w:tcPr>
            <w:tcW w:w="3119" w:type="dxa"/>
            <w:tcBorders>
              <w:top w:val="single" w:sz="6" w:space="0" w:color="000000"/>
              <w:left w:val="single" w:sz="6" w:space="0" w:color="000000"/>
              <w:bottom w:val="single" w:sz="6" w:space="0" w:color="000000"/>
              <w:right w:val="single" w:sz="6" w:space="0" w:color="000000"/>
            </w:tcBorders>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Eva Landová</w:t>
            </w:r>
          </w:p>
        </w:tc>
        <w:tc>
          <w:tcPr>
            <w:tcW w:w="7151" w:type="dxa"/>
            <w:tcBorders>
              <w:top w:val="single" w:sz="6" w:space="0" w:color="000000"/>
              <w:left w:val="single" w:sz="6" w:space="0" w:color="000000"/>
              <w:bottom w:val="single" w:sz="6" w:space="0" w:color="000000"/>
              <w:right w:val="single" w:sz="6" w:space="0" w:color="000000"/>
            </w:tcBorders>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Nadstandardní péče o žáka vzdělávaného podle RVP pro žáky LMP</w:t>
            </w:r>
          </w:p>
        </w:tc>
      </w:tr>
      <w:tr w:rsidR="006C2E10" w:rsidRPr="006C2E10" w:rsidTr="004479FD">
        <w:tc>
          <w:tcPr>
            <w:tcW w:w="3119" w:type="dxa"/>
            <w:tcBorders>
              <w:top w:val="single" w:sz="6" w:space="0" w:color="000000"/>
              <w:left w:val="single" w:sz="6" w:space="0" w:color="000000"/>
              <w:bottom w:val="single" w:sz="6" w:space="0" w:color="000000"/>
              <w:right w:val="single" w:sz="6" w:space="0" w:color="000000"/>
            </w:tcBorders>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Tomáš Reitz</w:t>
            </w:r>
          </w:p>
        </w:tc>
        <w:tc>
          <w:tcPr>
            <w:tcW w:w="7151" w:type="dxa"/>
            <w:tcBorders>
              <w:top w:val="single" w:sz="6" w:space="0" w:color="000000"/>
              <w:left w:val="single" w:sz="6" w:space="0" w:color="000000"/>
              <w:bottom w:val="single" w:sz="6" w:space="0" w:color="000000"/>
              <w:right w:val="single" w:sz="6" w:space="0" w:color="000000"/>
            </w:tcBorders>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Nadstandardní péče o žáka vzdělávaného podle RVP pro žáky LMP</w:t>
            </w:r>
          </w:p>
        </w:tc>
      </w:tr>
      <w:tr w:rsidR="006C2E10" w:rsidRPr="006C2E10" w:rsidTr="004479FD">
        <w:tc>
          <w:tcPr>
            <w:tcW w:w="3119" w:type="dxa"/>
            <w:tcBorders>
              <w:top w:val="single" w:sz="6" w:space="0" w:color="000000"/>
              <w:left w:val="single" w:sz="6" w:space="0" w:color="000000"/>
              <w:bottom w:val="single" w:sz="6" w:space="0" w:color="000000"/>
              <w:right w:val="single" w:sz="6" w:space="0" w:color="000000"/>
            </w:tcBorders>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Marie Farská</w:t>
            </w:r>
          </w:p>
        </w:tc>
        <w:tc>
          <w:tcPr>
            <w:tcW w:w="7151" w:type="dxa"/>
            <w:tcBorders>
              <w:top w:val="single" w:sz="6" w:space="0" w:color="000000"/>
              <w:left w:val="single" w:sz="6" w:space="0" w:color="000000"/>
              <w:bottom w:val="single" w:sz="6" w:space="0" w:color="000000"/>
              <w:right w:val="single" w:sz="6" w:space="0" w:color="000000"/>
            </w:tcBorders>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Nadstandardní péče o žáka vzdělávaného podle RVP pro žáky LMP</w:t>
            </w:r>
          </w:p>
        </w:tc>
      </w:tr>
      <w:tr w:rsidR="006C2E10" w:rsidRPr="006C2E10" w:rsidTr="004479FD">
        <w:tc>
          <w:tcPr>
            <w:tcW w:w="3119" w:type="dxa"/>
            <w:tcBorders>
              <w:top w:val="single" w:sz="6" w:space="0" w:color="000000"/>
              <w:left w:val="single" w:sz="6" w:space="0" w:color="000000"/>
              <w:bottom w:val="single" w:sz="6" w:space="0" w:color="000000"/>
              <w:right w:val="single" w:sz="6" w:space="0" w:color="000000"/>
            </w:tcBorders>
          </w:tcPr>
          <w:p w:rsidR="006C2E10" w:rsidRPr="006C2E10" w:rsidRDefault="00BF5DDE" w:rsidP="006C2E10">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BcA, Bc. Adéla Marešová</w:t>
            </w:r>
          </w:p>
        </w:tc>
        <w:tc>
          <w:tcPr>
            <w:tcW w:w="7151" w:type="dxa"/>
            <w:tcBorders>
              <w:top w:val="single" w:sz="6" w:space="0" w:color="000000"/>
              <w:left w:val="single" w:sz="6" w:space="0" w:color="000000"/>
              <w:bottom w:val="single" w:sz="6" w:space="0" w:color="000000"/>
              <w:right w:val="single" w:sz="6" w:space="0" w:color="000000"/>
            </w:tcBorders>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Nadstandardní péče o žáka vzdělávaného podle RVP pro žáky LMP</w:t>
            </w:r>
          </w:p>
        </w:tc>
      </w:tr>
      <w:tr w:rsidR="006C2E10" w:rsidRPr="006C2E10" w:rsidTr="004479FD">
        <w:tc>
          <w:tcPr>
            <w:tcW w:w="3119" w:type="dxa"/>
            <w:tcBorders>
              <w:top w:val="single" w:sz="6" w:space="0" w:color="000000"/>
              <w:left w:val="single" w:sz="6" w:space="0" w:color="000000"/>
              <w:bottom w:val="single" w:sz="6" w:space="0" w:color="000000"/>
              <w:right w:val="single" w:sz="6" w:space="0" w:color="000000"/>
            </w:tcBorders>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Veronika Kolářová</w:t>
            </w:r>
          </w:p>
        </w:tc>
        <w:tc>
          <w:tcPr>
            <w:tcW w:w="7151" w:type="dxa"/>
            <w:tcBorders>
              <w:top w:val="single" w:sz="6" w:space="0" w:color="000000"/>
              <w:left w:val="single" w:sz="6" w:space="0" w:color="000000"/>
              <w:bottom w:val="single" w:sz="6" w:space="0" w:color="000000"/>
              <w:right w:val="single" w:sz="6" w:space="0" w:color="000000"/>
            </w:tcBorders>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Nadstandardní péče o žáka vzdělávaného podle RVP pro žáky LMP</w:t>
            </w:r>
          </w:p>
        </w:tc>
      </w:tr>
      <w:tr w:rsidR="006C2E10" w:rsidRPr="006C2E10" w:rsidTr="004479FD">
        <w:tc>
          <w:tcPr>
            <w:tcW w:w="3119" w:type="dxa"/>
            <w:tcBorders>
              <w:top w:val="single" w:sz="6" w:space="0" w:color="000000"/>
              <w:left w:val="single" w:sz="6" w:space="0" w:color="000000"/>
              <w:bottom w:val="single" w:sz="6" w:space="0" w:color="000000"/>
              <w:right w:val="single" w:sz="6" w:space="0" w:color="000000"/>
            </w:tcBorders>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Eva Landová</w:t>
            </w:r>
          </w:p>
        </w:tc>
        <w:tc>
          <w:tcPr>
            <w:tcW w:w="7151" w:type="dxa"/>
            <w:tcBorders>
              <w:top w:val="single" w:sz="6" w:space="0" w:color="000000"/>
              <w:left w:val="single" w:sz="6" w:space="0" w:color="000000"/>
              <w:bottom w:val="single" w:sz="6" w:space="0" w:color="000000"/>
              <w:right w:val="single" w:sz="6" w:space="0" w:color="000000"/>
            </w:tcBorders>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Nadstandardní péče o žáka vzdělávaného podle RVP pro žáky LMP</w:t>
            </w:r>
          </w:p>
        </w:tc>
      </w:tr>
      <w:tr w:rsidR="006C2E10" w:rsidRPr="006C2E10" w:rsidTr="004479FD">
        <w:tc>
          <w:tcPr>
            <w:tcW w:w="3119" w:type="dxa"/>
            <w:tcBorders>
              <w:top w:val="single" w:sz="6" w:space="0" w:color="000000"/>
              <w:left w:val="single" w:sz="6" w:space="0" w:color="000000"/>
              <w:bottom w:val="single" w:sz="6" w:space="0" w:color="000000"/>
              <w:right w:val="single" w:sz="6" w:space="0" w:color="000000"/>
            </w:tcBorders>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Věra Stříbrná</w:t>
            </w:r>
          </w:p>
        </w:tc>
        <w:tc>
          <w:tcPr>
            <w:tcW w:w="7151" w:type="dxa"/>
            <w:tcBorders>
              <w:top w:val="single" w:sz="6" w:space="0" w:color="000000"/>
              <w:left w:val="single" w:sz="6" w:space="0" w:color="000000"/>
              <w:bottom w:val="single" w:sz="6" w:space="0" w:color="000000"/>
              <w:right w:val="single" w:sz="6" w:space="0" w:color="000000"/>
            </w:tcBorders>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Nadstandardní péče o žáka vzdělávaného podle RVP pro žáky LMP</w:t>
            </w:r>
          </w:p>
        </w:tc>
      </w:tr>
      <w:tr w:rsidR="006C2E10" w:rsidRPr="006C2E10" w:rsidTr="004479FD">
        <w:tc>
          <w:tcPr>
            <w:tcW w:w="3119" w:type="dxa"/>
            <w:tcBorders>
              <w:top w:val="single" w:sz="6" w:space="0" w:color="000000"/>
              <w:left w:val="single" w:sz="6" w:space="0" w:color="000000"/>
              <w:bottom w:val="single" w:sz="6" w:space="0" w:color="000000"/>
              <w:right w:val="single" w:sz="6" w:space="0" w:color="000000"/>
            </w:tcBorders>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Hana Pavelková</w:t>
            </w:r>
          </w:p>
        </w:tc>
        <w:tc>
          <w:tcPr>
            <w:tcW w:w="7151" w:type="dxa"/>
            <w:tcBorders>
              <w:top w:val="single" w:sz="6" w:space="0" w:color="000000"/>
              <w:left w:val="single" w:sz="6" w:space="0" w:color="000000"/>
              <w:bottom w:val="single" w:sz="6" w:space="0" w:color="000000"/>
              <w:right w:val="single" w:sz="6" w:space="0" w:color="000000"/>
            </w:tcBorders>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Nadstandardní péče o žáka vzdělávaného podle RVP pro žáky LMP</w:t>
            </w:r>
          </w:p>
        </w:tc>
      </w:tr>
      <w:tr w:rsidR="006C2E10" w:rsidRPr="006C2E10" w:rsidTr="004479FD">
        <w:tc>
          <w:tcPr>
            <w:tcW w:w="3119" w:type="dxa"/>
            <w:tcBorders>
              <w:top w:val="single" w:sz="6" w:space="0" w:color="000000"/>
              <w:left w:val="single" w:sz="6" w:space="0" w:color="000000"/>
              <w:bottom w:val="single" w:sz="6" w:space="0" w:color="000000"/>
              <w:right w:val="single" w:sz="6" w:space="0" w:color="000000"/>
            </w:tcBorders>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Kateřina Ksandrová</w:t>
            </w:r>
          </w:p>
        </w:tc>
        <w:tc>
          <w:tcPr>
            <w:tcW w:w="7151" w:type="dxa"/>
            <w:tcBorders>
              <w:top w:val="single" w:sz="6" w:space="0" w:color="000000"/>
              <w:left w:val="single" w:sz="6" w:space="0" w:color="000000"/>
              <w:bottom w:val="single" w:sz="6" w:space="0" w:color="000000"/>
              <w:right w:val="single" w:sz="6" w:space="0" w:color="000000"/>
            </w:tcBorders>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Nadstandardní péče o žáka vzdělávaného podle RVP pro žáky LMP</w:t>
            </w:r>
          </w:p>
        </w:tc>
      </w:tr>
      <w:tr w:rsidR="006C2E10" w:rsidRPr="006C2E10" w:rsidTr="004479FD">
        <w:tc>
          <w:tcPr>
            <w:tcW w:w="3119" w:type="dxa"/>
            <w:tcBorders>
              <w:top w:val="single" w:sz="6" w:space="0" w:color="000000"/>
              <w:left w:val="single" w:sz="6" w:space="0" w:color="000000"/>
              <w:bottom w:val="single" w:sz="6" w:space="0" w:color="000000"/>
              <w:right w:val="single" w:sz="6" w:space="0" w:color="000000"/>
            </w:tcBorders>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Ivana Klásková</w:t>
            </w:r>
          </w:p>
        </w:tc>
        <w:tc>
          <w:tcPr>
            <w:tcW w:w="7151" w:type="dxa"/>
            <w:tcBorders>
              <w:top w:val="single" w:sz="6" w:space="0" w:color="000000"/>
              <w:left w:val="single" w:sz="6" w:space="0" w:color="000000"/>
              <w:bottom w:val="single" w:sz="6" w:space="0" w:color="000000"/>
              <w:right w:val="single" w:sz="6" w:space="0" w:color="000000"/>
            </w:tcBorders>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Nadstandardní péče o žáka vzdělávaného podle RVP pro žáky LMP</w:t>
            </w:r>
          </w:p>
        </w:tc>
      </w:tr>
      <w:tr w:rsidR="00BF5DDE" w:rsidRPr="006C2E10" w:rsidTr="004479FD">
        <w:tc>
          <w:tcPr>
            <w:tcW w:w="3119" w:type="dxa"/>
            <w:tcBorders>
              <w:top w:val="single" w:sz="6" w:space="0" w:color="000000"/>
              <w:left w:val="single" w:sz="6" w:space="0" w:color="000000"/>
              <w:bottom w:val="single" w:sz="6" w:space="0" w:color="000000"/>
              <w:right w:val="single" w:sz="6" w:space="0" w:color="000000"/>
            </w:tcBorders>
          </w:tcPr>
          <w:p w:rsidR="00BF5DDE" w:rsidRPr="006C2E10" w:rsidRDefault="00BF5DDE" w:rsidP="006C2E10">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Barbora Cipriánová</w:t>
            </w:r>
          </w:p>
        </w:tc>
        <w:tc>
          <w:tcPr>
            <w:tcW w:w="7151" w:type="dxa"/>
            <w:tcBorders>
              <w:top w:val="single" w:sz="6" w:space="0" w:color="000000"/>
              <w:left w:val="single" w:sz="6" w:space="0" w:color="000000"/>
              <w:bottom w:val="single" w:sz="6" w:space="0" w:color="000000"/>
              <w:right w:val="single" w:sz="6" w:space="0" w:color="000000"/>
            </w:tcBorders>
          </w:tcPr>
          <w:p w:rsidR="00BF5DDE" w:rsidRPr="006C2E10" w:rsidRDefault="00BF5DDE" w:rsidP="006C2E10">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Péče o znevýhodněné žáky</w:t>
            </w:r>
          </w:p>
        </w:tc>
      </w:tr>
      <w:tr w:rsidR="006C2E10" w:rsidRPr="006C2E10" w:rsidTr="004479FD">
        <w:tc>
          <w:tcPr>
            <w:tcW w:w="3119" w:type="dxa"/>
            <w:tcBorders>
              <w:top w:val="single" w:sz="6" w:space="0" w:color="000000"/>
              <w:left w:val="single" w:sz="6" w:space="0" w:color="000000"/>
              <w:bottom w:val="single" w:sz="6" w:space="0" w:color="000000"/>
              <w:right w:val="single" w:sz="6"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Lenka Kolářová</w:t>
            </w:r>
          </w:p>
        </w:tc>
        <w:tc>
          <w:tcPr>
            <w:tcW w:w="7151" w:type="dxa"/>
            <w:tcBorders>
              <w:top w:val="single" w:sz="6" w:space="0" w:color="000000"/>
              <w:left w:val="single" w:sz="6" w:space="0" w:color="000000"/>
              <w:bottom w:val="single" w:sz="6" w:space="0" w:color="000000"/>
              <w:right w:val="single" w:sz="6"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Zájmová činnost ve školní družině</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Vedoucí vychovatelka</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Dopravní výchova 1.–5. ročník</w:t>
            </w:r>
          </w:p>
        </w:tc>
      </w:tr>
      <w:tr w:rsidR="006C2E10" w:rsidRPr="006C2E10" w:rsidTr="004479FD">
        <w:tc>
          <w:tcPr>
            <w:tcW w:w="3119" w:type="dxa"/>
            <w:tcBorders>
              <w:top w:val="single" w:sz="6" w:space="0" w:color="000000"/>
              <w:left w:val="single" w:sz="6" w:space="0" w:color="000000"/>
              <w:bottom w:val="single" w:sz="6" w:space="0" w:color="000000"/>
              <w:right w:val="single" w:sz="6" w:space="0" w:color="000000"/>
            </w:tcBorders>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Sabina Lališová</w:t>
            </w:r>
          </w:p>
        </w:tc>
        <w:tc>
          <w:tcPr>
            <w:tcW w:w="7151" w:type="dxa"/>
            <w:tcBorders>
              <w:top w:val="single" w:sz="6" w:space="0" w:color="000000"/>
              <w:left w:val="single" w:sz="6" w:space="0" w:color="000000"/>
              <w:bottom w:val="single" w:sz="6" w:space="0" w:color="000000"/>
              <w:right w:val="single" w:sz="6" w:space="0" w:color="000000"/>
            </w:tcBorders>
          </w:tcPr>
          <w:p w:rsid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Zájmová činnost ve školní družině</w:t>
            </w:r>
          </w:p>
          <w:p w:rsidR="00BF5DDE" w:rsidRPr="006C2E10" w:rsidRDefault="00BF5DDE" w:rsidP="006C2E10">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Vedení logopedické péče</w:t>
            </w:r>
          </w:p>
        </w:tc>
      </w:tr>
      <w:tr w:rsidR="006C2E10" w:rsidRPr="006C2E10" w:rsidTr="004479FD">
        <w:tc>
          <w:tcPr>
            <w:tcW w:w="3119" w:type="dxa"/>
            <w:tcBorders>
              <w:top w:val="single" w:sz="6" w:space="0" w:color="000000"/>
              <w:left w:val="single" w:sz="6" w:space="0" w:color="000000"/>
              <w:bottom w:val="single" w:sz="6" w:space="0" w:color="000000"/>
              <w:right w:val="single" w:sz="6" w:space="0" w:color="000000"/>
            </w:tcBorders>
          </w:tcPr>
          <w:p w:rsidR="006C2E10" w:rsidRPr="006C2E10" w:rsidRDefault="00BF5DDE" w:rsidP="006C2E10">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Jaroslava Kohoutová</w:t>
            </w:r>
          </w:p>
        </w:tc>
        <w:tc>
          <w:tcPr>
            <w:tcW w:w="7151" w:type="dxa"/>
            <w:tcBorders>
              <w:top w:val="single" w:sz="6" w:space="0" w:color="000000"/>
              <w:left w:val="single" w:sz="6" w:space="0" w:color="000000"/>
              <w:bottom w:val="single" w:sz="6" w:space="0" w:color="000000"/>
              <w:right w:val="single" w:sz="6" w:space="0" w:color="000000"/>
            </w:tcBorders>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Zájmová činnost ve školní družině</w:t>
            </w:r>
          </w:p>
        </w:tc>
      </w:tr>
      <w:tr w:rsidR="006C2E10" w:rsidRPr="006C2E10" w:rsidTr="004479FD">
        <w:tc>
          <w:tcPr>
            <w:tcW w:w="3119" w:type="dxa"/>
            <w:tcBorders>
              <w:top w:val="single" w:sz="6" w:space="0" w:color="000000"/>
              <w:left w:val="single" w:sz="6" w:space="0" w:color="000000"/>
              <w:bottom w:val="single" w:sz="6" w:space="0" w:color="000000"/>
              <w:right w:val="single" w:sz="6"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Jan Kolář</w:t>
            </w:r>
          </w:p>
        </w:tc>
        <w:tc>
          <w:tcPr>
            <w:tcW w:w="7151" w:type="dxa"/>
            <w:tcBorders>
              <w:top w:val="single" w:sz="6" w:space="0" w:color="000000"/>
              <w:left w:val="single" w:sz="6" w:space="0" w:color="000000"/>
              <w:bottom w:val="single" w:sz="6" w:space="0" w:color="000000"/>
              <w:right w:val="single" w:sz="6"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Organizace Šluknovské ligy, zájmový kroužek florbalu, sportovních turnajů – O putovní pohár ředitele školy</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Organizace biologické olympiády – 2 kategorie</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Organizace Lyžařského výcvikového kurzu</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Organizace branného kurzu pro 8. ročníky (pokud se uskuteční)</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Požární technik</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Vedoucí předmětové komise tělesná výchova, výchova ke zdraví</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Vedoucí předmětové komise přírodopis, zeměpis</w:t>
            </w:r>
          </w:p>
        </w:tc>
      </w:tr>
      <w:tr w:rsidR="006C2E10" w:rsidRPr="006C2E10" w:rsidTr="004479FD">
        <w:tc>
          <w:tcPr>
            <w:tcW w:w="3119" w:type="dxa"/>
            <w:tcBorders>
              <w:top w:val="single" w:sz="6" w:space="0" w:color="000000"/>
              <w:left w:val="single" w:sz="6" w:space="0" w:color="000000"/>
              <w:bottom w:val="single" w:sz="6" w:space="0" w:color="000000"/>
              <w:right w:val="single" w:sz="6" w:space="0" w:color="000000"/>
            </w:tcBorders>
          </w:tcPr>
          <w:p w:rsidR="006C2E10" w:rsidRPr="006C2E10" w:rsidRDefault="006C2E10" w:rsidP="006C2E10">
            <w:pPr>
              <w:tabs>
                <w:tab w:val="left" w:pos="1371"/>
              </w:tabs>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Bc. Lenka Vaňková</w:t>
            </w:r>
          </w:p>
        </w:tc>
        <w:tc>
          <w:tcPr>
            <w:tcW w:w="7151" w:type="dxa"/>
            <w:tcBorders>
              <w:top w:val="single" w:sz="6" w:space="0" w:color="000000"/>
              <w:left w:val="single" w:sz="6" w:space="0" w:color="000000"/>
              <w:bottom w:val="single" w:sz="6" w:space="0" w:color="000000"/>
              <w:right w:val="single" w:sz="6" w:space="0" w:color="000000"/>
            </w:tcBorders>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Výtvarné vedení žáků v rámci zájmového kroužku</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Účast na soutěžích</w:t>
            </w:r>
          </w:p>
        </w:tc>
      </w:tr>
      <w:tr w:rsidR="006C2E10" w:rsidRPr="006C2E10" w:rsidTr="004479FD">
        <w:tc>
          <w:tcPr>
            <w:tcW w:w="3119" w:type="dxa"/>
            <w:tcBorders>
              <w:top w:val="single" w:sz="6" w:space="0" w:color="000000"/>
              <w:left w:val="single" w:sz="6" w:space="0" w:color="000000"/>
              <w:bottom w:val="single" w:sz="6" w:space="0" w:color="000000"/>
              <w:right w:val="single" w:sz="6"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Šárka Kontárová</w:t>
            </w:r>
          </w:p>
        </w:tc>
        <w:tc>
          <w:tcPr>
            <w:tcW w:w="7151" w:type="dxa"/>
            <w:tcBorders>
              <w:top w:val="single" w:sz="6" w:space="0" w:color="000000"/>
              <w:left w:val="single" w:sz="6" w:space="0" w:color="000000"/>
              <w:bottom w:val="single" w:sz="6" w:space="0" w:color="000000"/>
              <w:right w:val="single" w:sz="6" w:space="0" w:color="000000"/>
            </w:tcBorders>
            <w:hideMark/>
          </w:tcPr>
          <w:p w:rsidR="00BF5DDE" w:rsidRDefault="00BF5DDE" w:rsidP="00BF5DDE">
            <w:pPr>
              <w:spacing w:after="0" w:line="240" w:lineRule="auto"/>
              <w:rPr>
                <w:rFonts w:ascii="Times New Roman" w:eastAsia="Times New Roman" w:hAnsi="Times New Roman" w:cs="Times New Roman"/>
                <w:sz w:val="24"/>
                <w:lang w:bidi="en-US"/>
              </w:rPr>
            </w:pPr>
            <w:r w:rsidRPr="00BF5DDE">
              <w:rPr>
                <w:rFonts w:ascii="Times New Roman" w:eastAsia="Times New Roman" w:hAnsi="Times New Roman" w:cs="Times New Roman"/>
                <w:sz w:val="24"/>
                <w:lang w:bidi="en-US"/>
              </w:rPr>
              <w:t>Zástupkyně ředitelky školy</w:t>
            </w:r>
          </w:p>
          <w:p w:rsidR="00BF5DDE" w:rsidRPr="00BF5DDE" w:rsidRDefault="00BF5DDE" w:rsidP="00BF5DDE">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Výchovná poradkyně</w:t>
            </w:r>
          </w:p>
          <w:p w:rsidR="00BF5DDE"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Vedení zájmového kroužku Mediace ve škole</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Organizace Olympiády v českém jazyce</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Vedení reedukační ambulance z českého jazyka</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Vedení učitelské a žákovské knihovny</w:t>
            </w:r>
          </w:p>
        </w:tc>
      </w:tr>
      <w:tr w:rsidR="006C2E10" w:rsidRPr="006C2E10" w:rsidTr="004479FD">
        <w:trPr>
          <w:trHeight w:val="794"/>
        </w:trPr>
        <w:tc>
          <w:tcPr>
            <w:tcW w:w="3119" w:type="dxa"/>
            <w:tcBorders>
              <w:top w:val="single" w:sz="4" w:space="0" w:color="auto"/>
              <w:left w:val="single" w:sz="4" w:space="0" w:color="auto"/>
              <w:bottom w:val="nil"/>
              <w:right w:val="single" w:sz="6"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Mgr. Lenka Čermáková</w:t>
            </w:r>
          </w:p>
        </w:tc>
        <w:tc>
          <w:tcPr>
            <w:tcW w:w="7151" w:type="dxa"/>
            <w:tcBorders>
              <w:top w:val="single" w:sz="4" w:space="0" w:color="auto"/>
              <w:left w:val="single" w:sz="6" w:space="0" w:color="000000"/>
              <w:bottom w:val="nil"/>
              <w:right w:val="single" w:sz="4" w:space="0" w:color="auto"/>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Vedení předmětové komise českého jazyka</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Vedení předmětové komise umění a kultura</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Dohled a naplnění výzdoby 2. stupně</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Výtvarný kroužek</w:t>
            </w:r>
          </w:p>
        </w:tc>
      </w:tr>
      <w:tr w:rsidR="006C2E10" w:rsidRPr="006C2E10" w:rsidTr="004479FD">
        <w:tc>
          <w:tcPr>
            <w:tcW w:w="3119" w:type="dxa"/>
            <w:tcBorders>
              <w:top w:val="single" w:sz="6" w:space="0" w:color="000000"/>
              <w:left w:val="single" w:sz="6" w:space="0" w:color="000000"/>
              <w:bottom w:val="single" w:sz="6" w:space="0" w:color="000000"/>
              <w:right w:val="single" w:sz="6"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Ondráčková Eva  </w:t>
            </w:r>
          </w:p>
        </w:tc>
        <w:tc>
          <w:tcPr>
            <w:tcW w:w="7151" w:type="dxa"/>
            <w:tcBorders>
              <w:top w:val="single" w:sz="6" w:space="0" w:color="000000"/>
              <w:left w:val="single" w:sz="6" w:space="0" w:color="000000"/>
              <w:bottom w:val="single" w:sz="6" w:space="0" w:color="000000"/>
              <w:right w:val="single" w:sz="6"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Partnerská spolupráce s německou školou</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P</w:t>
            </w:r>
            <w:r w:rsidR="00BF5DDE">
              <w:rPr>
                <w:rFonts w:ascii="Times New Roman" w:eastAsia="Times New Roman" w:hAnsi="Times New Roman" w:cs="Times New Roman"/>
                <w:sz w:val="24"/>
                <w:lang w:bidi="en-US"/>
              </w:rPr>
              <w:t>rezentace partnerské spolupráce</w:t>
            </w:r>
          </w:p>
        </w:tc>
      </w:tr>
      <w:tr w:rsidR="006C2E10" w:rsidRPr="006C2E10" w:rsidTr="004479FD">
        <w:tc>
          <w:tcPr>
            <w:tcW w:w="3119" w:type="dxa"/>
            <w:tcBorders>
              <w:top w:val="single" w:sz="6" w:space="0" w:color="000000"/>
              <w:left w:val="single" w:sz="6" w:space="0" w:color="000000"/>
              <w:bottom w:val="single" w:sz="6" w:space="0" w:color="000000"/>
              <w:right w:val="single" w:sz="6" w:space="0" w:color="000000"/>
            </w:tcBorders>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Mgr. Libuše Cipriánová</w:t>
            </w:r>
          </w:p>
        </w:tc>
        <w:tc>
          <w:tcPr>
            <w:tcW w:w="7151" w:type="dxa"/>
            <w:tcBorders>
              <w:top w:val="single" w:sz="6" w:space="0" w:color="000000"/>
              <w:left w:val="single" w:sz="6" w:space="0" w:color="000000"/>
              <w:bottom w:val="single" w:sz="6" w:space="0" w:color="000000"/>
              <w:right w:val="single" w:sz="6" w:space="0" w:color="000000"/>
            </w:tcBorders>
          </w:tcPr>
          <w:p w:rsidR="00BF5DDE" w:rsidRDefault="00BF5DDE" w:rsidP="006C2E10">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Zdravotník na 1. stupni</w:t>
            </w:r>
          </w:p>
          <w:p w:rsidR="00BF5DDE" w:rsidRDefault="00BF5DDE" w:rsidP="006C2E10">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V</w:t>
            </w:r>
            <w:r w:rsidR="00262E52">
              <w:rPr>
                <w:rFonts w:ascii="Times New Roman" w:eastAsia="Times New Roman" w:hAnsi="Times New Roman" w:cs="Times New Roman"/>
                <w:sz w:val="24"/>
                <w:lang w:bidi="en-US"/>
              </w:rPr>
              <w:t>ýchovná poradkyně</w:t>
            </w:r>
            <w:r>
              <w:rPr>
                <w:rFonts w:ascii="Times New Roman" w:eastAsia="Times New Roman" w:hAnsi="Times New Roman" w:cs="Times New Roman"/>
                <w:sz w:val="24"/>
                <w:lang w:bidi="en-US"/>
              </w:rPr>
              <w:t xml:space="preserve"> pro 1. stupeň</w:t>
            </w:r>
          </w:p>
          <w:p w:rsid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Zaštítění Klub mladých čtenářů</w:t>
            </w:r>
          </w:p>
          <w:p w:rsidR="00262E52" w:rsidRPr="006C2E10" w:rsidRDefault="00262E52" w:rsidP="006C2E10">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Organizace soutěže Dětská scéna na 1. stupni</w:t>
            </w:r>
          </w:p>
        </w:tc>
      </w:tr>
      <w:tr w:rsidR="006C2E10" w:rsidRPr="006C2E10" w:rsidTr="004479FD">
        <w:tc>
          <w:tcPr>
            <w:tcW w:w="3119" w:type="dxa"/>
            <w:tcBorders>
              <w:top w:val="single" w:sz="6" w:space="0" w:color="000000"/>
              <w:left w:val="single" w:sz="6" w:space="0" w:color="000000"/>
              <w:bottom w:val="single" w:sz="6" w:space="0" w:color="000000"/>
              <w:right w:val="single" w:sz="6"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Bc. Vít Sádovský</w:t>
            </w:r>
          </w:p>
        </w:tc>
        <w:tc>
          <w:tcPr>
            <w:tcW w:w="7151" w:type="dxa"/>
            <w:tcBorders>
              <w:top w:val="single" w:sz="6" w:space="0" w:color="000000"/>
              <w:left w:val="single" w:sz="6" w:space="0" w:color="000000"/>
              <w:bottom w:val="single" w:sz="6" w:space="0" w:color="000000"/>
              <w:right w:val="single" w:sz="6" w:space="0" w:color="000000"/>
            </w:tcBorders>
            <w:hideMark/>
          </w:tcPr>
          <w:p w:rsidR="006C2E10" w:rsidRPr="006C2E10" w:rsidRDefault="00BF5DDE" w:rsidP="006C2E10">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 xml:space="preserve">Předseda </w:t>
            </w:r>
            <w:r w:rsidR="006C2E10" w:rsidRPr="006C2E10">
              <w:rPr>
                <w:rFonts w:ascii="Times New Roman" w:eastAsia="Times New Roman" w:hAnsi="Times New Roman" w:cs="Times New Roman"/>
                <w:sz w:val="24"/>
                <w:lang w:bidi="en-US"/>
              </w:rPr>
              <w:t>Školské rady</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Organizace Mikulášského odpoledne, Masopustního reje</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lastRenderedPageBreak/>
              <w:t>Vedení matematických kroužků</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Vedení a organizace matematických soutěží – MO, Klokan, Pythagoriáda</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Podíl na organizaci sportovních soutěží – Šluknovská liga, Školní olympiáda, O pohár ředitele školy)</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Vedení předmětové komise matematiky</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Organizace branného kurzu pro 8. ročníky (pokud se uskuteční)</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Spoluorganizace Mikulášské zábavy</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Organizace fyzikální a chemické olympiády</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Organizace Lyžařského výcvikového kurzu</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Organizace matematické olympiády, Pythagoriády a soutěže Klokánek</w:t>
            </w:r>
          </w:p>
        </w:tc>
      </w:tr>
      <w:tr w:rsidR="006C2E10" w:rsidRPr="006C2E10" w:rsidTr="004479FD">
        <w:tc>
          <w:tcPr>
            <w:tcW w:w="3119" w:type="dxa"/>
            <w:tcBorders>
              <w:top w:val="single" w:sz="6" w:space="0" w:color="000000"/>
              <w:left w:val="single" w:sz="6" w:space="0" w:color="000000"/>
              <w:bottom w:val="single" w:sz="6" w:space="0" w:color="000000"/>
              <w:right w:val="single" w:sz="6" w:space="0" w:color="000000"/>
            </w:tcBorders>
            <w:hideMark/>
          </w:tcPr>
          <w:p w:rsidR="006C2E10" w:rsidRPr="006C2E10" w:rsidRDefault="00262E52" w:rsidP="006C2E10">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lastRenderedPageBreak/>
              <w:t>Miluše Jurajdová, DiS.</w:t>
            </w:r>
          </w:p>
        </w:tc>
        <w:tc>
          <w:tcPr>
            <w:tcW w:w="7151" w:type="dxa"/>
            <w:tcBorders>
              <w:top w:val="single" w:sz="6" w:space="0" w:color="000000"/>
              <w:left w:val="single" w:sz="6" w:space="0" w:color="000000"/>
              <w:bottom w:val="single" w:sz="6" w:space="0" w:color="000000"/>
              <w:right w:val="single" w:sz="6"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p>
        </w:tc>
      </w:tr>
      <w:tr w:rsidR="006C2E10" w:rsidRPr="006C2E10" w:rsidTr="004479FD">
        <w:tc>
          <w:tcPr>
            <w:tcW w:w="3119" w:type="dxa"/>
            <w:tcBorders>
              <w:top w:val="single" w:sz="6" w:space="0" w:color="000000"/>
              <w:left w:val="single" w:sz="6" w:space="0" w:color="000000"/>
              <w:bottom w:val="single" w:sz="6" w:space="0" w:color="000000"/>
              <w:right w:val="single" w:sz="6" w:space="0" w:color="000000"/>
            </w:tcBorders>
          </w:tcPr>
          <w:p w:rsidR="006C2E10" w:rsidRPr="006C2E10" w:rsidRDefault="00262E52" w:rsidP="006C2E10">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Mgr. Renáta Sýkorová</w:t>
            </w:r>
          </w:p>
        </w:tc>
        <w:tc>
          <w:tcPr>
            <w:tcW w:w="7151" w:type="dxa"/>
            <w:tcBorders>
              <w:top w:val="single" w:sz="6" w:space="0" w:color="000000"/>
              <w:left w:val="single" w:sz="6" w:space="0" w:color="000000"/>
              <w:bottom w:val="single" w:sz="6" w:space="0" w:color="000000"/>
              <w:right w:val="single" w:sz="6" w:space="0" w:color="000000"/>
            </w:tcBorders>
          </w:tcPr>
          <w:p w:rsidR="006C2E10" w:rsidRPr="006C2E10" w:rsidRDefault="00262E52" w:rsidP="006C2E10">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Vedoucí předmětové komise pro český jazyk a vlastivědu pro 4. a 5. ročníky</w:t>
            </w:r>
          </w:p>
        </w:tc>
      </w:tr>
      <w:tr w:rsidR="006C2E10" w:rsidRPr="006C2E10" w:rsidTr="004479FD">
        <w:tc>
          <w:tcPr>
            <w:tcW w:w="3119" w:type="dxa"/>
            <w:tcBorders>
              <w:top w:val="single" w:sz="6" w:space="0" w:color="000000"/>
              <w:left w:val="single" w:sz="6" w:space="0" w:color="000000"/>
              <w:bottom w:val="single" w:sz="6" w:space="0" w:color="000000"/>
              <w:right w:val="single" w:sz="6" w:space="0" w:color="000000"/>
            </w:tcBorders>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Mgr. Kateřina Votočková</w:t>
            </w:r>
          </w:p>
        </w:tc>
        <w:tc>
          <w:tcPr>
            <w:tcW w:w="7151" w:type="dxa"/>
            <w:tcBorders>
              <w:top w:val="single" w:sz="6" w:space="0" w:color="000000"/>
              <w:left w:val="single" w:sz="6" w:space="0" w:color="000000"/>
              <w:bottom w:val="single" w:sz="6" w:space="0" w:color="000000"/>
              <w:right w:val="single" w:sz="6" w:space="0" w:color="000000"/>
            </w:tcBorders>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Metodička prevence </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Vedení zájmového kroužku</w:t>
            </w:r>
          </w:p>
        </w:tc>
      </w:tr>
      <w:tr w:rsidR="006C2E10" w:rsidRPr="006C2E10" w:rsidTr="004479FD">
        <w:tc>
          <w:tcPr>
            <w:tcW w:w="3119" w:type="dxa"/>
            <w:tcBorders>
              <w:top w:val="single" w:sz="6" w:space="0" w:color="000000"/>
              <w:left w:val="single" w:sz="6" w:space="0" w:color="000000"/>
              <w:bottom w:val="single" w:sz="6" w:space="0" w:color="000000"/>
              <w:right w:val="single" w:sz="6" w:space="0" w:color="000000"/>
            </w:tcBorders>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Mgr. Helena Bicanová</w:t>
            </w:r>
          </w:p>
        </w:tc>
        <w:tc>
          <w:tcPr>
            <w:tcW w:w="7151" w:type="dxa"/>
            <w:tcBorders>
              <w:top w:val="single" w:sz="6" w:space="0" w:color="000000"/>
              <w:left w:val="single" w:sz="6" w:space="0" w:color="000000"/>
              <w:bottom w:val="single" w:sz="6" w:space="0" w:color="000000"/>
              <w:right w:val="single" w:sz="6" w:space="0" w:color="000000"/>
            </w:tcBorders>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Organizace dějepisné olympiády</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Vedoucí předmětové komise dějepisu a výchovy k občanství</w:t>
            </w:r>
          </w:p>
        </w:tc>
      </w:tr>
      <w:tr w:rsidR="006C2E10" w:rsidRPr="006C2E10" w:rsidTr="004479FD">
        <w:tc>
          <w:tcPr>
            <w:tcW w:w="3119" w:type="dxa"/>
            <w:tcBorders>
              <w:top w:val="single" w:sz="6" w:space="0" w:color="000000"/>
              <w:left w:val="single" w:sz="6" w:space="0" w:color="000000"/>
              <w:bottom w:val="single" w:sz="6" w:space="0" w:color="000000"/>
              <w:right w:val="single" w:sz="6" w:space="0" w:color="000000"/>
            </w:tcBorders>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Mgr. Lucie Martanová</w:t>
            </w:r>
          </w:p>
        </w:tc>
        <w:tc>
          <w:tcPr>
            <w:tcW w:w="7151" w:type="dxa"/>
            <w:tcBorders>
              <w:top w:val="single" w:sz="6" w:space="0" w:color="000000"/>
              <w:left w:val="single" w:sz="6" w:space="0" w:color="000000"/>
              <w:bottom w:val="single" w:sz="6" w:space="0" w:color="000000"/>
              <w:right w:val="single" w:sz="6" w:space="0" w:color="000000"/>
            </w:tcBorders>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Vedení pěveckého kroužku Zpěváček</w:t>
            </w:r>
          </w:p>
        </w:tc>
      </w:tr>
      <w:tr w:rsidR="006C2E10" w:rsidRPr="006C2E10" w:rsidTr="004479FD">
        <w:tc>
          <w:tcPr>
            <w:tcW w:w="3119" w:type="dxa"/>
            <w:tcBorders>
              <w:top w:val="single" w:sz="6" w:space="0" w:color="000000"/>
              <w:left w:val="single" w:sz="6" w:space="0" w:color="000000"/>
              <w:bottom w:val="single" w:sz="6" w:space="0" w:color="000000"/>
              <w:right w:val="single" w:sz="6"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Mgr. Samková Michaela </w:t>
            </w:r>
          </w:p>
        </w:tc>
        <w:tc>
          <w:tcPr>
            <w:tcW w:w="7151" w:type="dxa"/>
            <w:tcBorders>
              <w:top w:val="single" w:sz="6" w:space="0" w:color="000000"/>
              <w:left w:val="single" w:sz="6" w:space="0" w:color="000000"/>
              <w:bottom w:val="single" w:sz="6" w:space="0" w:color="000000"/>
              <w:right w:val="single" w:sz="6" w:space="0" w:color="000000"/>
            </w:tcBorders>
            <w:hideMark/>
          </w:tcPr>
          <w:p w:rsidR="006C2E10" w:rsidRPr="006C2E10" w:rsidRDefault="00262E52" w:rsidP="006C2E10">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Vedoucí předmětové komise pro 1. – 3. ročník</w:t>
            </w:r>
          </w:p>
        </w:tc>
      </w:tr>
      <w:tr w:rsidR="006C2E10" w:rsidRPr="006C2E10" w:rsidTr="004479FD">
        <w:tc>
          <w:tcPr>
            <w:tcW w:w="3119" w:type="dxa"/>
            <w:tcBorders>
              <w:top w:val="single" w:sz="6" w:space="0" w:color="000000"/>
              <w:left w:val="single" w:sz="6" w:space="0" w:color="000000"/>
              <w:bottom w:val="single" w:sz="6" w:space="0" w:color="000000"/>
              <w:right w:val="single" w:sz="6"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Mgr. Kateřina Sladká</w:t>
            </w:r>
          </w:p>
        </w:tc>
        <w:tc>
          <w:tcPr>
            <w:tcW w:w="7151" w:type="dxa"/>
            <w:tcBorders>
              <w:top w:val="single" w:sz="6" w:space="0" w:color="000000"/>
              <w:left w:val="single" w:sz="6" w:space="0" w:color="000000"/>
              <w:bottom w:val="single" w:sz="6" w:space="0" w:color="000000"/>
              <w:right w:val="single" w:sz="6" w:space="0" w:color="000000"/>
            </w:tcBorders>
            <w:hideMark/>
          </w:tcPr>
          <w:p w:rsidR="00BF5DDE" w:rsidRDefault="00BF5DDE" w:rsidP="006C2E10">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Ředitelka školy</w:t>
            </w:r>
          </w:p>
          <w:p w:rsidR="006C2E10" w:rsidRDefault="00EB5343" w:rsidP="006C2E10">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Vedení logopedické poradny</w:t>
            </w:r>
          </w:p>
          <w:p w:rsidR="00BF5DDE" w:rsidRPr="00BF5DDE" w:rsidRDefault="00BF5DDE" w:rsidP="00BF5DDE">
            <w:pPr>
              <w:spacing w:after="0" w:line="240" w:lineRule="auto"/>
              <w:rPr>
                <w:rFonts w:ascii="Times New Roman" w:eastAsia="Times New Roman" w:hAnsi="Times New Roman" w:cs="Times New Roman"/>
                <w:sz w:val="24"/>
                <w:lang w:bidi="en-US"/>
              </w:rPr>
            </w:pPr>
            <w:r w:rsidRPr="00BF5DDE">
              <w:rPr>
                <w:rFonts w:ascii="Times New Roman" w:eastAsia="Times New Roman" w:hAnsi="Times New Roman" w:cs="Times New Roman"/>
                <w:sz w:val="24"/>
                <w:lang w:bidi="en-US"/>
              </w:rPr>
              <w:t>Pomoc při organizaci školních olympiád – český jazy</w:t>
            </w:r>
            <w:r>
              <w:rPr>
                <w:rFonts w:ascii="Times New Roman" w:eastAsia="Times New Roman" w:hAnsi="Times New Roman" w:cs="Times New Roman"/>
                <w:sz w:val="24"/>
                <w:lang w:bidi="en-US"/>
              </w:rPr>
              <w:t>k, Děčínský skřivánek, Dětská scéna</w:t>
            </w:r>
          </w:p>
          <w:p w:rsidR="006C2E10" w:rsidRPr="006C2E10" w:rsidRDefault="00BF5DDE" w:rsidP="006C2E10">
            <w:pPr>
              <w:spacing w:after="0" w:line="240" w:lineRule="auto"/>
              <w:rPr>
                <w:rFonts w:ascii="Times New Roman" w:eastAsia="Times New Roman" w:hAnsi="Times New Roman" w:cs="Times New Roman"/>
                <w:sz w:val="24"/>
                <w:lang w:bidi="en-US"/>
              </w:rPr>
            </w:pPr>
            <w:r w:rsidRPr="00BF5DDE">
              <w:rPr>
                <w:rFonts w:ascii="Times New Roman" w:eastAsia="Times New Roman" w:hAnsi="Times New Roman" w:cs="Times New Roman"/>
                <w:sz w:val="24"/>
                <w:lang w:bidi="en-US"/>
              </w:rPr>
              <w:t>Správa webových stránek</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Předsedkyně Školské rady</w:t>
            </w:r>
          </w:p>
          <w:p w:rsidR="006C2E10" w:rsidRPr="006C2E10" w:rsidRDefault="00BF5DDE" w:rsidP="006C2E10">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Organizace zápisu do 1. třídy</w:t>
            </w:r>
          </w:p>
        </w:tc>
      </w:tr>
      <w:tr w:rsidR="006C2E10" w:rsidRPr="006C2E10" w:rsidTr="004479FD">
        <w:tc>
          <w:tcPr>
            <w:tcW w:w="3119" w:type="dxa"/>
            <w:tcBorders>
              <w:top w:val="single" w:sz="6" w:space="0" w:color="000000"/>
              <w:left w:val="single" w:sz="6" w:space="0" w:color="000000"/>
              <w:bottom w:val="single" w:sz="6" w:space="0" w:color="000000"/>
              <w:right w:val="single" w:sz="6"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Mgr. Hana Škvorová</w:t>
            </w:r>
          </w:p>
        </w:tc>
        <w:tc>
          <w:tcPr>
            <w:tcW w:w="7151" w:type="dxa"/>
            <w:tcBorders>
              <w:top w:val="single" w:sz="6" w:space="0" w:color="000000"/>
              <w:left w:val="single" w:sz="6" w:space="0" w:color="000000"/>
              <w:bottom w:val="single" w:sz="6" w:space="0" w:color="000000"/>
              <w:right w:val="single" w:sz="6"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Organi</w:t>
            </w:r>
            <w:r w:rsidR="00262E52">
              <w:rPr>
                <w:rFonts w:ascii="Times New Roman" w:eastAsia="Times New Roman" w:hAnsi="Times New Roman" w:cs="Times New Roman"/>
                <w:sz w:val="24"/>
                <w:lang w:bidi="en-US"/>
              </w:rPr>
              <w:t>zace soutěže Děčínský skřivánek</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Výsledky Školní o</w:t>
            </w:r>
            <w:r w:rsidR="00262E52">
              <w:rPr>
                <w:rFonts w:ascii="Times New Roman" w:eastAsia="Times New Roman" w:hAnsi="Times New Roman" w:cs="Times New Roman"/>
                <w:sz w:val="24"/>
                <w:lang w:bidi="en-US"/>
              </w:rPr>
              <w:t>lympiády – zveřejnění, evidence</w:t>
            </w:r>
          </w:p>
        </w:tc>
      </w:tr>
      <w:tr w:rsidR="006C2E10" w:rsidRPr="006C2E10" w:rsidTr="004479FD">
        <w:tc>
          <w:tcPr>
            <w:tcW w:w="3119" w:type="dxa"/>
            <w:tcBorders>
              <w:top w:val="single" w:sz="6" w:space="0" w:color="000000"/>
              <w:left w:val="single" w:sz="6" w:space="0" w:color="000000"/>
              <w:bottom w:val="single" w:sz="6" w:space="0" w:color="000000"/>
              <w:right w:val="single" w:sz="6"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Mgr. Petra Kočová</w:t>
            </w:r>
          </w:p>
        </w:tc>
        <w:tc>
          <w:tcPr>
            <w:tcW w:w="7151" w:type="dxa"/>
            <w:tcBorders>
              <w:top w:val="single" w:sz="6" w:space="0" w:color="000000"/>
              <w:left w:val="single" w:sz="6" w:space="0" w:color="000000"/>
              <w:bottom w:val="single" w:sz="6" w:space="0" w:color="000000"/>
              <w:right w:val="single" w:sz="6"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Vedoucí předmětové komise Člověk a svět práce</w:t>
            </w:r>
          </w:p>
        </w:tc>
      </w:tr>
    </w:tbl>
    <w:p w:rsidR="006C2E10" w:rsidRPr="006C2E10" w:rsidRDefault="006C2E10" w:rsidP="006C2E10">
      <w:pPr>
        <w:keepNext/>
        <w:keepLines/>
        <w:spacing w:after="0" w:line="240" w:lineRule="auto"/>
        <w:outlineLvl w:val="0"/>
        <w:rPr>
          <w:rFonts w:ascii="Times New Roman" w:eastAsia="Times New Roman" w:hAnsi="Times New Roman" w:cs="Times New Roman"/>
          <w:b/>
          <w:bCs/>
          <w:smallCaps/>
          <w:color w:val="0070C0"/>
          <w:sz w:val="28"/>
          <w:szCs w:val="28"/>
          <w:lang w:bidi="en-US"/>
        </w:rPr>
      </w:pPr>
    </w:p>
    <w:p w:rsidR="006C2E10" w:rsidRPr="006C2E10" w:rsidRDefault="006C2E10" w:rsidP="006C2E10">
      <w:pPr>
        <w:keepNext/>
        <w:keepLines/>
        <w:spacing w:after="0" w:line="240" w:lineRule="auto"/>
        <w:jc w:val="center"/>
        <w:outlineLvl w:val="0"/>
        <w:rPr>
          <w:rFonts w:ascii="Times New Roman" w:eastAsia="Times New Roman" w:hAnsi="Times New Roman" w:cs="Times New Roman"/>
          <w:b/>
          <w:bCs/>
          <w:smallCaps/>
          <w:color w:val="0070C0"/>
          <w:sz w:val="28"/>
          <w:szCs w:val="28"/>
          <w:lang w:bidi="en-US"/>
        </w:rPr>
      </w:pPr>
    </w:p>
    <w:p w:rsidR="006C2E10" w:rsidRPr="006C2E10" w:rsidRDefault="006C2E10" w:rsidP="006C2E10">
      <w:pPr>
        <w:keepNext/>
        <w:keepLines/>
        <w:spacing w:after="0" w:line="240" w:lineRule="auto"/>
        <w:jc w:val="center"/>
        <w:outlineLvl w:val="0"/>
        <w:rPr>
          <w:rFonts w:ascii="Times New Roman" w:eastAsia="Times New Roman" w:hAnsi="Times New Roman" w:cs="Times New Roman"/>
          <w:b/>
          <w:bCs/>
          <w:smallCaps/>
          <w:color w:val="0070C0"/>
          <w:sz w:val="28"/>
          <w:szCs w:val="28"/>
          <w:lang w:bidi="en-US"/>
        </w:rPr>
      </w:pPr>
      <w:r w:rsidRPr="006C2E10">
        <w:rPr>
          <w:rFonts w:ascii="Times New Roman" w:eastAsia="Times New Roman" w:hAnsi="Times New Roman" w:cs="Times New Roman"/>
          <w:b/>
          <w:bCs/>
          <w:smallCaps/>
          <w:color w:val="0070C0"/>
          <w:sz w:val="28"/>
          <w:szCs w:val="28"/>
          <w:lang w:bidi="en-US"/>
        </w:rPr>
        <w:t>ČÁST 21.</w:t>
      </w:r>
    </w:p>
    <w:p w:rsidR="006C2E10" w:rsidRPr="006C2E10" w:rsidRDefault="006C2E10" w:rsidP="006C2E10">
      <w:pPr>
        <w:keepNext/>
        <w:keepLines/>
        <w:spacing w:after="0" w:line="240" w:lineRule="auto"/>
        <w:jc w:val="center"/>
        <w:outlineLvl w:val="0"/>
        <w:rPr>
          <w:rFonts w:ascii="Times New Roman" w:eastAsia="Times New Roman" w:hAnsi="Times New Roman" w:cs="Times New Roman"/>
          <w:b/>
          <w:bCs/>
          <w:smallCaps/>
          <w:color w:val="0070C0"/>
          <w:sz w:val="28"/>
          <w:szCs w:val="28"/>
          <w:lang w:bidi="en-US"/>
        </w:rPr>
      </w:pPr>
      <w:r w:rsidRPr="006C2E10">
        <w:rPr>
          <w:rFonts w:ascii="Times New Roman" w:eastAsia="Times New Roman" w:hAnsi="Times New Roman" w:cs="Times New Roman"/>
          <w:b/>
          <w:bCs/>
          <w:smallCaps/>
          <w:color w:val="0070C0"/>
          <w:sz w:val="28"/>
          <w:szCs w:val="28"/>
          <w:lang w:bidi="en-US"/>
        </w:rPr>
        <w:t xml:space="preserve">OBLAST SPOLUPRÁCE S ORGANIZACEMI A </w:t>
      </w:r>
      <w:bookmarkStart w:id="22" w:name="sponzory"/>
      <w:r w:rsidRPr="006C2E10">
        <w:rPr>
          <w:rFonts w:ascii="Times New Roman" w:eastAsia="Times New Roman" w:hAnsi="Times New Roman" w:cs="Times New Roman"/>
          <w:b/>
          <w:bCs/>
          <w:smallCaps/>
          <w:color w:val="0070C0"/>
          <w:sz w:val="28"/>
          <w:szCs w:val="28"/>
          <w:lang w:bidi="en-US"/>
        </w:rPr>
        <w:t>SPONZORY</w:t>
      </w:r>
      <w:bookmarkEnd w:id="22"/>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spacing w:after="0" w:line="240" w:lineRule="auto"/>
        <w:jc w:val="center"/>
        <w:rPr>
          <w:rFonts w:ascii="Times New Roman" w:eastAsia="Times New Roman" w:hAnsi="Times New Roman" w:cs="Times New Roman"/>
          <w:sz w:val="24"/>
          <w:lang w:bidi="en-US"/>
        </w:rPr>
      </w:pPr>
    </w:p>
    <w:p w:rsidR="006C2E10" w:rsidRPr="006C2E10" w:rsidRDefault="006C2E10" w:rsidP="006C2E10">
      <w:pPr>
        <w:spacing w:after="0" w:line="240" w:lineRule="auto"/>
        <w:ind w:left="708" w:hanging="708"/>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Usilovat o vzájemnou spolupráci s místními organizacemi a sponzory v oblasti:</w:t>
      </w:r>
    </w:p>
    <w:p w:rsidR="006C2E10" w:rsidRPr="006C2E10" w:rsidRDefault="006C2E10" w:rsidP="006C2E10">
      <w:pPr>
        <w:numPr>
          <w:ilvl w:val="0"/>
          <w:numId w:val="6"/>
        </w:numPr>
        <w:spacing w:after="0" w:line="240" w:lineRule="auto"/>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ekonomické</w:t>
      </w:r>
    </w:p>
    <w:p w:rsidR="006C2E10" w:rsidRPr="006C2E10" w:rsidRDefault="006C2E10" w:rsidP="006C2E10">
      <w:pPr>
        <w:numPr>
          <w:ilvl w:val="0"/>
          <w:numId w:val="6"/>
        </w:numPr>
        <w:spacing w:after="0" w:line="240" w:lineRule="auto"/>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materiální</w:t>
      </w:r>
    </w:p>
    <w:p w:rsidR="006C2E10" w:rsidRPr="006C2E10" w:rsidRDefault="006C2E10" w:rsidP="006C2E10">
      <w:pPr>
        <w:numPr>
          <w:ilvl w:val="0"/>
          <w:numId w:val="6"/>
        </w:numPr>
        <w:spacing w:after="0" w:line="240" w:lineRule="auto"/>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organizování společný</w:t>
      </w:r>
      <w:r w:rsidR="001222E2">
        <w:rPr>
          <w:rFonts w:ascii="Times New Roman" w:eastAsia="Times New Roman" w:hAnsi="Times New Roman" w:cs="Times New Roman"/>
          <w:sz w:val="24"/>
          <w:lang w:bidi="en-US"/>
        </w:rPr>
        <w:t xml:space="preserve">ch akcí – především </w:t>
      </w:r>
      <w:r w:rsidRPr="006C2E10">
        <w:rPr>
          <w:rFonts w:ascii="Times New Roman" w:eastAsia="Times New Roman" w:hAnsi="Times New Roman" w:cs="Times New Roman"/>
          <w:sz w:val="24"/>
          <w:lang w:bidi="en-US"/>
        </w:rPr>
        <w:t xml:space="preserve"> Den Dětí, Den otevřených dveří, Vítání jara a další</w:t>
      </w:r>
    </w:p>
    <w:p w:rsidR="006C2E10" w:rsidRPr="006C2E10" w:rsidRDefault="006C2E10" w:rsidP="006C2E10">
      <w:pPr>
        <w:numPr>
          <w:ilvl w:val="0"/>
          <w:numId w:val="6"/>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odpovědnost: vedení školy, všichni učitelé</w:t>
      </w:r>
    </w:p>
    <w:p w:rsidR="006C2E10" w:rsidRPr="006C2E10" w:rsidRDefault="006C2E10" w:rsidP="006C2E10">
      <w:pPr>
        <w:numPr>
          <w:ilvl w:val="0"/>
          <w:numId w:val="6"/>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termín: úkol trvalý</w:t>
      </w:r>
    </w:p>
    <w:p w:rsidR="006C2E10" w:rsidRPr="006C2E10" w:rsidRDefault="006C2E10" w:rsidP="006C2E10">
      <w:pPr>
        <w:keepNext/>
        <w:keepLines/>
        <w:spacing w:after="0" w:line="240" w:lineRule="auto"/>
        <w:jc w:val="center"/>
        <w:outlineLvl w:val="0"/>
        <w:rPr>
          <w:rFonts w:ascii="Times New Roman" w:eastAsia="Times New Roman" w:hAnsi="Times New Roman" w:cs="Times New Roman"/>
          <w:b/>
          <w:bCs/>
          <w:smallCaps/>
          <w:color w:val="0070C0"/>
          <w:sz w:val="32"/>
          <w:szCs w:val="28"/>
          <w:lang w:bidi="en-US"/>
        </w:rPr>
      </w:pPr>
    </w:p>
    <w:p w:rsidR="006C2E10" w:rsidRPr="006C2E10" w:rsidRDefault="006C2E10" w:rsidP="006C2E10">
      <w:pPr>
        <w:keepNext/>
        <w:keepLines/>
        <w:spacing w:after="0" w:line="240" w:lineRule="auto"/>
        <w:jc w:val="center"/>
        <w:outlineLvl w:val="0"/>
        <w:rPr>
          <w:rFonts w:ascii="Times New Roman" w:eastAsia="Times New Roman" w:hAnsi="Times New Roman" w:cs="Times New Roman"/>
          <w:b/>
          <w:bCs/>
          <w:smallCaps/>
          <w:color w:val="0070C0"/>
          <w:sz w:val="28"/>
          <w:szCs w:val="28"/>
          <w:lang w:bidi="en-US"/>
        </w:rPr>
      </w:pPr>
      <w:r w:rsidRPr="006C2E10">
        <w:rPr>
          <w:rFonts w:ascii="Times New Roman" w:eastAsia="Times New Roman" w:hAnsi="Times New Roman" w:cs="Times New Roman"/>
          <w:b/>
          <w:bCs/>
          <w:smallCaps/>
          <w:color w:val="0070C0"/>
          <w:sz w:val="28"/>
          <w:szCs w:val="28"/>
          <w:lang w:bidi="en-US"/>
        </w:rPr>
        <w:t>ČÁST 22.</w:t>
      </w:r>
      <w:bookmarkStart w:id="23" w:name="Propagace"/>
    </w:p>
    <w:p w:rsidR="006C2E10" w:rsidRPr="006C2E10" w:rsidRDefault="006C2E10" w:rsidP="006C2E10">
      <w:pPr>
        <w:keepNext/>
        <w:keepLines/>
        <w:spacing w:after="0" w:line="240" w:lineRule="auto"/>
        <w:jc w:val="center"/>
        <w:outlineLvl w:val="0"/>
        <w:rPr>
          <w:rFonts w:ascii="Times New Roman" w:eastAsia="Times New Roman" w:hAnsi="Times New Roman" w:cs="Times New Roman"/>
          <w:b/>
          <w:bCs/>
          <w:smallCaps/>
          <w:color w:val="0070C0"/>
          <w:sz w:val="28"/>
          <w:szCs w:val="28"/>
          <w:lang w:bidi="en-US"/>
        </w:rPr>
      </w:pPr>
      <w:r w:rsidRPr="006C2E10">
        <w:rPr>
          <w:rFonts w:ascii="Times New Roman" w:eastAsia="Times New Roman" w:hAnsi="Times New Roman" w:cs="Times New Roman"/>
          <w:b/>
          <w:bCs/>
          <w:smallCaps/>
          <w:color w:val="0070C0"/>
          <w:sz w:val="28"/>
          <w:szCs w:val="28"/>
          <w:lang w:bidi="en-US"/>
        </w:rPr>
        <w:t>PROPAGACE</w:t>
      </w:r>
      <w:bookmarkEnd w:id="23"/>
      <w:r w:rsidRPr="006C2E10">
        <w:rPr>
          <w:rFonts w:ascii="Times New Roman" w:eastAsia="Times New Roman" w:hAnsi="Times New Roman" w:cs="Times New Roman"/>
          <w:b/>
          <w:bCs/>
          <w:smallCaps/>
          <w:color w:val="0070C0"/>
          <w:sz w:val="28"/>
          <w:szCs w:val="28"/>
          <w:lang w:bidi="en-US"/>
        </w:rPr>
        <w:t xml:space="preserve"> PRÁCE ŠKOLY</w:t>
      </w: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spacing w:after="0" w:line="240" w:lineRule="auto"/>
        <w:rPr>
          <w:rFonts w:ascii="Times New Roman" w:eastAsia="Times New Roman" w:hAnsi="Times New Roman" w:cs="Times New Roman"/>
          <w:sz w:val="20"/>
          <w:lang w:bidi="en-US"/>
        </w:rPr>
      </w:pPr>
    </w:p>
    <w:p w:rsidR="006C2E10" w:rsidRPr="006C2E10" w:rsidRDefault="006C2E10" w:rsidP="006C2E10">
      <w:pPr>
        <w:spacing w:after="0" w:line="240" w:lineRule="auto"/>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Příspěvky do místních novin, internetových stránek a na sociálních sítích – všichni pedagogičtí pracovníci, správa webových </w:t>
      </w:r>
      <w:r w:rsidR="00BC0443">
        <w:rPr>
          <w:rFonts w:ascii="Times New Roman" w:eastAsia="Times New Roman" w:hAnsi="Times New Roman" w:cs="Times New Roman"/>
          <w:sz w:val="24"/>
          <w:lang w:bidi="en-US"/>
        </w:rPr>
        <w:t>stránek – Mgr. Kateřina Sladk</w:t>
      </w:r>
      <w:r w:rsidR="001222E2">
        <w:rPr>
          <w:rFonts w:ascii="Times New Roman" w:eastAsia="Times New Roman" w:hAnsi="Times New Roman" w:cs="Times New Roman"/>
          <w:sz w:val="24"/>
          <w:lang w:bidi="en-US"/>
        </w:rPr>
        <w:t>á, správa facebookov</w:t>
      </w:r>
      <w:r w:rsidRPr="006C2E10">
        <w:rPr>
          <w:rFonts w:ascii="Times New Roman" w:eastAsia="Times New Roman" w:hAnsi="Times New Roman" w:cs="Times New Roman"/>
          <w:sz w:val="24"/>
          <w:lang w:bidi="en-US"/>
        </w:rPr>
        <w:t>ých s</w:t>
      </w:r>
      <w:r w:rsidR="001222E2">
        <w:rPr>
          <w:rFonts w:ascii="Times New Roman" w:eastAsia="Times New Roman" w:hAnsi="Times New Roman" w:cs="Times New Roman"/>
          <w:sz w:val="24"/>
          <w:lang w:bidi="en-US"/>
        </w:rPr>
        <w:t xml:space="preserve">tránek – </w:t>
      </w:r>
      <w:r w:rsidR="001222E2">
        <w:rPr>
          <w:rFonts w:ascii="Times New Roman" w:eastAsia="Times New Roman" w:hAnsi="Times New Roman" w:cs="Times New Roman"/>
          <w:sz w:val="24"/>
          <w:lang w:bidi="en-US"/>
        </w:rPr>
        <w:softHyphen/>
      </w:r>
      <w:r w:rsidR="001222E2">
        <w:rPr>
          <w:rFonts w:ascii="Times New Roman" w:eastAsia="Times New Roman" w:hAnsi="Times New Roman" w:cs="Times New Roman"/>
          <w:sz w:val="24"/>
          <w:lang w:bidi="en-US"/>
        </w:rPr>
        <w:softHyphen/>
      </w:r>
      <w:r w:rsidR="001222E2">
        <w:rPr>
          <w:rFonts w:ascii="Times New Roman" w:eastAsia="Times New Roman" w:hAnsi="Times New Roman" w:cs="Times New Roman"/>
          <w:sz w:val="24"/>
          <w:lang w:bidi="en-US"/>
        </w:rPr>
        <w:softHyphen/>
        <w:t>Mgr. Lenka Čermáková</w:t>
      </w:r>
    </w:p>
    <w:p w:rsidR="006C2E10" w:rsidRPr="006C2E10" w:rsidRDefault="006C2E10" w:rsidP="006C2E10">
      <w:pPr>
        <w:spacing w:after="0" w:line="240" w:lineRule="auto"/>
        <w:rPr>
          <w:rFonts w:ascii="Times New Roman" w:eastAsia="Times New Roman" w:hAnsi="Times New Roman" w:cs="Times New Roman"/>
          <w:sz w:val="20"/>
          <w:lang w:bidi="en-US"/>
        </w:rPr>
      </w:pPr>
    </w:p>
    <w:p w:rsidR="006C2E10" w:rsidRPr="006C2E10" w:rsidRDefault="006C2E10" w:rsidP="006C2E10">
      <w:pPr>
        <w:keepNext/>
        <w:keepLines/>
        <w:spacing w:after="60" w:line="240" w:lineRule="auto"/>
        <w:jc w:val="center"/>
        <w:outlineLvl w:val="0"/>
        <w:rPr>
          <w:rFonts w:ascii="Times New Roman" w:eastAsia="Times New Roman" w:hAnsi="Times New Roman" w:cs="Times New Roman"/>
          <w:b/>
          <w:bCs/>
          <w:smallCaps/>
          <w:color w:val="0070C0"/>
          <w:sz w:val="32"/>
          <w:szCs w:val="28"/>
          <w:lang w:bidi="en-US"/>
        </w:rPr>
      </w:pPr>
      <w:bookmarkStart w:id="24" w:name="Plán"/>
    </w:p>
    <w:p w:rsidR="006C2E10" w:rsidRPr="006C2E10" w:rsidRDefault="006C2E10" w:rsidP="006C2E10">
      <w:pPr>
        <w:keepNext/>
        <w:keepLines/>
        <w:spacing w:after="60" w:line="240" w:lineRule="auto"/>
        <w:jc w:val="center"/>
        <w:outlineLvl w:val="0"/>
        <w:rPr>
          <w:rFonts w:ascii="Times New Roman" w:eastAsia="Times New Roman" w:hAnsi="Times New Roman" w:cs="Times New Roman"/>
          <w:b/>
          <w:bCs/>
          <w:smallCaps/>
          <w:color w:val="0070C0"/>
          <w:sz w:val="28"/>
          <w:szCs w:val="28"/>
          <w:lang w:bidi="en-US"/>
        </w:rPr>
      </w:pPr>
      <w:r w:rsidRPr="006C2E10">
        <w:rPr>
          <w:rFonts w:ascii="Times New Roman" w:eastAsia="Times New Roman" w:hAnsi="Times New Roman" w:cs="Times New Roman"/>
          <w:b/>
          <w:bCs/>
          <w:smallCaps/>
          <w:color w:val="0070C0"/>
          <w:sz w:val="28"/>
          <w:szCs w:val="28"/>
          <w:lang w:bidi="en-US"/>
        </w:rPr>
        <w:t>ČÁST 23.</w:t>
      </w:r>
    </w:p>
    <w:p w:rsidR="006C2E10" w:rsidRPr="006C2E10" w:rsidRDefault="006C2E10" w:rsidP="006C2E10">
      <w:pPr>
        <w:keepNext/>
        <w:keepLines/>
        <w:spacing w:after="60" w:line="240" w:lineRule="auto"/>
        <w:jc w:val="center"/>
        <w:outlineLvl w:val="0"/>
        <w:rPr>
          <w:rFonts w:ascii="Times New Roman" w:eastAsia="Times New Roman" w:hAnsi="Times New Roman" w:cs="Times New Roman"/>
          <w:b/>
          <w:bCs/>
          <w:smallCaps/>
          <w:color w:val="0070C0"/>
          <w:sz w:val="28"/>
          <w:szCs w:val="28"/>
          <w:lang w:bidi="en-US"/>
        </w:rPr>
      </w:pPr>
      <w:r w:rsidRPr="006C2E10">
        <w:rPr>
          <w:rFonts w:ascii="Times New Roman" w:eastAsia="Times New Roman" w:hAnsi="Times New Roman" w:cs="Times New Roman"/>
          <w:b/>
          <w:bCs/>
          <w:smallCaps/>
          <w:color w:val="0070C0"/>
          <w:sz w:val="28"/>
          <w:szCs w:val="28"/>
          <w:lang w:bidi="en-US"/>
        </w:rPr>
        <w:t>PLÁN</w:t>
      </w:r>
      <w:bookmarkEnd w:id="24"/>
      <w:r w:rsidRPr="006C2E10">
        <w:rPr>
          <w:rFonts w:ascii="Times New Roman" w:eastAsia="Times New Roman" w:hAnsi="Times New Roman" w:cs="Times New Roman"/>
          <w:b/>
          <w:bCs/>
          <w:smallCaps/>
          <w:color w:val="0070C0"/>
          <w:sz w:val="28"/>
          <w:szCs w:val="28"/>
          <w:lang w:bidi="en-US"/>
        </w:rPr>
        <w:t xml:space="preserve"> </w:t>
      </w:r>
      <w:bookmarkStart w:id="25" w:name="pedagogických"/>
      <w:r w:rsidRPr="006C2E10">
        <w:rPr>
          <w:rFonts w:ascii="Times New Roman" w:eastAsia="Times New Roman" w:hAnsi="Times New Roman" w:cs="Times New Roman"/>
          <w:b/>
          <w:bCs/>
          <w:smallCaps/>
          <w:color w:val="0070C0"/>
          <w:sz w:val="28"/>
          <w:szCs w:val="28"/>
          <w:lang w:bidi="en-US"/>
        </w:rPr>
        <w:t>PEDAGOGICKÝCH</w:t>
      </w:r>
      <w:bookmarkEnd w:id="25"/>
      <w:r w:rsidRPr="006C2E10">
        <w:rPr>
          <w:rFonts w:ascii="Times New Roman" w:eastAsia="Times New Roman" w:hAnsi="Times New Roman" w:cs="Times New Roman"/>
          <w:b/>
          <w:bCs/>
          <w:smallCaps/>
          <w:color w:val="0070C0"/>
          <w:sz w:val="28"/>
          <w:szCs w:val="28"/>
          <w:lang w:bidi="en-US"/>
        </w:rPr>
        <w:t xml:space="preserve"> A PRACOVNÍCH PORAD</w:t>
      </w: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BC0443" w:rsidP="006C2E10">
      <w:pPr>
        <w:keepNext/>
        <w:keepLines/>
        <w:spacing w:after="0" w:line="240" w:lineRule="auto"/>
        <w:outlineLvl w:val="2"/>
        <w:rPr>
          <w:rFonts w:ascii="Times New Roman" w:eastAsia="Calibri" w:hAnsi="Times New Roman" w:cs="Times New Roman"/>
          <w:b/>
          <w:bCs/>
          <w:color w:val="00B0F0"/>
          <w:sz w:val="24"/>
          <w:szCs w:val="32"/>
          <w:lang w:bidi="en-US"/>
        </w:rPr>
      </w:pPr>
      <w:r>
        <w:rPr>
          <w:rFonts w:ascii="Times New Roman" w:eastAsia="Calibri" w:hAnsi="Times New Roman" w:cs="Times New Roman"/>
          <w:b/>
          <w:bCs/>
          <w:color w:val="00B0F0"/>
          <w:sz w:val="24"/>
          <w:szCs w:val="32"/>
          <w:lang w:bidi="en-US"/>
        </w:rPr>
        <w:t>27. 8. 2026</w:t>
      </w:r>
    </w:p>
    <w:p w:rsidR="006C2E10" w:rsidRPr="006C2E10" w:rsidRDefault="006C2E10" w:rsidP="006C2E10">
      <w:pPr>
        <w:spacing w:after="0" w:line="240" w:lineRule="auto"/>
        <w:jc w:val="both"/>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Přidělení třídnictví, předmětů, funkcí, kabinetů, BOZP, úrazy, testy, PO, schválení školního řádu, řádu pracoven, seznámení s pracovním řádem, povinnostmi, vnitřní směrnice, organizace školního roku</w:t>
      </w:r>
    </w:p>
    <w:p w:rsidR="006C2E10" w:rsidRPr="006C2E10" w:rsidRDefault="006C2E10" w:rsidP="006C2E10">
      <w:pPr>
        <w:spacing w:after="0" w:line="240" w:lineRule="auto"/>
        <w:jc w:val="both"/>
        <w:rPr>
          <w:rFonts w:ascii="Times New Roman" w:eastAsia="Times New Roman" w:hAnsi="Times New Roman" w:cs="Times New Roman"/>
          <w:sz w:val="24"/>
          <w:szCs w:val="24"/>
          <w:lang w:bidi="en-US"/>
        </w:rPr>
      </w:pPr>
    </w:p>
    <w:p w:rsidR="006C2E10" w:rsidRPr="006C2E10" w:rsidRDefault="006C2E10" w:rsidP="006C2E10">
      <w:pPr>
        <w:keepNext/>
        <w:keepLines/>
        <w:spacing w:after="0" w:line="240" w:lineRule="auto"/>
        <w:jc w:val="both"/>
        <w:outlineLvl w:val="2"/>
        <w:rPr>
          <w:rFonts w:ascii="Times New Roman" w:eastAsia="Calibri" w:hAnsi="Times New Roman" w:cs="Times New Roman"/>
          <w:b/>
          <w:bCs/>
          <w:color w:val="00B0F0"/>
          <w:sz w:val="24"/>
          <w:szCs w:val="32"/>
          <w:lang w:bidi="en-US"/>
        </w:rPr>
      </w:pPr>
      <w:r w:rsidRPr="006C2E10">
        <w:rPr>
          <w:rFonts w:ascii="Times New Roman" w:eastAsia="Calibri" w:hAnsi="Times New Roman" w:cs="Times New Roman"/>
          <w:b/>
          <w:bCs/>
          <w:color w:val="00B0F0"/>
          <w:sz w:val="24"/>
          <w:szCs w:val="32"/>
          <w:lang w:bidi="en-US"/>
        </w:rPr>
        <w:t>Další plánované porady budou zveřejněny v měsíčním plánu na daný měsíc – minimálně jednou za měsíc proběhne pedagogická rada, dle potřeby proběhne provozní porada zaměstnanců školy, jednou za čtvrtletí proběhnou porady předsedů metodických komisí s ředitelkou školy</w:t>
      </w:r>
    </w:p>
    <w:p w:rsidR="006C2E10" w:rsidRPr="006C2E10" w:rsidRDefault="006C2E10" w:rsidP="006C2E10">
      <w:pPr>
        <w:spacing w:after="0" w:line="240" w:lineRule="auto"/>
        <w:jc w:val="both"/>
        <w:rPr>
          <w:rFonts w:ascii="Times New Roman" w:eastAsia="Times New Roman" w:hAnsi="Times New Roman" w:cs="Times New Roman"/>
          <w:sz w:val="24"/>
          <w:szCs w:val="24"/>
          <w:lang w:bidi="en-US"/>
        </w:rPr>
      </w:pPr>
    </w:p>
    <w:p w:rsidR="006C2E10" w:rsidRPr="006C2E10" w:rsidRDefault="00BC0443" w:rsidP="006C2E10">
      <w:pPr>
        <w:keepNext/>
        <w:keepLines/>
        <w:spacing w:after="0" w:line="240" w:lineRule="auto"/>
        <w:jc w:val="both"/>
        <w:outlineLvl w:val="1"/>
        <w:rPr>
          <w:rFonts w:ascii="Times New Roman" w:eastAsia="Times New Roman" w:hAnsi="Times New Roman" w:cs="Times New Roman"/>
          <w:b/>
          <w:bCs/>
          <w:color w:val="00B0F0"/>
          <w:sz w:val="24"/>
          <w:szCs w:val="24"/>
          <w:lang w:bidi="en-US"/>
          <w:specVanish/>
        </w:rPr>
      </w:pPr>
      <w:r>
        <w:rPr>
          <w:rFonts w:ascii="Times New Roman" w:eastAsia="Times New Roman" w:hAnsi="Times New Roman" w:cs="Times New Roman"/>
          <w:b/>
          <w:bCs/>
          <w:color w:val="00B0F0"/>
          <w:sz w:val="24"/>
          <w:szCs w:val="24"/>
          <w:lang w:bidi="en-US"/>
        </w:rPr>
        <w:t>23. 11. 2026</w:t>
      </w:r>
      <w:r w:rsidR="006C2E10" w:rsidRPr="006C2E10">
        <w:rPr>
          <w:rFonts w:ascii="Times New Roman" w:eastAsia="Times New Roman" w:hAnsi="Times New Roman" w:cs="Times New Roman"/>
          <w:b/>
          <w:bCs/>
          <w:color w:val="00B0F0"/>
          <w:sz w:val="24"/>
          <w:szCs w:val="24"/>
          <w:lang w:bidi="en-US"/>
        </w:rPr>
        <w:t xml:space="preserve"> – </w:t>
      </w:r>
      <w:smartTag w:uri="urn:schemas-microsoft-com:office:smarttags" w:element="metricconverter">
        <w:smartTagPr>
          <w:attr w:name="ProductID" w:val="1. a"/>
        </w:smartTagPr>
        <w:r w:rsidR="006C2E10" w:rsidRPr="006C2E10">
          <w:rPr>
            <w:rFonts w:ascii="Times New Roman" w:eastAsia="Times New Roman" w:hAnsi="Times New Roman" w:cs="Times New Roman"/>
            <w:b/>
            <w:bCs/>
            <w:color w:val="00B0F0"/>
            <w:sz w:val="24"/>
            <w:szCs w:val="24"/>
            <w:lang w:bidi="en-US"/>
          </w:rPr>
          <w:t>1. a</w:t>
        </w:r>
      </w:smartTag>
      <w:r w:rsidR="006C2E10" w:rsidRPr="006C2E10">
        <w:rPr>
          <w:rFonts w:ascii="Times New Roman" w:eastAsia="Times New Roman" w:hAnsi="Times New Roman" w:cs="Times New Roman"/>
          <w:b/>
          <w:bCs/>
          <w:color w:val="00B0F0"/>
          <w:sz w:val="24"/>
          <w:szCs w:val="24"/>
          <w:lang w:bidi="en-US"/>
        </w:rPr>
        <w:t xml:space="preserve"> 2. stupeň</w:t>
      </w:r>
    </w:p>
    <w:p w:rsidR="006C2E10" w:rsidRPr="006C2E10" w:rsidRDefault="006C2E10" w:rsidP="006C2E10">
      <w:pPr>
        <w:spacing w:after="0" w:line="240" w:lineRule="auto"/>
        <w:jc w:val="both"/>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 xml:space="preserve">Nejzávažnější nedostatky v chování a prospěchu žáků za I. čtvrtletí školního roku, tzv. hodnocení prospěchu a chování za 1. čtvrtletí školního roku </w:t>
      </w:r>
      <w:r w:rsidR="00BC0443">
        <w:rPr>
          <w:rFonts w:ascii="Times New Roman" w:eastAsia="Times New Roman" w:hAnsi="Times New Roman" w:cs="Times New Roman"/>
          <w:sz w:val="24"/>
          <w:szCs w:val="24"/>
          <w:lang w:bidi="en-US"/>
        </w:rPr>
        <w:t>2026/2027</w:t>
      </w:r>
    </w:p>
    <w:p w:rsidR="006C2E10" w:rsidRPr="006C2E10" w:rsidRDefault="006C2E10" w:rsidP="006C2E10">
      <w:pPr>
        <w:spacing w:after="0" w:line="240" w:lineRule="auto"/>
        <w:jc w:val="both"/>
        <w:rPr>
          <w:rFonts w:ascii="Times New Roman" w:eastAsia="Times New Roman" w:hAnsi="Times New Roman" w:cs="Times New Roman"/>
          <w:sz w:val="24"/>
          <w:szCs w:val="24"/>
          <w:lang w:bidi="en-US"/>
        </w:rPr>
      </w:pPr>
    </w:p>
    <w:p w:rsidR="006C2E10" w:rsidRPr="006C2E10" w:rsidRDefault="00BC0443" w:rsidP="006C2E10">
      <w:pPr>
        <w:keepNext/>
        <w:keepLines/>
        <w:spacing w:after="0" w:line="240" w:lineRule="auto"/>
        <w:outlineLvl w:val="2"/>
        <w:rPr>
          <w:rFonts w:ascii="Times New Roman" w:eastAsia="Calibri" w:hAnsi="Times New Roman" w:cs="Times New Roman"/>
          <w:b/>
          <w:bCs/>
          <w:color w:val="00B0F0"/>
          <w:sz w:val="24"/>
          <w:szCs w:val="32"/>
          <w:lang w:bidi="en-US"/>
        </w:rPr>
      </w:pPr>
      <w:r>
        <w:rPr>
          <w:rFonts w:ascii="Times New Roman" w:eastAsia="Calibri" w:hAnsi="Times New Roman" w:cs="Times New Roman"/>
          <w:b/>
          <w:bCs/>
          <w:color w:val="00B0F0"/>
          <w:sz w:val="24"/>
          <w:szCs w:val="32"/>
          <w:lang w:bidi="en-US"/>
        </w:rPr>
        <w:t>25. 1. 2027</w:t>
      </w:r>
      <w:r w:rsidR="006C2E10" w:rsidRPr="006C2E10">
        <w:rPr>
          <w:rFonts w:ascii="Times New Roman" w:eastAsia="Calibri" w:hAnsi="Times New Roman" w:cs="Times New Roman"/>
          <w:b/>
          <w:bCs/>
          <w:color w:val="00B0F0"/>
          <w:sz w:val="24"/>
          <w:szCs w:val="32"/>
          <w:lang w:bidi="en-US"/>
        </w:rPr>
        <w:t xml:space="preserve"> – </w:t>
      </w:r>
      <w:smartTag w:uri="urn:schemas-microsoft-com:office:smarttags" w:element="metricconverter">
        <w:smartTagPr>
          <w:attr w:name="ProductID" w:val="1. a"/>
        </w:smartTagPr>
        <w:r w:rsidR="006C2E10" w:rsidRPr="006C2E10">
          <w:rPr>
            <w:rFonts w:ascii="Times New Roman" w:eastAsia="Calibri" w:hAnsi="Times New Roman" w:cs="Times New Roman"/>
            <w:b/>
            <w:bCs/>
            <w:color w:val="00B0F0"/>
            <w:sz w:val="24"/>
            <w:szCs w:val="32"/>
            <w:lang w:bidi="en-US"/>
          </w:rPr>
          <w:t>1. a</w:t>
        </w:r>
      </w:smartTag>
      <w:r w:rsidR="006C2E10" w:rsidRPr="006C2E10">
        <w:rPr>
          <w:rFonts w:ascii="Times New Roman" w:eastAsia="Calibri" w:hAnsi="Times New Roman" w:cs="Times New Roman"/>
          <w:b/>
          <w:bCs/>
          <w:color w:val="00B0F0"/>
          <w:sz w:val="24"/>
          <w:szCs w:val="32"/>
          <w:lang w:bidi="en-US"/>
        </w:rPr>
        <w:t xml:space="preserve"> 2. stupeň</w:t>
      </w:r>
    </w:p>
    <w:p w:rsidR="006C2E10" w:rsidRPr="006C2E10" w:rsidRDefault="006C2E10" w:rsidP="006C2E10">
      <w:pPr>
        <w:spacing w:after="0" w:line="240" w:lineRule="auto"/>
        <w:jc w:val="both"/>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 xml:space="preserve">Klasifikační porada za I. pololetí školního roku, tzv. hodnocení prospěchu a chování za 2. čtvrtletí školního roku </w:t>
      </w:r>
      <w:r w:rsidR="00BC0443">
        <w:rPr>
          <w:rFonts w:ascii="Times New Roman" w:eastAsia="Times New Roman" w:hAnsi="Times New Roman" w:cs="Times New Roman"/>
          <w:sz w:val="24"/>
          <w:szCs w:val="24"/>
          <w:lang w:bidi="en-US"/>
        </w:rPr>
        <w:t>2026/2027</w:t>
      </w:r>
    </w:p>
    <w:p w:rsidR="006C2E10" w:rsidRPr="006C2E10" w:rsidRDefault="006C2E10" w:rsidP="006C2E10">
      <w:pPr>
        <w:spacing w:after="0" w:line="240" w:lineRule="auto"/>
        <w:jc w:val="both"/>
        <w:rPr>
          <w:rFonts w:ascii="Times New Roman" w:eastAsia="Times New Roman" w:hAnsi="Times New Roman" w:cs="Times New Roman"/>
          <w:sz w:val="24"/>
          <w:szCs w:val="24"/>
          <w:lang w:bidi="en-US"/>
        </w:rPr>
      </w:pPr>
    </w:p>
    <w:p w:rsidR="006C2E10" w:rsidRPr="006C2E10" w:rsidRDefault="00BC0443" w:rsidP="006C2E10">
      <w:pPr>
        <w:keepNext/>
        <w:keepLines/>
        <w:spacing w:after="0" w:line="240" w:lineRule="auto"/>
        <w:outlineLvl w:val="2"/>
        <w:rPr>
          <w:rFonts w:ascii="Times New Roman" w:eastAsia="Calibri" w:hAnsi="Times New Roman" w:cs="Times New Roman"/>
          <w:b/>
          <w:bCs/>
          <w:color w:val="00B0F0"/>
          <w:sz w:val="24"/>
          <w:szCs w:val="32"/>
          <w:lang w:bidi="en-US"/>
        </w:rPr>
      </w:pPr>
      <w:r>
        <w:rPr>
          <w:rFonts w:ascii="Times New Roman" w:eastAsia="Calibri" w:hAnsi="Times New Roman" w:cs="Times New Roman"/>
          <w:b/>
          <w:bCs/>
          <w:color w:val="00B0F0"/>
          <w:sz w:val="24"/>
          <w:szCs w:val="32"/>
          <w:lang w:bidi="en-US"/>
        </w:rPr>
        <w:t>26</w:t>
      </w:r>
      <w:r w:rsidR="006C2E10">
        <w:rPr>
          <w:rFonts w:ascii="Times New Roman" w:eastAsia="Calibri" w:hAnsi="Times New Roman" w:cs="Times New Roman"/>
          <w:b/>
          <w:bCs/>
          <w:color w:val="00B0F0"/>
          <w:sz w:val="24"/>
          <w:szCs w:val="32"/>
          <w:lang w:bidi="en-US"/>
        </w:rPr>
        <w:t>.</w:t>
      </w:r>
      <w:r>
        <w:rPr>
          <w:rFonts w:ascii="Times New Roman" w:eastAsia="Calibri" w:hAnsi="Times New Roman" w:cs="Times New Roman"/>
          <w:b/>
          <w:bCs/>
          <w:color w:val="00B0F0"/>
          <w:sz w:val="24"/>
          <w:szCs w:val="32"/>
          <w:lang w:bidi="en-US"/>
        </w:rPr>
        <w:t xml:space="preserve"> 4. 2027</w:t>
      </w:r>
      <w:r w:rsidR="006C2E10" w:rsidRPr="006C2E10">
        <w:rPr>
          <w:rFonts w:ascii="Times New Roman" w:eastAsia="Calibri" w:hAnsi="Times New Roman" w:cs="Times New Roman"/>
          <w:b/>
          <w:bCs/>
          <w:color w:val="00B0F0"/>
          <w:sz w:val="24"/>
          <w:szCs w:val="32"/>
          <w:lang w:bidi="en-US"/>
        </w:rPr>
        <w:t xml:space="preserve">  – </w:t>
      </w:r>
      <w:smartTag w:uri="urn:schemas-microsoft-com:office:smarttags" w:element="metricconverter">
        <w:smartTagPr>
          <w:attr w:name="ProductID" w:val="1. a"/>
        </w:smartTagPr>
        <w:r w:rsidR="006C2E10" w:rsidRPr="006C2E10">
          <w:rPr>
            <w:rFonts w:ascii="Times New Roman" w:eastAsia="Calibri" w:hAnsi="Times New Roman" w:cs="Times New Roman"/>
            <w:b/>
            <w:bCs/>
            <w:color w:val="00B0F0"/>
            <w:sz w:val="24"/>
            <w:szCs w:val="32"/>
            <w:lang w:bidi="en-US"/>
          </w:rPr>
          <w:t>1. a</w:t>
        </w:r>
      </w:smartTag>
      <w:r w:rsidR="006C2E10" w:rsidRPr="006C2E10">
        <w:rPr>
          <w:rFonts w:ascii="Times New Roman" w:eastAsia="Calibri" w:hAnsi="Times New Roman" w:cs="Times New Roman"/>
          <w:b/>
          <w:bCs/>
          <w:color w:val="00B0F0"/>
          <w:sz w:val="24"/>
          <w:szCs w:val="32"/>
          <w:lang w:bidi="en-US"/>
        </w:rPr>
        <w:t xml:space="preserve"> 2. stupeň</w:t>
      </w:r>
    </w:p>
    <w:p w:rsidR="006C2E10" w:rsidRPr="006C2E10" w:rsidRDefault="006C2E10" w:rsidP="006C2E10">
      <w:pPr>
        <w:spacing w:after="0" w:line="240" w:lineRule="auto"/>
        <w:jc w:val="both"/>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 xml:space="preserve">Nejzávažnější nedostatky v chování a prospěchu žáků za III. čtvrtletí školního roku, tzv. hodnocení prospěchu a chování za 3. čtvrtletí školního roku </w:t>
      </w:r>
      <w:r w:rsidR="00BC0443">
        <w:rPr>
          <w:rFonts w:ascii="Times New Roman" w:eastAsia="Times New Roman" w:hAnsi="Times New Roman" w:cs="Times New Roman"/>
          <w:sz w:val="24"/>
          <w:szCs w:val="24"/>
          <w:lang w:bidi="en-US"/>
        </w:rPr>
        <w:t>2026/2027</w:t>
      </w:r>
    </w:p>
    <w:p w:rsidR="006C2E10" w:rsidRPr="006C2E10" w:rsidRDefault="006C2E10" w:rsidP="006C2E10">
      <w:pPr>
        <w:spacing w:after="0" w:line="240" w:lineRule="auto"/>
        <w:jc w:val="both"/>
        <w:rPr>
          <w:rFonts w:ascii="Times New Roman" w:eastAsia="Times New Roman" w:hAnsi="Times New Roman" w:cs="Times New Roman"/>
          <w:sz w:val="24"/>
          <w:szCs w:val="24"/>
          <w:lang w:bidi="en-US"/>
        </w:rPr>
      </w:pPr>
    </w:p>
    <w:p w:rsidR="006C2E10" w:rsidRPr="006C2E10" w:rsidRDefault="00BC0443" w:rsidP="006C2E10">
      <w:pPr>
        <w:keepNext/>
        <w:keepLines/>
        <w:spacing w:after="0" w:line="240" w:lineRule="auto"/>
        <w:outlineLvl w:val="2"/>
        <w:rPr>
          <w:rFonts w:ascii="Times New Roman" w:eastAsia="Calibri" w:hAnsi="Times New Roman" w:cs="Times New Roman"/>
          <w:b/>
          <w:bCs/>
          <w:color w:val="00B0F0"/>
          <w:sz w:val="24"/>
          <w:szCs w:val="32"/>
          <w:lang w:bidi="en-US"/>
        </w:rPr>
      </w:pPr>
      <w:r>
        <w:rPr>
          <w:rFonts w:ascii="Times New Roman" w:eastAsia="Calibri" w:hAnsi="Times New Roman" w:cs="Times New Roman"/>
          <w:b/>
          <w:bCs/>
          <w:color w:val="00B0F0"/>
          <w:sz w:val="24"/>
          <w:szCs w:val="32"/>
          <w:lang w:bidi="en-US"/>
        </w:rPr>
        <w:t>24. 6. 2027</w:t>
      </w:r>
      <w:r w:rsidR="006C2E10" w:rsidRPr="006C2E10">
        <w:rPr>
          <w:rFonts w:ascii="Times New Roman" w:eastAsia="Calibri" w:hAnsi="Times New Roman" w:cs="Times New Roman"/>
          <w:b/>
          <w:bCs/>
          <w:color w:val="00B0F0"/>
          <w:sz w:val="24"/>
          <w:szCs w:val="32"/>
          <w:lang w:bidi="en-US"/>
        </w:rPr>
        <w:t xml:space="preserve"> – </w:t>
      </w:r>
      <w:smartTag w:uri="urn:schemas-microsoft-com:office:smarttags" w:element="metricconverter">
        <w:smartTagPr>
          <w:attr w:name="ProductID" w:val="1. a"/>
        </w:smartTagPr>
        <w:r w:rsidR="006C2E10" w:rsidRPr="006C2E10">
          <w:rPr>
            <w:rFonts w:ascii="Times New Roman" w:eastAsia="Calibri" w:hAnsi="Times New Roman" w:cs="Times New Roman"/>
            <w:b/>
            <w:bCs/>
            <w:color w:val="00B0F0"/>
            <w:sz w:val="24"/>
            <w:szCs w:val="32"/>
            <w:lang w:bidi="en-US"/>
          </w:rPr>
          <w:t>1. a</w:t>
        </w:r>
      </w:smartTag>
      <w:r w:rsidR="006C2E10" w:rsidRPr="006C2E10">
        <w:rPr>
          <w:rFonts w:ascii="Times New Roman" w:eastAsia="Calibri" w:hAnsi="Times New Roman" w:cs="Times New Roman"/>
          <w:b/>
          <w:bCs/>
          <w:color w:val="00B0F0"/>
          <w:sz w:val="24"/>
          <w:szCs w:val="32"/>
          <w:lang w:bidi="en-US"/>
        </w:rPr>
        <w:t xml:space="preserve"> 2. stupeň</w:t>
      </w:r>
    </w:p>
    <w:p w:rsidR="006C2E10" w:rsidRPr="006C2E10" w:rsidRDefault="006C2E10" w:rsidP="006C2E10">
      <w:pPr>
        <w:spacing w:after="0" w:line="240" w:lineRule="auto"/>
        <w:jc w:val="both"/>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 xml:space="preserve">Klasifikační porada za II. pololetí školního roku, tzv. hodnocení prospěchu a chování za 4. čtvrtletí školního roku </w:t>
      </w:r>
      <w:r w:rsidR="00BC0443">
        <w:rPr>
          <w:rFonts w:ascii="Times New Roman" w:eastAsia="Times New Roman" w:hAnsi="Times New Roman" w:cs="Times New Roman"/>
          <w:sz w:val="24"/>
          <w:szCs w:val="24"/>
          <w:lang w:bidi="en-US"/>
        </w:rPr>
        <w:t>2026/2027</w:t>
      </w:r>
    </w:p>
    <w:p w:rsidR="006C2E10" w:rsidRPr="006C2E10" w:rsidRDefault="006C2E10" w:rsidP="006C2E10">
      <w:pPr>
        <w:spacing w:after="0" w:line="240" w:lineRule="auto"/>
        <w:jc w:val="both"/>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 xml:space="preserve"> </w:t>
      </w:r>
    </w:p>
    <w:p w:rsidR="006C2E10" w:rsidRPr="006C2E10" w:rsidRDefault="006C2E10" w:rsidP="006C2E10">
      <w:pPr>
        <w:spacing w:after="0" w:line="240" w:lineRule="auto"/>
        <w:jc w:val="both"/>
        <w:rPr>
          <w:rFonts w:ascii="Times New Roman" w:eastAsia="Times New Roman" w:hAnsi="Times New Roman" w:cs="Times New Roman"/>
          <w:sz w:val="24"/>
          <w:szCs w:val="24"/>
          <w:lang w:bidi="en-US"/>
        </w:rPr>
      </w:pPr>
    </w:p>
    <w:p w:rsidR="006C2E10" w:rsidRPr="006C2E10" w:rsidRDefault="006C2E10" w:rsidP="006C2E10">
      <w:pPr>
        <w:widowControl w:val="0"/>
        <w:spacing w:after="0" w:line="240" w:lineRule="auto"/>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Mezi pedagogickými radami budou svolávány pravidelně provozní porady – většinou vždy v pondělí v 14:00 hod. Podle potřeby mohou být svolány mimořádné pedagogické rady v jiných termínech. Dle závažnosti vzniklého problému.</w:t>
      </w:r>
    </w:p>
    <w:p w:rsidR="006C2E10" w:rsidRPr="006C2E10" w:rsidRDefault="006C2E10" w:rsidP="006C2E10">
      <w:pPr>
        <w:spacing w:after="0" w:line="240" w:lineRule="auto"/>
        <w:jc w:val="both"/>
        <w:rPr>
          <w:rFonts w:ascii="Times New Roman" w:eastAsia="Times New Roman" w:hAnsi="Times New Roman" w:cs="Times New Roman"/>
          <w:sz w:val="24"/>
          <w:lang w:bidi="en-US"/>
        </w:rPr>
      </w:pPr>
      <w:r w:rsidRPr="006C2E10">
        <w:rPr>
          <w:rFonts w:ascii="Times New Roman" w:eastAsia="Times New Roman" w:hAnsi="Times New Roman" w:cs="Times New Roman"/>
          <w:b/>
          <w:sz w:val="24"/>
          <w:lang w:bidi="en-US"/>
        </w:rPr>
        <w:t xml:space="preserve">Pracovníci školy si neplánují žádné soukromé akce (dovolená, neplacené a náhradní volno) na přípravný týden, závěr školního roku, rovněž na dobu schůzí a porad. </w:t>
      </w:r>
      <w:r w:rsidRPr="006C2E10">
        <w:rPr>
          <w:rFonts w:ascii="Times New Roman" w:eastAsia="Times New Roman" w:hAnsi="Times New Roman" w:cs="Times New Roman"/>
          <w:sz w:val="24"/>
          <w:lang w:bidi="en-US"/>
        </w:rPr>
        <w:t xml:space="preserve"> Nahrazování dovolené pedagogických pracovníků během hlavních prázdnin není z provozních důvodů možné, zaměstnanci mohou čerpat neplacené nebo náhradní volno. </w:t>
      </w:r>
    </w:p>
    <w:p w:rsidR="006C2E10" w:rsidRPr="006C2E10" w:rsidRDefault="006C2E10" w:rsidP="006C2E10">
      <w:pPr>
        <w:keepNext/>
        <w:keepLines/>
        <w:spacing w:after="60" w:line="240" w:lineRule="auto"/>
        <w:jc w:val="center"/>
        <w:outlineLvl w:val="0"/>
        <w:rPr>
          <w:rFonts w:ascii="Times New Roman" w:eastAsia="Times New Roman" w:hAnsi="Times New Roman" w:cs="Times New Roman"/>
          <w:b/>
          <w:bCs/>
          <w:smallCaps/>
          <w:color w:val="0070C0"/>
          <w:sz w:val="32"/>
          <w:szCs w:val="28"/>
          <w:lang w:bidi="en-US"/>
        </w:rPr>
      </w:pPr>
    </w:p>
    <w:p w:rsidR="006C2E10" w:rsidRPr="006C2E10" w:rsidRDefault="006C2E10" w:rsidP="006C2E10">
      <w:pPr>
        <w:keepNext/>
        <w:keepLines/>
        <w:spacing w:after="60" w:line="240" w:lineRule="auto"/>
        <w:jc w:val="center"/>
        <w:outlineLvl w:val="0"/>
        <w:rPr>
          <w:rFonts w:ascii="Times New Roman" w:eastAsia="Times New Roman" w:hAnsi="Times New Roman" w:cs="Times New Roman"/>
          <w:b/>
          <w:bCs/>
          <w:smallCaps/>
          <w:color w:val="0070C0"/>
          <w:sz w:val="28"/>
          <w:szCs w:val="28"/>
          <w:lang w:bidi="en-US"/>
        </w:rPr>
      </w:pPr>
      <w:r w:rsidRPr="006C2E10">
        <w:rPr>
          <w:rFonts w:ascii="Times New Roman" w:eastAsia="Times New Roman" w:hAnsi="Times New Roman" w:cs="Times New Roman"/>
          <w:b/>
          <w:bCs/>
          <w:smallCaps/>
          <w:color w:val="0070C0"/>
          <w:sz w:val="28"/>
          <w:szCs w:val="28"/>
          <w:lang w:bidi="en-US"/>
        </w:rPr>
        <w:t>ČÁST 24.</w:t>
      </w:r>
      <w:bookmarkStart w:id="26" w:name="Studium"/>
    </w:p>
    <w:p w:rsidR="006C2E10" w:rsidRPr="006C2E10" w:rsidRDefault="006C2E10" w:rsidP="006C2E10">
      <w:pPr>
        <w:keepNext/>
        <w:keepLines/>
        <w:spacing w:after="60" w:line="240" w:lineRule="auto"/>
        <w:jc w:val="center"/>
        <w:outlineLvl w:val="0"/>
        <w:rPr>
          <w:rFonts w:ascii="Times New Roman" w:eastAsia="Times New Roman" w:hAnsi="Times New Roman" w:cs="Times New Roman"/>
          <w:b/>
          <w:bCs/>
          <w:smallCaps/>
          <w:color w:val="0070C0"/>
          <w:sz w:val="28"/>
          <w:szCs w:val="28"/>
          <w:lang w:bidi="en-US"/>
        </w:rPr>
      </w:pPr>
      <w:r w:rsidRPr="006C2E10">
        <w:rPr>
          <w:rFonts w:ascii="Times New Roman" w:eastAsia="Times New Roman" w:hAnsi="Times New Roman" w:cs="Times New Roman"/>
          <w:b/>
          <w:bCs/>
          <w:smallCaps/>
          <w:color w:val="0070C0"/>
          <w:sz w:val="28"/>
          <w:szCs w:val="28"/>
          <w:lang w:bidi="en-US"/>
        </w:rPr>
        <w:t>STUDIUM</w:t>
      </w:r>
      <w:bookmarkEnd w:id="26"/>
      <w:r w:rsidRPr="006C2E10">
        <w:rPr>
          <w:rFonts w:ascii="Times New Roman" w:eastAsia="Times New Roman" w:hAnsi="Times New Roman" w:cs="Times New Roman"/>
          <w:b/>
          <w:bCs/>
          <w:smallCaps/>
          <w:color w:val="0070C0"/>
          <w:sz w:val="28"/>
          <w:szCs w:val="28"/>
          <w:lang w:bidi="en-US"/>
        </w:rPr>
        <w:t xml:space="preserve"> A DALŠÍ VZDĚLÁVÁNÍ PEDAGOGICKÝCH PRACOVNÍKŮ</w:t>
      </w: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spacing w:after="0" w:line="240" w:lineRule="auto"/>
        <w:jc w:val="both"/>
        <w:rPr>
          <w:rFonts w:ascii="Times New Roman" w:eastAsia="Calibri" w:hAnsi="Times New Roman" w:cs="Times New Roman"/>
          <w:color w:val="FF0000"/>
          <w:sz w:val="24"/>
          <w:lang w:bidi="en-US"/>
        </w:rPr>
      </w:pPr>
      <w:r w:rsidRPr="006C2E10">
        <w:rPr>
          <w:rFonts w:ascii="Times New Roman" w:eastAsia="Calibri" w:hAnsi="Times New Roman" w:cs="Times New Roman"/>
          <w:sz w:val="24"/>
          <w:lang w:bidi="en-US"/>
        </w:rPr>
        <w:t>Ředite</w:t>
      </w:r>
      <w:r w:rsidR="00942543">
        <w:rPr>
          <w:rFonts w:ascii="Times New Roman" w:eastAsia="Calibri" w:hAnsi="Times New Roman" w:cs="Times New Roman"/>
          <w:sz w:val="24"/>
          <w:lang w:bidi="en-US"/>
        </w:rPr>
        <w:t>lka školy dne 30. 9. 2026 zahájí studium</w:t>
      </w:r>
      <w:r w:rsidRPr="006C2E10">
        <w:rPr>
          <w:rFonts w:ascii="Times New Roman" w:eastAsia="Calibri" w:hAnsi="Times New Roman" w:cs="Times New Roman"/>
          <w:sz w:val="24"/>
          <w:lang w:bidi="en-US"/>
        </w:rPr>
        <w:t xml:space="preserve"> pro výkon funkce ředitele školy podle § 5 odst. 2 zákona č. 563/2004 Sb., o pedagogických pracovnících a o změně některých zákon</w:t>
      </w:r>
      <w:r w:rsidR="00942543">
        <w:rPr>
          <w:rFonts w:ascii="Times New Roman" w:eastAsia="Calibri" w:hAnsi="Times New Roman" w:cs="Times New Roman"/>
          <w:sz w:val="24"/>
          <w:lang w:bidi="en-US"/>
        </w:rPr>
        <w:t>ů.</w:t>
      </w:r>
    </w:p>
    <w:p w:rsidR="006C2E10" w:rsidRPr="006C2E10" w:rsidRDefault="006C2E10" w:rsidP="006C2E10">
      <w:pPr>
        <w:spacing w:after="120" w:line="240" w:lineRule="auto"/>
        <w:jc w:val="both"/>
        <w:rPr>
          <w:rFonts w:ascii="Times New Roman" w:eastAsia="Calibri" w:hAnsi="Times New Roman" w:cs="Times New Roman"/>
          <w:i/>
          <w:sz w:val="24"/>
          <w:lang w:bidi="en-US"/>
        </w:rPr>
      </w:pPr>
      <w:r w:rsidRPr="006C2E10">
        <w:rPr>
          <w:rFonts w:ascii="Times New Roman" w:eastAsia="Calibri" w:hAnsi="Times New Roman" w:cs="Times New Roman"/>
          <w:i/>
          <w:sz w:val="24"/>
          <w:lang w:bidi="en-US"/>
        </w:rPr>
        <w:t>2 učitelé druhého stupně základní školy nemají odbornou kvalifikaci pedagogických pracovníků podle § 7 a 8 zákona č. 563/2004 Sb., o pedagogických pracovnících a o změně některých zákonů.</w:t>
      </w:r>
    </w:p>
    <w:p w:rsidR="006C2E10" w:rsidRPr="006C2E10" w:rsidRDefault="006C2E10" w:rsidP="006C2E10">
      <w:pPr>
        <w:spacing w:after="0" w:line="240" w:lineRule="auto"/>
        <w:jc w:val="both"/>
        <w:rPr>
          <w:rFonts w:ascii="Times New Roman" w:eastAsia="Calibri" w:hAnsi="Times New Roman" w:cs="Times New Roman"/>
          <w:sz w:val="24"/>
          <w:lang w:bidi="en-US"/>
        </w:rPr>
      </w:pPr>
      <w:r w:rsidRPr="006C2E10">
        <w:rPr>
          <w:rFonts w:ascii="Times New Roman" w:eastAsia="Calibri" w:hAnsi="Times New Roman" w:cs="Times New Roman"/>
          <w:sz w:val="24"/>
          <w:lang w:bidi="en-US"/>
        </w:rPr>
        <w:t>Vychovatelky školní družiny mají odbornou kvalifikaci pedagogických pracovníků podle § 16 zákona č. 563/2004 Sb., o pedagogických pracovnících a o změně některých zákonů.</w:t>
      </w:r>
    </w:p>
    <w:p w:rsidR="006C2E10" w:rsidRPr="006C2E10" w:rsidRDefault="006C2E10" w:rsidP="006C2E10">
      <w:pPr>
        <w:spacing w:after="0" w:line="240" w:lineRule="auto"/>
        <w:jc w:val="both"/>
        <w:rPr>
          <w:rFonts w:ascii="Times New Roman" w:eastAsia="Calibri" w:hAnsi="Times New Roman" w:cs="Times New Roman"/>
          <w:sz w:val="24"/>
          <w:lang w:bidi="en-US"/>
        </w:rPr>
      </w:pPr>
    </w:p>
    <w:p w:rsidR="006C2E10" w:rsidRPr="006C2E10" w:rsidRDefault="006C2E10" w:rsidP="006C2E10">
      <w:pPr>
        <w:keepNext/>
        <w:keepLines/>
        <w:spacing w:after="0" w:line="240" w:lineRule="auto"/>
        <w:outlineLvl w:val="2"/>
        <w:rPr>
          <w:rFonts w:ascii="Times New Roman" w:eastAsia="Calibri" w:hAnsi="Times New Roman" w:cs="Times New Roman"/>
          <w:b/>
          <w:bCs/>
          <w:color w:val="00B0F0"/>
          <w:sz w:val="24"/>
          <w:szCs w:val="32"/>
          <w:lang w:bidi="en-US"/>
        </w:rPr>
      </w:pPr>
    </w:p>
    <w:p w:rsidR="006C2E10" w:rsidRPr="006C2E10" w:rsidRDefault="006C2E10" w:rsidP="006C2E10">
      <w:pPr>
        <w:keepNext/>
        <w:keepLines/>
        <w:spacing w:after="0" w:line="240" w:lineRule="auto"/>
        <w:outlineLvl w:val="2"/>
        <w:rPr>
          <w:rFonts w:ascii="Times New Roman" w:eastAsia="Calibri" w:hAnsi="Times New Roman" w:cs="Times New Roman"/>
          <w:b/>
          <w:bCs/>
          <w:color w:val="0070C0"/>
          <w:sz w:val="24"/>
          <w:szCs w:val="32"/>
          <w:u w:val="single"/>
          <w:lang w:bidi="en-US"/>
        </w:rPr>
      </w:pPr>
      <w:r w:rsidRPr="006C2E10">
        <w:rPr>
          <w:rFonts w:ascii="Times New Roman" w:eastAsia="Calibri" w:hAnsi="Times New Roman" w:cs="Times New Roman"/>
          <w:b/>
          <w:bCs/>
          <w:color w:val="0070C0"/>
          <w:sz w:val="24"/>
          <w:szCs w:val="32"/>
          <w:u w:val="single"/>
          <w:lang w:bidi="en-US"/>
        </w:rPr>
        <w:t>24.1 Studium ke splnění kvalifikačních předpokladů</w:t>
      </w:r>
    </w:p>
    <w:p w:rsidR="006C2E10" w:rsidRPr="006C2E10" w:rsidRDefault="006C2E10" w:rsidP="006C2E10">
      <w:pPr>
        <w:spacing w:after="0" w:line="240" w:lineRule="auto"/>
        <w:rPr>
          <w:rFonts w:ascii="Times New Roman" w:eastAsia="Times New Roman" w:hAnsi="Times New Roman" w:cs="Times New Roman"/>
          <w:color w:val="0070C0"/>
          <w:sz w:val="24"/>
          <w:u w:val="single"/>
          <w:lang w:bidi="en-US"/>
        </w:rPr>
      </w:pPr>
    </w:p>
    <w:p w:rsidR="006C2E10" w:rsidRPr="006C2E10" w:rsidRDefault="006C2E10" w:rsidP="006C2E10">
      <w:pPr>
        <w:spacing w:after="0" w:line="240" w:lineRule="auto"/>
        <w:rPr>
          <w:rFonts w:ascii="Times New Roman" w:eastAsia="Calibri" w:hAnsi="Times New Roman" w:cs="Times New Roman"/>
          <w:sz w:val="24"/>
          <w:lang w:bidi="en-US"/>
        </w:rPr>
      </w:pPr>
      <w:r w:rsidRPr="006C2E10">
        <w:rPr>
          <w:rFonts w:ascii="Times New Roman" w:eastAsia="Calibri" w:hAnsi="Times New Roman" w:cs="Times New Roman"/>
          <w:sz w:val="24"/>
          <w:lang w:bidi="en-US"/>
        </w:rPr>
        <w:t>a</w:t>
      </w:r>
      <w:r w:rsidRPr="006C2E10">
        <w:rPr>
          <w:rFonts w:ascii="Times New Roman" w:eastAsia="Calibri" w:hAnsi="Times New Roman" w:cs="Times New Roman"/>
          <w:b/>
          <w:sz w:val="24"/>
          <w:lang w:bidi="en-US"/>
        </w:rPr>
        <w:t>) Studium v oblasti pedagogických věd</w:t>
      </w:r>
      <w:r w:rsidRPr="006C2E10">
        <w:rPr>
          <w:rFonts w:ascii="Times New Roman" w:eastAsia="Calibri" w:hAnsi="Times New Roman" w:cs="Times New Roman"/>
          <w:sz w:val="24"/>
          <w:lang w:bidi="en-US"/>
        </w:rPr>
        <w:tab/>
      </w:r>
    </w:p>
    <w:p w:rsidR="006C2E10" w:rsidRPr="006C2E10" w:rsidRDefault="006C2E10" w:rsidP="006C2E10">
      <w:pPr>
        <w:spacing w:after="0" w:line="240" w:lineRule="auto"/>
        <w:rPr>
          <w:rFonts w:ascii="Times New Roman" w:eastAsia="Calibri" w:hAnsi="Times New Roman" w:cs="Times New Roman"/>
          <w:sz w:val="24"/>
          <w:lang w:bidi="en-US"/>
        </w:rPr>
      </w:pPr>
    </w:p>
    <w:p w:rsidR="006C2E10" w:rsidRPr="006C2E10" w:rsidRDefault="006C2E10" w:rsidP="006C2E10">
      <w:pPr>
        <w:spacing w:after="0" w:line="240" w:lineRule="auto"/>
        <w:ind w:left="397" w:hanging="397"/>
        <w:rPr>
          <w:rFonts w:ascii="Times New Roman" w:eastAsia="Calibri" w:hAnsi="Times New Roman" w:cs="Times New Roman"/>
          <w:sz w:val="24"/>
          <w:lang w:bidi="en-US"/>
        </w:rPr>
      </w:pPr>
      <w:r w:rsidRPr="006C2E10">
        <w:rPr>
          <w:rFonts w:ascii="Times New Roman" w:eastAsia="Calibri" w:hAnsi="Times New Roman" w:cs="Times New Roman"/>
          <w:sz w:val="24"/>
          <w:lang w:bidi="en-US"/>
        </w:rPr>
        <w:t xml:space="preserve">    </w:t>
      </w:r>
      <w:r w:rsidRPr="006C2E10">
        <w:rPr>
          <w:rFonts w:ascii="Times New Roman" w:eastAsia="Calibri" w:hAnsi="Times New Roman" w:cs="Times New Roman"/>
          <w:b/>
          <w:sz w:val="24"/>
          <w:lang w:bidi="en-US"/>
        </w:rPr>
        <w:t>Specializovaná činnost</w:t>
      </w:r>
      <w:r w:rsidRPr="006C2E10">
        <w:rPr>
          <w:rFonts w:ascii="Times New Roman" w:eastAsia="Calibri" w:hAnsi="Times New Roman" w:cs="Times New Roman"/>
          <w:sz w:val="24"/>
          <w:lang w:bidi="en-US"/>
        </w:rPr>
        <w:t xml:space="preserve"> – Koordinátor ŠVP na škole – Mgr. Lenka Doležalová</w:t>
      </w:r>
    </w:p>
    <w:p w:rsidR="006C2E10" w:rsidRPr="006C2E10" w:rsidRDefault="006C2E10" w:rsidP="006C2E10">
      <w:pPr>
        <w:spacing w:after="0" w:line="240" w:lineRule="auto"/>
        <w:ind w:left="397" w:hanging="397"/>
        <w:rPr>
          <w:rFonts w:ascii="Times New Roman" w:eastAsia="Calibri" w:hAnsi="Times New Roman" w:cs="Times New Roman"/>
          <w:color w:val="0070C0"/>
          <w:sz w:val="24"/>
          <w:u w:val="single"/>
          <w:lang w:bidi="en-US"/>
        </w:rPr>
      </w:pPr>
    </w:p>
    <w:p w:rsidR="006C2E10" w:rsidRPr="006C2E10" w:rsidRDefault="006C2E10" w:rsidP="006C2E10">
      <w:pPr>
        <w:keepNext/>
        <w:keepLines/>
        <w:spacing w:after="0" w:line="240" w:lineRule="auto"/>
        <w:outlineLvl w:val="2"/>
        <w:rPr>
          <w:rFonts w:ascii="Times New Roman" w:eastAsia="Calibri" w:hAnsi="Times New Roman" w:cs="Times New Roman"/>
          <w:b/>
          <w:bCs/>
          <w:color w:val="0070C0"/>
          <w:sz w:val="24"/>
          <w:szCs w:val="32"/>
          <w:u w:val="single"/>
          <w:lang w:bidi="en-US"/>
        </w:rPr>
      </w:pPr>
      <w:r w:rsidRPr="006C2E10">
        <w:rPr>
          <w:rFonts w:ascii="Times New Roman" w:eastAsia="Calibri" w:hAnsi="Times New Roman" w:cs="Times New Roman"/>
          <w:b/>
          <w:bCs/>
          <w:color w:val="0070C0"/>
          <w:sz w:val="24"/>
          <w:szCs w:val="32"/>
          <w:u w:val="single"/>
          <w:lang w:bidi="en-US"/>
        </w:rPr>
        <w:t>24.2 Studium ke splnění dalších kvalifikačních předpokladů</w:t>
      </w: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spacing w:after="0" w:line="240" w:lineRule="auto"/>
        <w:rPr>
          <w:rFonts w:ascii="Times New Roman" w:eastAsia="Calibri" w:hAnsi="Times New Roman" w:cs="Times New Roman"/>
          <w:sz w:val="24"/>
          <w:lang w:bidi="en-US"/>
        </w:rPr>
      </w:pPr>
      <w:r w:rsidRPr="006C2E10">
        <w:rPr>
          <w:rFonts w:ascii="Times New Roman" w:eastAsia="Calibri" w:hAnsi="Times New Roman" w:cs="Times New Roman"/>
          <w:sz w:val="24"/>
          <w:lang w:bidi="en-US"/>
        </w:rPr>
        <w:t>Druh studia</w:t>
      </w:r>
      <w:r w:rsidRPr="006C2E10">
        <w:rPr>
          <w:rFonts w:ascii="Times New Roman" w:eastAsia="Calibri" w:hAnsi="Times New Roman" w:cs="Times New Roman"/>
          <w:sz w:val="24"/>
          <w:lang w:bidi="en-US"/>
        </w:rPr>
        <w:tab/>
      </w:r>
    </w:p>
    <w:p w:rsidR="006C2E10" w:rsidRPr="006C2E10" w:rsidRDefault="006C2E10" w:rsidP="00AC35A1">
      <w:pPr>
        <w:numPr>
          <w:ilvl w:val="0"/>
          <w:numId w:val="44"/>
        </w:numPr>
        <w:spacing w:after="120" w:line="240" w:lineRule="auto"/>
        <w:contextualSpacing/>
        <w:jc w:val="both"/>
        <w:rPr>
          <w:rFonts w:ascii="Times New Roman" w:eastAsia="Calibri" w:hAnsi="Times New Roman" w:cs="Times New Roman"/>
          <w:sz w:val="24"/>
          <w:lang w:bidi="en-US"/>
        </w:rPr>
      </w:pPr>
      <w:r w:rsidRPr="006C2E10">
        <w:rPr>
          <w:rFonts w:ascii="Times New Roman" w:eastAsia="Calibri" w:hAnsi="Times New Roman" w:cs="Times New Roman"/>
          <w:b/>
          <w:sz w:val="24"/>
          <w:lang w:bidi="en-US"/>
        </w:rPr>
        <w:t>Studium pro vedoucí pedagogické pracovníky</w:t>
      </w:r>
      <w:r w:rsidRPr="006C2E10">
        <w:rPr>
          <w:rFonts w:ascii="Times New Roman" w:eastAsia="Calibri" w:hAnsi="Times New Roman" w:cs="Times New Roman"/>
          <w:sz w:val="24"/>
          <w:lang w:bidi="en-US"/>
        </w:rPr>
        <w:t xml:space="preserve"> – nebude realizováno, proškolení provede v průběhu roku ře</w:t>
      </w:r>
      <w:r w:rsidR="00456850">
        <w:rPr>
          <w:rFonts w:ascii="Times New Roman" w:eastAsia="Calibri" w:hAnsi="Times New Roman" w:cs="Times New Roman"/>
          <w:sz w:val="24"/>
          <w:lang w:bidi="en-US"/>
        </w:rPr>
        <w:t>ditelka školy (na škole je zástupkyně ředitelky a vedoucí učitelka na 1. stupni</w:t>
      </w:r>
      <w:r w:rsidRPr="006C2E10">
        <w:rPr>
          <w:rFonts w:ascii="Times New Roman" w:eastAsia="Calibri" w:hAnsi="Times New Roman" w:cs="Times New Roman"/>
          <w:sz w:val="24"/>
          <w:lang w:bidi="en-US"/>
        </w:rPr>
        <w:t>)</w:t>
      </w:r>
    </w:p>
    <w:p w:rsidR="006C2E10" w:rsidRPr="006C2E10" w:rsidRDefault="006C2E10" w:rsidP="00AC35A1">
      <w:pPr>
        <w:numPr>
          <w:ilvl w:val="0"/>
          <w:numId w:val="44"/>
        </w:numPr>
        <w:spacing w:after="120" w:line="240" w:lineRule="auto"/>
        <w:contextualSpacing/>
        <w:jc w:val="both"/>
        <w:rPr>
          <w:rFonts w:ascii="Times New Roman" w:eastAsia="Calibri" w:hAnsi="Times New Roman" w:cs="Times New Roman"/>
          <w:sz w:val="24"/>
          <w:lang w:bidi="en-US"/>
        </w:rPr>
      </w:pPr>
      <w:r w:rsidRPr="006C2E10">
        <w:rPr>
          <w:rFonts w:ascii="Times New Roman" w:eastAsia="Calibri" w:hAnsi="Times New Roman" w:cs="Times New Roman"/>
          <w:b/>
          <w:sz w:val="24"/>
          <w:lang w:bidi="en-US"/>
        </w:rPr>
        <w:t>Studium pro výchovné poradce</w:t>
      </w:r>
      <w:r w:rsidR="00D55D84">
        <w:rPr>
          <w:rFonts w:ascii="Times New Roman" w:eastAsia="Calibri" w:hAnsi="Times New Roman" w:cs="Times New Roman"/>
          <w:sz w:val="24"/>
          <w:lang w:bidi="en-US"/>
        </w:rPr>
        <w:t xml:space="preserve"> – k 1. 9. 2026</w:t>
      </w:r>
      <w:r w:rsidRPr="006C2E10">
        <w:rPr>
          <w:rFonts w:ascii="Times New Roman" w:eastAsia="Calibri" w:hAnsi="Times New Roman" w:cs="Times New Roman"/>
          <w:sz w:val="24"/>
          <w:lang w:bidi="en-US"/>
        </w:rPr>
        <w:t xml:space="preserve"> pí Šárka Kontárová, započne studium</w:t>
      </w:r>
    </w:p>
    <w:p w:rsidR="006C2E10" w:rsidRPr="006C2E10" w:rsidRDefault="006C2E10" w:rsidP="00AC35A1">
      <w:pPr>
        <w:numPr>
          <w:ilvl w:val="0"/>
          <w:numId w:val="44"/>
        </w:numPr>
        <w:spacing w:after="120" w:line="240" w:lineRule="auto"/>
        <w:contextualSpacing/>
        <w:jc w:val="both"/>
        <w:rPr>
          <w:rFonts w:ascii="Times New Roman" w:eastAsia="Calibri" w:hAnsi="Times New Roman" w:cs="Times New Roman"/>
          <w:sz w:val="24"/>
          <w:lang w:bidi="en-US"/>
        </w:rPr>
      </w:pPr>
      <w:r w:rsidRPr="006C2E10">
        <w:rPr>
          <w:rFonts w:ascii="Times New Roman" w:eastAsia="Calibri" w:hAnsi="Times New Roman" w:cs="Times New Roman"/>
          <w:b/>
          <w:sz w:val="24"/>
          <w:lang w:bidi="en-US"/>
        </w:rPr>
        <w:t>Specializovaná činnost</w:t>
      </w:r>
      <w:r w:rsidRPr="006C2E10">
        <w:rPr>
          <w:rFonts w:ascii="Times New Roman" w:eastAsia="Calibri" w:hAnsi="Times New Roman" w:cs="Times New Roman"/>
          <w:sz w:val="24"/>
          <w:lang w:bidi="en-US"/>
        </w:rPr>
        <w:t xml:space="preserve"> – tvorba a následná koordinace školních vzdělávacích programů – Mgr. Lenka Doležalová zahájí studium specializované činnosti Tvorba a následná koordinace školních vzdělávacích programů v délce trvání nejméně 250 vyučovacích hodin a ukončených obhajobou závěrečné písemné práce a závěrečnou zkouškou p</w:t>
      </w:r>
      <w:r w:rsidR="00456850">
        <w:rPr>
          <w:rFonts w:ascii="Times New Roman" w:eastAsia="Calibri" w:hAnsi="Times New Roman" w:cs="Times New Roman"/>
          <w:sz w:val="24"/>
          <w:lang w:bidi="en-US"/>
        </w:rPr>
        <w:t xml:space="preserve">řed komisí. </w:t>
      </w:r>
    </w:p>
    <w:p w:rsidR="006C2E10" w:rsidRPr="006C2E10" w:rsidRDefault="006C2E10" w:rsidP="00AC35A1">
      <w:pPr>
        <w:numPr>
          <w:ilvl w:val="0"/>
          <w:numId w:val="44"/>
        </w:numPr>
        <w:spacing w:after="120" w:line="240" w:lineRule="auto"/>
        <w:contextualSpacing/>
        <w:jc w:val="both"/>
        <w:rPr>
          <w:rFonts w:ascii="Times New Roman" w:eastAsia="Calibri" w:hAnsi="Times New Roman" w:cs="Times New Roman"/>
          <w:sz w:val="24"/>
          <w:lang w:bidi="en-US"/>
        </w:rPr>
      </w:pPr>
      <w:r w:rsidRPr="006C2E10">
        <w:rPr>
          <w:rFonts w:ascii="Times New Roman" w:eastAsia="Calibri" w:hAnsi="Times New Roman" w:cs="Times New Roman"/>
          <w:b/>
          <w:sz w:val="24"/>
          <w:lang w:bidi="en-US"/>
        </w:rPr>
        <w:t>Specializovaná činnost</w:t>
      </w:r>
      <w:r w:rsidRPr="006C2E10">
        <w:rPr>
          <w:rFonts w:ascii="Times New Roman" w:eastAsia="Calibri" w:hAnsi="Times New Roman" w:cs="Times New Roman"/>
          <w:sz w:val="24"/>
          <w:lang w:bidi="en-US"/>
        </w:rPr>
        <w:t xml:space="preserve"> – Mgr. Kateřina Votočková – studium prevence sociálně patologických jevů specializované činnosti Metodik prevence v délce trvání 250 vyučovacích hodin a ukončených obhajobou závěrečné písemné práce a závěrečnou zkoušk</w:t>
      </w:r>
      <w:r w:rsidR="00456850">
        <w:rPr>
          <w:rFonts w:ascii="Times New Roman" w:eastAsia="Calibri" w:hAnsi="Times New Roman" w:cs="Times New Roman"/>
          <w:sz w:val="24"/>
          <w:lang w:bidi="en-US"/>
        </w:rPr>
        <w:t>ou před komisí – započala 1. 9. 2026</w:t>
      </w:r>
    </w:p>
    <w:p w:rsidR="006C2E10" w:rsidRPr="006C2E10" w:rsidRDefault="006C2E10" w:rsidP="00AC35A1">
      <w:pPr>
        <w:numPr>
          <w:ilvl w:val="0"/>
          <w:numId w:val="44"/>
        </w:numPr>
        <w:spacing w:after="120" w:line="240" w:lineRule="auto"/>
        <w:contextualSpacing/>
        <w:jc w:val="both"/>
        <w:rPr>
          <w:rFonts w:ascii="Times New Roman" w:eastAsia="Calibri" w:hAnsi="Times New Roman" w:cs="Times New Roman"/>
          <w:sz w:val="24"/>
          <w:lang w:bidi="en-US"/>
        </w:rPr>
      </w:pPr>
      <w:r w:rsidRPr="006C2E10">
        <w:rPr>
          <w:rFonts w:ascii="Times New Roman" w:eastAsia="Calibri" w:hAnsi="Times New Roman" w:cs="Times New Roman"/>
          <w:b/>
          <w:sz w:val="24"/>
          <w:lang w:bidi="en-US"/>
        </w:rPr>
        <w:t>Specializovaná činnost</w:t>
      </w:r>
      <w:r w:rsidRPr="006C2E10">
        <w:rPr>
          <w:rFonts w:ascii="Times New Roman" w:eastAsia="Calibri" w:hAnsi="Times New Roman" w:cs="Times New Roman"/>
          <w:sz w:val="24"/>
          <w:lang w:bidi="en-US"/>
        </w:rPr>
        <w:t xml:space="preserve"> – specializovaná činnost v oblasti environmentální výchovy – není zatím plánováno.</w:t>
      </w:r>
    </w:p>
    <w:p w:rsidR="006C2E10" w:rsidRPr="006C2E10" w:rsidRDefault="006C2E10" w:rsidP="006C2E10">
      <w:pPr>
        <w:spacing w:after="0" w:line="240" w:lineRule="auto"/>
        <w:jc w:val="both"/>
        <w:rPr>
          <w:rFonts w:ascii="Times New Roman" w:eastAsia="Calibri" w:hAnsi="Times New Roman" w:cs="Times New Roman"/>
          <w:sz w:val="24"/>
          <w:lang w:bidi="en-US"/>
        </w:rPr>
      </w:pPr>
    </w:p>
    <w:p w:rsidR="006C2E10" w:rsidRPr="006C2E10" w:rsidRDefault="006C2E10" w:rsidP="006C2E10">
      <w:pPr>
        <w:spacing w:after="0" w:line="240" w:lineRule="auto"/>
        <w:jc w:val="both"/>
        <w:rPr>
          <w:rFonts w:ascii="Times New Roman" w:eastAsia="Calibri" w:hAnsi="Times New Roman" w:cs="Times New Roman"/>
          <w:b/>
          <w:color w:val="0070C0"/>
          <w:sz w:val="24"/>
          <w:u w:val="single"/>
          <w:lang w:bidi="en-US"/>
        </w:rPr>
      </w:pPr>
      <w:r w:rsidRPr="006C2E10">
        <w:rPr>
          <w:rFonts w:ascii="Times New Roman" w:eastAsia="Calibri" w:hAnsi="Times New Roman" w:cs="Times New Roman"/>
          <w:b/>
          <w:color w:val="0070C0"/>
          <w:sz w:val="24"/>
          <w:u w:val="single"/>
          <w:lang w:bidi="en-US"/>
        </w:rPr>
        <w:t>24.3 Studium k prohlubování odborné kvalifikace</w:t>
      </w:r>
    </w:p>
    <w:p w:rsidR="006C2E10" w:rsidRPr="006C2E10" w:rsidRDefault="006C2E10" w:rsidP="006C2E10">
      <w:pPr>
        <w:spacing w:after="0" w:line="240" w:lineRule="auto"/>
        <w:jc w:val="both"/>
        <w:rPr>
          <w:rFonts w:ascii="Times New Roman" w:eastAsia="Calibri" w:hAnsi="Times New Roman" w:cs="Times New Roman"/>
          <w:sz w:val="24"/>
          <w:lang w:bidi="en-US"/>
        </w:rPr>
      </w:pPr>
      <w:r w:rsidRPr="006C2E10">
        <w:rPr>
          <w:rFonts w:ascii="Times New Roman" w:eastAsia="Calibri" w:hAnsi="Times New Roman" w:cs="Times New Roman"/>
          <w:sz w:val="24"/>
          <w:lang w:bidi="en-US"/>
        </w:rPr>
        <w:t>Studium se zaměří k prohlubování odborné kvalifikace zejména na nové poznatky z obecné pedagogiky, pedagogické a školní psychologie, teorie výchovy, obecné didaktiky, vědních, technických a uměleckých oborů a jejich oborových didaktik, prevence sociálně patologických jevů a především jazykové vzdělávání pedagogických pracovníků.</w:t>
      </w:r>
    </w:p>
    <w:p w:rsidR="006C2E10" w:rsidRPr="006C2E10" w:rsidRDefault="006C2E10" w:rsidP="006C2E10">
      <w:pPr>
        <w:spacing w:after="0" w:line="240" w:lineRule="auto"/>
        <w:jc w:val="both"/>
        <w:rPr>
          <w:rFonts w:ascii="Times New Roman" w:eastAsia="Calibri" w:hAnsi="Times New Roman" w:cs="Times New Roman"/>
          <w:sz w:val="24"/>
          <w:lang w:bidi="en-US"/>
        </w:rPr>
      </w:pPr>
      <w:r w:rsidRPr="006C2E10">
        <w:rPr>
          <w:rFonts w:ascii="Times New Roman" w:eastAsia="Calibri" w:hAnsi="Times New Roman" w:cs="Times New Roman"/>
          <w:sz w:val="24"/>
          <w:lang w:bidi="en-US"/>
        </w:rPr>
        <w:t>Formy průběžného vzdělávání bude zejména účast na kurzu a semináři v rozsahu nejméně 4 vyučovacích hodin.</w:t>
      </w:r>
    </w:p>
    <w:p w:rsidR="006C2E10" w:rsidRPr="006C2E10" w:rsidRDefault="006C2E10" w:rsidP="006C2E10">
      <w:pPr>
        <w:spacing w:after="0" w:line="240" w:lineRule="auto"/>
        <w:jc w:val="both"/>
        <w:rPr>
          <w:rFonts w:ascii="Times New Roman" w:eastAsia="Calibri" w:hAnsi="Times New Roman" w:cs="Times New Roman"/>
          <w:sz w:val="24"/>
          <w:lang w:bidi="en-US"/>
        </w:rPr>
      </w:pPr>
      <w:r w:rsidRPr="006C2E10">
        <w:rPr>
          <w:rFonts w:ascii="Times New Roman" w:eastAsia="Calibri" w:hAnsi="Times New Roman" w:cs="Times New Roman"/>
          <w:sz w:val="24"/>
          <w:lang w:bidi="en-US"/>
        </w:rPr>
        <w:t>Dokladem o absolvování průběžného vzdělávání je osvědčení.</w:t>
      </w:r>
    </w:p>
    <w:p w:rsidR="006C2E10" w:rsidRPr="006C2E10" w:rsidRDefault="006C2E10" w:rsidP="006C2E10">
      <w:pPr>
        <w:spacing w:after="0" w:line="240" w:lineRule="auto"/>
        <w:jc w:val="both"/>
        <w:rPr>
          <w:rFonts w:ascii="Times New Roman" w:eastAsia="Calibri" w:hAnsi="Times New Roman" w:cs="Times New Roman"/>
          <w:sz w:val="24"/>
          <w:lang w:bidi="en-US"/>
        </w:rPr>
      </w:pPr>
    </w:p>
    <w:p w:rsidR="006C2E10" w:rsidRPr="006C2E10" w:rsidRDefault="006C2E10" w:rsidP="006C2E10">
      <w:pPr>
        <w:spacing w:after="0" w:line="240" w:lineRule="auto"/>
        <w:jc w:val="both"/>
        <w:rPr>
          <w:rFonts w:ascii="Times New Roman" w:eastAsia="Calibri" w:hAnsi="Times New Roman" w:cs="Times New Roman"/>
          <w:b/>
          <w:sz w:val="24"/>
          <w:lang w:bidi="en-US"/>
        </w:rPr>
      </w:pPr>
      <w:r w:rsidRPr="006C2E10">
        <w:rPr>
          <w:rFonts w:ascii="Times New Roman" w:eastAsia="Calibri" w:hAnsi="Times New Roman" w:cs="Times New Roman"/>
          <w:b/>
          <w:sz w:val="24"/>
          <w:lang w:bidi="en-US"/>
        </w:rPr>
        <w:t>Zaměření kurzů:</w:t>
      </w:r>
      <w:r w:rsidRPr="006C2E10">
        <w:rPr>
          <w:rFonts w:ascii="Times New Roman" w:eastAsia="Calibri" w:hAnsi="Times New Roman" w:cs="Times New Roman"/>
          <w:sz w:val="24"/>
          <w:lang w:bidi="en-US"/>
        </w:rPr>
        <w:tab/>
      </w:r>
    </w:p>
    <w:p w:rsidR="006C2E10" w:rsidRPr="006C2E10" w:rsidRDefault="006C2E10" w:rsidP="006C2E10">
      <w:pPr>
        <w:spacing w:after="0" w:line="240" w:lineRule="auto"/>
        <w:jc w:val="both"/>
        <w:rPr>
          <w:rFonts w:ascii="Times New Roman" w:eastAsia="Calibri" w:hAnsi="Times New Roman" w:cs="Times New Roman"/>
          <w:sz w:val="24"/>
          <w:lang w:bidi="en-US"/>
        </w:rPr>
      </w:pPr>
      <w:r w:rsidRPr="006C2E10">
        <w:rPr>
          <w:rFonts w:ascii="Times New Roman" w:eastAsia="Calibri" w:hAnsi="Times New Roman" w:cs="Times New Roman"/>
          <w:sz w:val="24"/>
          <w:lang w:bidi="en-US"/>
        </w:rPr>
        <w:t>Sociálně patologické jevy</w:t>
      </w:r>
      <w:r w:rsidRPr="006C2E10">
        <w:rPr>
          <w:rFonts w:ascii="Times New Roman" w:eastAsia="Calibri" w:hAnsi="Times New Roman" w:cs="Times New Roman"/>
          <w:sz w:val="24"/>
          <w:lang w:bidi="en-US"/>
        </w:rPr>
        <w:tab/>
      </w:r>
      <w:r w:rsidRPr="006C2E10">
        <w:rPr>
          <w:rFonts w:ascii="Times New Roman" w:eastAsia="Calibri" w:hAnsi="Times New Roman" w:cs="Times New Roman"/>
          <w:sz w:val="24"/>
          <w:lang w:bidi="en-US"/>
        </w:rPr>
        <w:tab/>
      </w:r>
    </w:p>
    <w:p w:rsidR="006C2E10" w:rsidRPr="006C2E10" w:rsidRDefault="006C2E10" w:rsidP="006C2E10">
      <w:pPr>
        <w:spacing w:after="0" w:line="240" w:lineRule="auto"/>
        <w:jc w:val="both"/>
        <w:rPr>
          <w:rFonts w:ascii="Times New Roman" w:eastAsia="Calibri" w:hAnsi="Times New Roman" w:cs="Times New Roman"/>
          <w:sz w:val="24"/>
          <w:lang w:bidi="en-US"/>
        </w:rPr>
      </w:pPr>
      <w:r w:rsidRPr="006C2E10">
        <w:rPr>
          <w:rFonts w:ascii="Times New Roman" w:eastAsia="Calibri" w:hAnsi="Times New Roman" w:cs="Times New Roman"/>
          <w:sz w:val="24"/>
          <w:lang w:bidi="en-US"/>
        </w:rPr>
        <w:t>Prevence kriminality ve školním prostředí, šikana</w:t>
      </w:r>
    </w:p>
    <w:p w:rsidR="006C2E10" w:rsidRPr="006C2E10" w:rsidRDefault="006C2E10" w:rsidP="006C2E10">
      <w:pPr>
        <w:spacing w:after="0" w:line="240" w:lineRule="auto"/>
        <w:jc w:val="both"/>
        <w:rPr>
          <w:rFonts w:ascii="Times New Roman" w:eastAsia="Calibri" w:hAnsi="Times New Roman" w:cs="Times New Roman"/>
          <w:sz w:val="24"/>
          <w:lang w:bidi="en-US"/>
        </w:rPr>
      </w:pPr>
      <w:r w:rsidRPr="006C2E10">
        <w:rPr>
          <w:rFonts w:ascii="Times New Roman" w:eastAsia="Calibri" w:hAnsi="Times New Roman" w:cs="Times New Roman"/>
          <w:sz w:val="24"/>
          <w:lang w:bidi="en-US"/>
        </w:rPr>
        <w:t>Poruchy učení, poruchy chování</w:t>
      </w:r>
    </w:p>
    <w:p w:rsidR="006C2E10" w:rsidRPr="006C2E10" w:rsidRDefault="006C2E10" w:rsidP="006C2E10">
      <w:pPr>
        <w:spacing w:after="0" w:line="240" w:lineRule="auto"/>
        <w:jc w:val="both"/>
        <w:rPr>
          <w:rFonts w:ascii="Times New Roman" w:eastAsia="Calibri" w:hAnsi="Times New Roman" w:cs="Times New Roman"/>
          <w:sz w:val="24"/>
          <w:lang w:bidi="en-US"/>
        </w:rPr>
      </w:pPr>
      <w:r w:rsidRPr="006C2E10">
        <w:rPr>
          <w:rFonts w:ascii="Times New Roman" w:eastAsia="Calibri" w:hAnsi="Times New Roman" w:cs="Times New Roman"/>
          <w:sz w:val="24"/>
          <w:lang w:bidi="en-US"/>
        </w:rPr>
        <w:t>Formativní hodnocení</w:t>
      </w:r>
    </w:p>
    <w:p w:rsidR="006C2E10" w:rsidRPr="006C2E10" w:rsidRDefault="006C2E10" w:rsidP="006C2E10">
      <w:pPr>
        <w:spacing w:after="0" w:line="240" w:lineRule="auto"/>
        <w:jc w:val="both"/>
        <w:rPr>
          <w:rFonts w:ascii="Times New Roman" w:eastAsia="Calibri" w:hAnsi="Times New Roman" w:cs="Times New Roman"/>
          <w:sz w:val="24"/>
          <w:lang w:bidi="en-US"/>
        </w:rPr>
      </w:pPr>
      <w:r w:rsidRPr="006C2E10">
        <w:rPr>
          <w:rFonts w:ascii="Times New Roman" w:eastAsia="Calibri" w:hAnsi="Times New Roman" w:cs="Times New Roman"/>
          <w:sz w:val="24"/>
          <w:lang w:bidi="en-US"/>
        </w:rPr>
        <w:t>Práce s ICT technikou</w:t>
      </w:r>
    </w:p>
    <w:p w:rsidR="006C2E10" w:rsidRPr="006C2E10" w:rsidRDefault="006C2E10" w:rsidP="006C2E10">
      <w:pPr>
        <w:spacing w:after="0" w:line="240" w:lineRule="auto"/>
        <w:jc w:val="both"/>
        <w:rPr>
          <w:rFonts w:ascii="Times New Roman" w:eastAsia="Calibri" w:hAnsi="Times New Roman" w:cs="Times New Roman"/>
          <w:sz w:val="24"/>
          <w:lang w:bidi="en-US"/>
        </w:rPr>
      </w:pPr>
    </w:p>
    <w:p w:rsidR="006C2E10" w:rsidRPr="006C2E10" w:rsidRDefault="006C2E10" w:rsidP="006C2E10">
      <w:pPr>
        <w:keepNext/>
        <w:keepLines/>
        <w:spacing w:after="0" w:line="240" w:lineRule="auto"/>
        <w:outlineLvl w:val="2"/>
        <w:rPr>
          <w:rFonts w:ascii="Times New Roman" w:eastAsia="Calibri" w:hAnsi="Times New Roman" w:cs="Times New Roman"/>
          <w:b/>
          <w:color w:val="000000" w:themeColor="text1"/>
          <w:sz w:val="24"/>
          <w:szCs w:val="32"/>
          <w:u w:val="single"/>
          <w:lang w:bidi="en-US"/>
        </w:rPr>
      </w:pPr>
      <w:r w:rsidRPr="006C2E10">
        <w:rPr>
          <w:rFonts w:ascii="Times New Roman" w:eastAsia="Calibri" w:hAnsi="Times New Roman" w:cs="Times New Roman"/>
          <w:b/>
          <w:bCs/>
          <w:color w:val="000000" w:themeColor="text1"/>
          <w:sz w:val="24"/>
          <w:szCs w:val="32"/>
          <w:u w:val="single"/>
          <w:lang w:bidi="en-US"/>
        </w:rPr>
        <w:t xml:space="preserve">Plán osobního rozvoje </w:t>
      </w:r>
    </w:p>
    <w:p w:rsidR="006C2E10" w:rsidRPr="006C2E10" w:rsidRDefault="006C2E10" w:rsidP="006C2E10">
      <w:pPr>
        <w:keepNext/>
        <w:keepLines/>
        <w:spacing w:after="0" w:line="240" w:lineRule="auto"/>
        <w:outlineLvl w:val="2"/>
        <w:rPr>
          <w:rFonts w:ascii="Times New Roman" w:eastAsia="Calibri" w:hAnsi="Times New Roman" w:cs="Times New Roman"/>
          <w:b/>
          <w:bCs/>
          <w:color w:val="00B0F0"/>
          <w:sz w:val="24"/>
          <w:szCs w:val="32"/>
          <w:lang w:bidi="en-US"/>
        </w:rPr>
      </w:pPr>
    </w:p>
    <w:p w:rsidR="006C2E10" w:rsidRPr="006C2E10" w:rsidRDefault="006C2E10" w:rsidP="006C2E10">
      <w:pPr>
        <w:spacing w:after="0" w:line="240" w:lineRule="auto"/>
        <w:rPr>
          <w:rFonts w:ascii="Times New Roman" w:eastAsia="Times New Roman" w:hAnsi="Times New Roman" w:cs="Times New Roman"/>
          <w:sz w:val="24"/>
          <w:lang w:bidi="en-US"/>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1276"/>
        <w:gridCol w:w="1559"/>
        <w:gridCol w:w="1985"/>
        <w:gridCol w:w="3543"/>
      </w:tblGrid>
      <w:tr w:rsidR="006C2E10" w:rsidRPr="006C2E10" w:rsidTr="004479FD">
        <w:trPr>
          <w:trHeight w:val="690"/>
        </w:trPr>
        <w:tc>
          <w:tcPr>
            <w:tcW w:w="1980" w:type="dxa"/>
            <w:tcBorders>
              <w:top w:val="single" w:sz="4" w:space="0" w:color="auto"/>
              <w:left w:val="single" w:sz="4" w:space="0" w:color="auto"/>
              <w:bottom w:val="single" w:sz="4" w:space="0" w:color="auto"/>
              <w:right w:val="single" w:sz="4" w:space="0" w:color="auto"/>
            </w:tcBorders>
            <w:hideMark/>
          </w:tcPr>
          <w:p w:rsidR="006C2E10" w:rsidRPr="006C2E10" w:rsidRDefault="006C2E10" w:rsidP="006C2E10">
            <w:pPr>
              <w:spacing w:after="0" w:line="240" w:lineRule="atLeast"/>
              <w:rPr>
                <w:rFonts w:ascii="Times New Roman" w:eastAsia="Times New Roman" w:hAnsi="Times New Roman" w:cs="Times New Roman"/>
                <w:b/>
                <w:sz w:val="24"/>
                <w:lang w:bidi="en-US"/>
              </w:rPr>
            </w:pPr>
            <w:r w:rsidRPr="006C2E10">
              <w:rPr>
                <w:rFonts w:ascii="Times New Roman" w:eastAsia="Times New Roman" w:hAnsi="Times New Roman" w:cs="Times New Roman"/>
                <w:b/>
                <w:sz w:val="24"/>
                <w:lang w:bidi="en-US"/>
              </w:rPr>
              <w:t>Příjmení, jméno</w:t>
            </w:r>
          </w:p>
        </w:tc>
        <w:tc>
          <w:tcPr>
            <w:tcW w:w="1276" w:type="dxa"/>
            <w:tcBorders>
              <w:top w:val="single" w:sz="4" w:space="0" w:color="auto"/>
              <w:left w:val="single" w:sz="4" w:space="0" w:color="auto"/>
              <w:bottom w:val="single" w:sz="4" w:space="0" w:color="auto"/>
              <w:right w:val="single" w:sz="4" w:space="0" w:color="auto"/>
            </w:tcBorders>
            <w:hideMark/>
          </w:tcPr>
          <w:p w:rsidR="006C2E10" w:rsidRPr="006C2E10" w:rsidRDefault="006C2E10" w:rsidP="006C2E10">
            <w:pPr>
              <w:spacing w:after="0" w:line="240" w:lineRule="atLeast"/>
              <w:rPr>
                <w:rFonts w:ascii="Times New Roman" w:eastAsia="Times New Roman" w:hAnsi="Times New Roman" w:cs="Times New Roman"/>
                <w:b/>
                <w:sz w:val="24"/>
                <w:lang w:bidi="en-US"/>
              </w:rPr>
            </w:pPr>
            <w:r w:rsidRPr="006C2E10">
              <w:rPr>
                <w:rFonts w:ascii="Times New Roman" w:eastAsia="Times New Roman" w:hAnsi="Times New Roman" w:cs="Times New Roman"/>
                <w:b/>
                <w:sz w:val="24"/>
                <w:lang w:bidi="en-US"/>
              </w:rPr>
              <w:t>Aprobace</w:t>
            </w:r>
          </w:p>
        </w:tc>
        <w:tc>
          <w:tcPr>
            <w:tcW w:w="1559" w:type="dxa"/>
            <w:tcBorders>
              <w:top w:val="single" w:sz="4" w:space="0" w:color="auto"/>
              <w:left w:val="single" w:sz="4" w:space="0" w:color="auto"/>
              <w:bottom w:val="single" w:sz="4" w:space="0" w:color="auto"/>
              <w:right w:val="single" w:sz="4" w:space="0" w:color="auto"/>
            </w:tcBorders>
            <w:hideMark/>
          </w:tcPr>
          <w:p w:rsidR="006C2E10" w:rsidRPr="006C2E10" w:rsidRDefault="006C2E10" w:rsidP="006C2E10">
            <w:pPr>
              <w:spacing w:after="0" w:line="240" w:lineRule="atLeast"/>
              <w:rPr>
                <w:rFonts w:ascii="Times New Roman" w:eastAsia="Times New Roman" w:hAnsi="Times New Roman" w:cs="Times New Roman"/>
                <w:b/>
                <w:sz w:val="24"/>
                <w:lang w:bidi="en-US"/>
              </w:rPr>
            </w:pPr>
            <w:r w:rsidRPr="006C2E10">
              <w:rPr>
                <w:rFonts w:ascii="Times New Roman" w:eastAsia="Times New Roman" w:hAnsi="Times New Roman" w:cs="Times New Roman"/>
                <w:b/>
                <w:sz w:val="24"/>
                <w:lang w:bidi="en-US"/>
              </w:rPr>
              <w:t xml:space="preserve">Funkce k </w:t>
            </w:r>
          </w:p>
          <w:p w:rsidR="006C2E10" w:rsidRPr="006C2E10" w:rsidRDefault="00456850" w:rsidP="006C2E10">
            <w:pPr>
              <w:spacing w:after="0" w:line="240" w:lineRule="atLeast"/>
              <w:rPr>
                <w:rFonts w:ascii="Times New Roman" w:eastAsia="Times New Roman" w:hAnsi="Times New Roman" w:cs="Times New Roman"/>
                <w:b/>
                <w:sz w:val="24"/>
                <w:lang w:bidi="en-US"/>
              </w:rPr>
            </w:pPr>
            <w:r>
              <w:rPr>
                <w:rFonts w:ascii="Times New Roman" w:eastAsia="Times New Roman" w:hAnsi="Times New Roman" w:cs="Times New Roman"/>
                <w:b/>
                <w:sz w:val="24"/>
                <w:lang w:bidi="en-US"/>
              </w:rPr>
              <w:t>1. 9. 2026</w:t>
            </w:r>
          </w:p>
        </w:tc>
        <w:tc>
          <w:tcPr>
            <w:tcW w:w="1985" w:type="dxa"/>
            <w:tcBorders>
              <w:top w:val="single" w:sz="4" w:space="0" w:color="auto"/>
              <w:left w:val="single" w:sz="4" w:space="0" w:color="auto"/>
              <w:bottom w:val="single" w:sz="4" w:space="0" w:color="auto"/>
              <w:right w:val="single" w:sz="4" w:space="0" w:color="auto"/>
            </w:tcBorders>
            <w:hideMark/>
          </w:tcPr>
          <w:p w:rsidR="006C2E10" w:rsidRPr="006C2E10" w:rsidRDefault="006C2E10" w:rsidP="006C2E10">
            <w:pPr>
              <w:spacing w:after="0" w:line="240" w:lineRule="atLeast"/>
              <w:rPr>
                <w:rFonts w:ascii="Times New Roman" w:eastAsia="Times New Roman" w:hAnsi="Times New Roman" w:cs="Times New Roman"/>
                <w:b/>
                <w:sz w:val="24"/>
                <w:lang w:bidi="en-US"/>
              </w:rPr>
            </w:pPr>
            <w:r w:rsidRPr="006C2E10">
              <w:rPr>
                <w:rFonts w:ascii="Times New Roman" w:eastAsia="Times New Roman" w:hAnsi="Times New Roman" w:cs="Times New Roman"/>
                <w:b/>
                <w:sz w:val="24"/>
                <w:lang w:bidi="en-US"/>
              </w:rPr>
              <w:t xml:space="preserve">Výhled do dalších let </w:t>
            </w:r>
          </w:p>
        </w:tc>
        <w:tc>
          <w:tcPr>
            <w:tcW w:w="3543" w:type="dxa"/>
            <w:tcBorders>
              <w:top w:val="single" w:sz="4" w:space="0" w:color="auto"/>
              <w:left w:val="single" w:sz="4" w:space="0" w:color="auto"/>
              <w:bottom w:val="single" w:sz="4" w:space="0" w:color="auto"/>
              <w:right w:val="single" w:sz="4" w:space="0" w:color="auto"/>
            </w:tcBorders>
            <w:hideMark/>
          </w:tcPr>
          <w:p w:rsidR="006C2E10" w:rsidRPr="006C2E10" w:rsidRDefault="006C2E10" w:rsidP="006C2E10">
            <w:pPr>
              <w:spacing w:after="0" w:line="240" w:lineRule="atLeast"/>
              <w:rPr>
                <w:rFonts w:ascii="Times New Roman" w:eastAsia="Times New Roman" w:hAnsi="Times New Roman" w:cs="Times New Roman"/>
                <w:b/>
                <w:sz w:val="24"/>
                <w:lang w:bidi="en-US"/>
              </w:rPr>
            </w:pPr>
            <w:r w:rsidRPr="006C2E10">
              <w:rPr>
                <w:rFonts w:ascii="Times New Roman" w:eastAsia="Times New Roman" w:hAnsi="Times New Roman" w:cs="Times New Roman"/>
                <w:b/>
                <w:sz w:val="24"/>
                <w:lang w:bidi="en-US"/>
              </w:rPr>
              <w:t xml:space="preserve">Cílová kvalifikace </w:t>
            </w:r>
          </w:p>
        </w:tc>
      </w:tr>
      <w:tr w:rsidR="006C2E10" w:rsidRPr="006C2E10" w:rsidTr="004479FD">
        <w:tc>
          <w:tcPr>
            <w:tcW w:w="1980" w:type="dxa"/>
            <w:tcBorders>
              <w:top w:val="single" w:sz="4" w:space="0" w:color="auto"/>
              <w:left w:val="single" w:sz="4" w:space="0" w:color="auto"/>
              <w:bottom w:val="single" w:sz="4" w:space="0" w:color="auto"/>
              <w:right w:val="single" w:sz="4" w:space="0" w:color="auto"/>
            </w:tcBorders>
          </w:tcPr>
          <w:p w:rsidR="006C2E10" w:rsidRPr="006C2E10" w:rsidRDefault="006C2E10" w:rsidP="006C2E10">
            <w:pPr>
              <w:spacing w:after="0" w:line="240" w:lineRule="atLeast"/>
              <w:rPr>
                <w:rFonts w:ascii="Times New Roman" w:eastAsia="Times New Roman" w:hAnsi="Times New Roman" w:cs="Times New Roman"/>
                <w:b/>
                <w:sz w:val="24"/>
                <w:lang w:bidi="en-US"/>
              </w:rPr>
            </w:pPr>
            <w:r w:rsidRPr="006C2E10">
              <w:rPr>
                <w:rFonts w:ascii="Times New Roman" w:eastAsia="Times New Roman" w:hAnsi="Times New Roman" w:cs="Times New Roman"/>
                <w:b/>
                <w:sz w:val="24"/>
                <w:lang w:bidi="en-US"/>
              </w:rPr>
              <w:t xml:space="preserve">Mgr. </w:t>
            </w:r>
            <w:r w:rsidR="00456850">
              <w:rPr>
                <w:rFonts w:ascii="Times New Roman" w:eastAsia="Times New Roman" w:hAnsi="Times New Roman" w:cs="Times New Roman"/>
                <w:b/>
                <w:sz w:val="24"/>
                <w:lang w:bidi="en-US"/>
              </w:rPr>
              <w:t xml:space="preserve">Kateřina </w:t>
            </w:r>
            <w:r w:rsidRPr="006C2E10">
              <w:rPr>
                <w:rFonts w:ascii="Times New Roman" w:eastAsia="Times New Roman" w:hAnsi="Times New Roman" w:cs="Times New Roman"/>
                <w:b/>
                <w:sz w:val="24"/>
                <w:lang w:bidi="en-US"/>
              </w:rPr>
              <w:t xml:space="preserve">Sladká </w:t>
            </w:r>
          </w:p>
          <w:p w:rsidR="006C2E10" w:rsidRPr="006C2E10" w:rsidRDefault="006C2E10" w:rsidP="006C2E10">
            <w:pPr>
              <w:spacing w:after="0" w:line="240" w:lineRule="atLeast"/>
              <w:rPr>
                <w:rFonts w:ascii="Times New Roman" w:eastAsia="Times New Roman" w:hAnsi="Times New Roman" w:cs="Times New Roman"/>
                <w:b/>
                <w:sz w:val="24"/>
                <w:lang w:bidi="en-US"/>
              </w:rPr>
            </w:pPr>
          </w:p>
        </w:tc>
        <w:tc>
          <w:tcPr>
            <w:tcW w:w="1276" w:type="dxa"/>
            <w:tcBorders>
              <w:top w:val="single" w:sz="4" w:space="0" w:color="auto"/>
              <w:left w:val="single" w:sz="4" w:space="0" w:color="auto"/>
              <w:bottom w:val="single" w:sz="4" w:space="0" w:color="auto"/>
              <w:right w:val="single" w:sz="4" w:space="0" w:color="auto"/>
            </w:tcBorders>
          </w:tcPr>
          <w:p w:rsidR="006C2E10" w:rsidRPr="006C2E10" w:rsidRDefault="006C2E10" w:rsidP="006C2E10">
            <w:pPr>
              <w:spacing w:after="0" w:line="240" w:lineRule="atLeast"/>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1. stupeň, mediá</w:t>
            </w:r>
            <w:r w:rsidRPr="006C2E10">
              <w:rPr>
                <w:rFonts w:ascii="Times New Roman" w:eastAsia="Times New Roman" w:hAnsi="Times New Roman" w:cs="Times New Roman"/>
                <w:sz w:val="24"/>
                <w:lang w:bidi="en-US"/>
              </w:rPr>
              <w:softHyphen/>
              <w:t>torka</w:t>
            </w:r>
          </w:p>
        </w:tc>
        <w:tc>
          <w:tcPr>
            <w:tcW w:w="1559" w:type="dxa"/>
            <w:tcBorders>
              <w:top w:val="single" w:sz="4" w:space="0" w:color="auto"/>
              <w:left w:val="single" w:sz="4" w:space="0" w:color="auto"/>
              <w:bottom w:val="single" w:sz="4" w:space="0" w:color="auto"/>
              <w:right w:val="single" w:sz="4" w:space="0" w:color="auto"/>
            </w:tcBorders>
          </w:tcPr>
          <w:p w:rsidR="006C2E10" w:rsidRPr="006C2E10" w:rsidRDefault="00456850" w:rsidP="006C2E10">
            <w:pPr>
              <w:spacing w:after="0" w:line="240" w:lineRule="atLeast"/>
              <w:rPr>
                <w:rFonts w:ascii="Times New Roman" w:eastAsia="Times New Roman" w:hAnsi="Times New Roman" w:cs="Times New Roman"/>
                <w:sz w:val="24"/>
                <w:lang w:bidi="en-US"/>
              </w:rPr>
            </w:pPr>
            <w:r>
              <w:rPr>
                <w:rFonts w:ascii="Times New Roman" w:eastAsia="Times New Roman" w:hAnsi="Times New Roman" w:cs="Times New Roman"/>
                <w:sz w:val="24"/>
                <w:lang w:bidi="en-US"/>
              </w:rPr>
              <w:t>ředitelka školy</w:t>
            </w:r>
          </w:p>
        </w:tc>
        <w:tc>
          <w:tcPr>
            <w:tcW w:w="1985" w:type="dxa"/>
            <w:tcBorders>
              <w:top w:val="single" w:sz="4" w:space="0" w:color="auto"/>
              <w:left w:val="single" w:sz="4" w:space="0" w:color="auto"/>
              <w:bottom w:val="single" w:sz="4" w:space="0" w:color="auto"/>
              <w:right w:val="single" w:sz="4" w:space="0" w:color="auto"/>
            </w:tcBorders>
          </w:tcPr>
          <w:p w:rsidR="006C2E10" w:rsidRPr="006C2E10" w:rsidRDefault="00456850" w:rsidP="006C2E10">
            <w:pPr>
              <w:spacing w:after="0" w:line="240" w:lineRule="atLeast"/>
              <w:rPr>
                <w:rFonts w:ascii="Times New Roman" w:eastAsia="Times New Roman" w:hAnsi="Times New Roman" w:cs="Times New Roman"/>
                <w:sz w:val="24"/>
                <w:lang w:bidi="en-US"/>
              </w:rPr>
            </w:pPr>
            <w:r>
              <w:rPr>
                <w:rFonts w:ascii="Times New Roman" w:eastAsia="Times New Roman" w:hAnsi="Times New Roman" w:cs="Times New Roman"/>
                <w:sz w:val="24"/>
                <w:lang w:bidi="en-US"/>
              </w:rPr>
              <w:t>Ředitelka školy</w:t>
            </w:r>
          </w:p>
        </w:tc>
        <w:tc>
          <w:tcPr>
            <w:tcW w:w="3543" w:type="dxa"/>
            <w:tcBorders>
              <w:top w:val="single" w:sz="4" w:space="0" w:color="auto"/>
              <w:left w:val="single" w:sz="4" w:space="0" w:color="auto"/>
              <w:bottom w:val="single" w:sz="4" w:space="0" w:color="auto"/>
              <w:right w:val="single" w:sz="4" w:space="0" w:color="auto"/>
            </w:tcBorders>
          </w:tcPr>
          <w:p w:rsidR="006C2E10" w:rsidRPr="006C2E10" w:rsidRDefault="006C2E10" w:rsidP="006C2E10">
            <w:pPr>
              <w:spacing w:after="0" w:line="240" w:lineRule="atLeast"/>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7 vyhl</w:t>
            </w:r>
            <w:r w:rsidR="00456850">
              <w:rPr>
                <w:rFonts w:ascii="Times New Roman" w:eastAsia="Times New Roman" w:hAnsi="Times New Roman" w:cs="Times New Roman"/>
                <w:sz w:val="24"/>
                <w:lang w:bidi="en-US"/>
              </w:rPr>
              <w:t>. 317/2005 Sb. – zahájeno 30. 9. 2026</w:t>
            </w:r>
          </w:p>
        </w:tc>
      </w:tr>
      <w:tr w:rsidR="006C2E10" w:rsidRPr="006C2E10" w:rsidTr="004479FD">
        <w:tc>
          <w:tcPr>
            <w:tcW w:w="1980" w:type="dxa"/>
            <w:tcBorders>
              <w:top w:val="single" w:sz="4" w:space="0" w:color="auto"/>
              <w:left w:val="single" w:sz="4" w:space="0" w:color="auto"/>
              <w:bottom w:val="single" w:sz="4" w:space="0" w:color="auto"/>
              <w:right w:val="single" w:sz="4" w:space="0" w:color="auto"/>
            </w:tcBorders>
            <w:hideMark/>
          </w:tcPr>
          <w:p w:rsidR="006C2E10" w:rsidRPr="006C2E10" w:rsidRDefault="006C2E10" w:rsidP="006C2E10">
            <w:pPr>
              <w:spacing w:after="0" w:line="240" w:lineRule="atLeast"/>
              <w:rPr>
                <w:rFonts w:ascii="Times New Roman" w:eastAsia="Times New Roman" w:hAnsi="Times New Roman" w:cs="Times New Roman"/>
                <w:b/>
                <w:sz w:val="24"/>
                <w:lang w:bidi="en-US"/>
              </w:rPr>
            </w:pPr>
            <w:r w:rsidRPr="006C2E10">
              <w:rPr>
                <w:rFonts w:ascii="Times New Roman" w:eastAsia="Times New Roman" w:hAnsi="Times New Roman" w:cs="Times New Roman"/>
                <w:b/>
                <w:sz w:val="24"/>
                <w:lang w:bidi="en-US"/>
              </w:rPr>
              <w:t>Šárka Kontárová</w:t>
            </w:r>
          </w:p>
        </w:tc>
        <w:tc>
          <w:tcPr>
            <w:tcW w:w="1276" w:type="dxa"/>
            <w:tcBorders>
              <w:top w:val="single" w:sz="4" w:space="0" w:color="auto"/>
              <w:left w:val="single" w:sz="4" w:space="0" w:color="auto"/>
              <w:bottom w:val="single" w:sz="4" w:space="0" w:color="auto"/>
              <w:right w:val="single" w:sz="4" w:space="0" w:color="auto"/>
            </w:tcBorders>
            <w:hideMark/>
          </w:tcPr>
          <w:p w:rsidR="006C2E10" w:rsidRPr="006C2E10" w:rsidRDefault="006C2E10" w:rsidP="006C2E10">
            <w:pPr>
              <w:spacing w:after="0" w:line="240" w:lineRule="atLeast"/>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Čj, mediá</w:t>
            </w:r>
            <w:r w:rsidRPr="006C2E10">
              <w:rPr>
                <w:rFonts w:ascii="Times New Roman" w:eastAsia="Times New Roman" w:hAnsi="Times New Roman" w:cs="Times New Roman"/>
                <w:sz w:val="24"/>
                <w:lang w:bidi="en-US"/>
              </w:rPr>
              <w:softHyphen/>
              <w:t>tor</w:t>
            </w:r>
            <w:r w:rsidRPr="006C2E10">
              <w:rPr>
                <w:rFonts w:ascii="Times New Roman" w:eastAsia="Times New Roman" w:hAnsi="Times New Roman" w:cs="Times New Roman"/>
                <w:sz w:val="24"/>
                <w:lang w:bidi="en-US"/>
              </w:rPr>
              <w:softHyphen/>
              <w:t>ka</w:t>
            </w:r>
          </w:p>
        </w:tc>
        <w:tc>
          <w:tcPr>
            <w:tcW w:w="1559" w:type="dxa"/>
            <w:tcBorders>
              <w:top w:val="single" w:sz="4" w:space="0" w:color="auto"/>
              <w:left w:val="single" w:sz="4" w:space="0" w:color="auto"/>
              <w:bottom w:val="single" w:sz="4" w:space="0" w:color="auto"/>
              <w:right w:val="single" w:sz="4" w:space="0" w:color="auto"/>
            </w:tcBorders>
            <w:hideMark/>
          </w:tcPr>
          <w:p w:rsidR="006C2E10" w:rsidRPr="006C2E10" w:rsidRDefault="006C2E10" w:rsidP="006C2E10">
            <w:pPr>
              <w:spacing w:after="0" w:line="240" w:lineRule="atLeast"/>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zástupkyně ředitele</w:t>
            </w:r>
          </w:p>
        </w:tc>
        <w:tc>
          <w:tcPr>
            <w:tcW w:w="1985" w:type="dxa"/>
            <w:tcBorders>
              <w:top w:val="single" w:sz="4" w:space="0" w:color="auto"/>
              <w:left w:val="single" w:sz="4" w:space="0" w:color="auto"/>
              <w:bottom w:val="single" w:sz="4" w:space="0" w:color="auto"/>
              <w:right w:val="single" w:sz="4" w:space="0" w:color="auto"/>
            </w:tcBorders>
            <w:hideMark/>
          </w:tcPr>
          <w:p w:rsidR="006C2E10" w:rsidRPr="006C2E10" w:rsidRDefault="006C2E10" w:rsidP="006C2E10">
            <w:pPr>
              <w:spacing w:after="0" w:line="240" w:lineRule="atLeast"/>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zástupkyně ředitele</w:t>
            </w:r>
          </w:p>
        </w:tc>
        <w:tc>
          <w:tcPr>
            <w:tcW w:w="3543" w:type="dxa"/>
            <w:tcBorders>
              <w:top w:val="single" w:sz="4" w:space="0" w:color="auto"/>
              <w:left w:val="single" w:sz="4" w:space="0" w:color="auto"/>
              <w:bottom w:val="single" w:sz="4" w:space="0" w:color="auto"/>
              <w:right w:val="single" w:sz="4" w:space="0" w:color="auto"/>
            </w:tcBorders>
            <w:hideMark/>
          </w:tcPr>
          <w:p w:rsidR="006C2E10" w:rsidRPr="006C2E10" w:rsidRDefault="006C2E10" w:rsidP="006C2E10">
            <w:pPr>
              <w:spacing w:after="0" w:line="240" w:lineRule="atLeast"/>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7 vyhl. 317/2005 Sb. – nesplněno, nutnost zahájit studium</w:t>
            </w:r>
          </w:p>
        </w:tc>
      </w:tr>
      <w:tr w:rsidR="00456850" w:rsidRPr="006C2E10" w:rsidTr="004479FD">
        <w:tc>
          <w:tcPr>
            <w:tcW w:w="1980" w:type="dxa"/>
            <w:tcBorders>
              <w:top w:val="single" w:sz="4" w:space="0" w:color="auto"/>
              <w:left w:val="single" w:sz="4" w:space="0" w:color="auto"/>
              <w:bottom w:val="single" w:sz="4" w:space="0" w:color="auto"/>
              <w:right w:val="single" w:sz="4" w:space="0" w:color="auto"/>
            </w:tcBorders>
          </w:tcPr>
          <w:p w:rsidR="00456850" w:rsidRPr="006C2E10" w:rsidRDefault="00456850" w:rsidP="00456850">
            <w:pPr>
              <w:spacing w:after="0" w:line="240" w:lineRule="atLeast"/>
              <w:rPr>
                <w:rFonts w:ascii="Times New Roman" w:eastAsia="Times New Roman" w:hAnsi="Times New Roman" w:cs="Times New Roman"/>
                <w:b/>
                <w:sz w:val="24"/>
                <w:lang w:bidi="en-US"/>
              </w:rPr>
            </w:pPr>
            <w:r>
              <w:rPr>
                <w:rFonts w:ascii="Times New Roman" w:eastAsia="Times New Roman" w:hAnsi="Times New Roman" w:cs="Times New Roman"/>
                <w:b/>
                <w:sz w:val="24"/>
                <w:lang w:bidi="en-US"/>
              </w:rPr>
              <w:lastRenderedPageBreak/>
              <w:t>Mgr. Diana Halvová</w:t>
            </w:r>
          </w:p>
        </w:tc>
        <w:tc>
          <w:tcPr>
            <w:tcW w:w="1276" w:type="dxa"/>
            <w:tcBorders>
              <w:top w:val="single" w:sz="4" w:space="0" w:color="auto"/>
              <w:left w:val="single" w:sz="4" w:space="0" w:color="auto"/>
              <w:bottom w:val="single" w:sz="4" w:space="0" w:color="auto"/>
              <w:right w:val="single" w:sz="4" w:space="0" w:color="auto"/>
            </w:tcBorders>
          </w:tcPr>
          <w:p w:rsidR="00456850" w:rsidRPr="006C2E10" w:rsidRDefault="00456850" w:rsidP="00456850">
            <w:pPr>
              <w:spacing w:after="0" w:line="240" w:lineRule="atLeast"/>
              <w:rPr>
                <w:rFonts w:ascii="Times New Roman" w:eastAsia="Times New Roman" w:hAnsi="Times New Roman" w:cs="Times New Roman"/>
                <w:sz w:val="24"/>
                <w:lang w:bidi="en-US"/>
              </w:rPr>
            </w:pPr>
            <w:r>
              <w:rPr>
                <w:rFonts w:ascii="Times New Roman" w:eastAsia="Times New Roman" w:hAnsi="Times New Roman" w:cs="Times New Roman"/>
                <w:sz w:val="24"/>
                <w:lang w:bidi="en-US"/>
              </w:rPr>
              <w:t>1. stupeň</w:t>
            </w:r>
          </w:p>
        </w:tc>
        <w:tc>
          <w:tcPr>
            <w:tcW w:w="1559" w:type="dxa"/>
            <w:tcBorders>
              <w:top w:val="single" w:sz="4" w:space="0" w:color="auto"/>
              <w:left w:val="single" w:sz="4" w:space="0" w:color="auto"/>
              <w:bottom w:val="single" w:sz="4" w:space="0" w:color="auto"/>
              <w:right w:val="single" w:sz="4" w:space="0" w:color="auto"/>
            </w:tcBorders>
          </w:tcPr>
          <w:p w:rsidR="00456850" w:rsidRPr="006C2E10" w:rsidRDefault="00456850" w:rsidP="00456850">
            <w:pPr>
              <w:spacing w:after="0" w:line="240" w:lineRule="atLeast"/>
              <w:rPr>
                <w:rFonts w:ascii="Times New Roman" w:eastAsia="Times New Roman" w:hAnsi="Times New Roman" w:cs="Times New Roman"/>
                <w:sz w:val="24"/>
                <w:lang w:bidi="en-US"/>
              </w:rPr>
            </w:pPr>
            <w:r>
              <w:rPr>
                <w:rFonts w:ascii="Times New Roman" w:eastAsia="Times New Roman" w:hAnsi="Times New Roman" w:cs="Times New Roman"/>
                <w:sz w:val="24"/>
                <w:lang w:bidi="en-US"/>
              </w:rPr>
              <w:t>vedoucí učitelka pro 1. stupeň</w:t>
            </w:r>
          </w:p>
        </w:tc>
        <w:tc>
          <w:tcPr>
            <w:tcW w:w="1985" w:type="dxa"/>
            <w:tcBorders>
              <w:top w:val="single" w:sz="4" w:space="0" w:color="auto"/>
              <w:left w:val="single" w:sz="4" w:space="0" w:color="auto"/>
              <w:bottom w:val="single" w:sz="4" w:space="0" w:color="auto"/>
              <w:right w:val="single" w:sz="4" w:space="0" w:color="auto"/>
            </w:tcBorders>
          </w:tcPr>
          <w:p w:rsidR="00456850" w:rsidRPr="006C2E10" w:rsidRDefault="00456850" w:rsidP="00456850">
            <w:pPr>
              <w:spacing w:after="0" w:line="240" w:lineRule="atLeast"/>
              <w:rPr>
                <w:rFonts w:ascii="Times New Roman" w:eastAsia="Times New Roman" w:hAnsi="Times New Roman" w:cs="Times New Roman"/>
                <w:sz w:val="24"/>
                <w:lang w:bidi="en-US"/>
              </w:rPr>
            </w:pPr>
            <w:r>
              <w:rPr>
                <w:rFonts w:ascii="Times New Roman" w:eastAsia="Times New Roman" w:hAnsi="Times New Roman" w:cs="Times New Roman"/>
                <w:sz w:val="24"/>
                <w:lang w:bidi="en-US"/>
              </w:rPr>
              <w:t>vedoucí učitelka pro 1. stupeň</w:t>
            </w:r>
          </w:p>
        </w:tc>
        <w:tc>
          <w:tcPr>
            <w:tcW w:w="3543" w:type="dxa"/>
            <w:tcBorders>
              <w:top w:val="single" w:sz="4" w:space="0" w:color="auto"/>
              <w:left w:val="single" w:sz="4" w:space="0" w:color="auto"/>
              <w:bottom w:val="single" w:sz="4" w:space="0" w:color="auto"/>
              <w:right w:val="single" w:sz="4" w:space="0" w:color="auto"/>
            </w:tcBorders>
          </w:tcPr>
          <w:p w:rsidR="00456850" w:rsidRPr="006C2E10" w:rsidRDefault="00456850" w:rsidP="00456850">
            <w:pPr>
              <w:spacing w:after="0" w:line="240" w:lineRule="atLeast"/>
              <w:rPr>
                <w:rFonts w:ascii="Times New Roman" w:eastAsia="Times New Roman" w:hAnsi="Times New Roman" w:cs="Times New Roman"/>
                <w:sz w:val="24"/>
                <w:lang w:bidi="en-US"/>
              </w:rPr>
            </w:pPr>
            <w:r w:rsidRPr="00456850">
              <w:rPr>
                <w:rFonts w:ascii="Times New Roman" w:eastAsia="Times New Roman" w:hAnsi="Times New Roman" w:cs="Times New Roman"/>
                <w:sz w:val="24"/>
                <w:lang w:bidi="en-US"/>
              </w:rPr>
              <w:t>§ 7</w:t>
            </w:r>
            <w:r>
              <w:rPr>
                <w:rFonts w:ascii="Times New Roman" w:eastAsia="Times New Roman" w:hAnsi="Times New Roman" w:cs="Times New Roman"/>
                <w:sz w:val="24"/>
                <w:lang w:bidi="en-US"/>
              </w:rPr>
              <w:t xml:space="preserve"> vyhl. 317/2005 Sb. –</w:t>
            </w:r>
            <w:r w:rsidRPr="00456850">
              <w:rPr>
                <w:rFonts w:ascii="Times New Roman" w:eastAsia="Times New Roman" w:hAnsi="Times New Roman" w:cs="Times New Roman"/>
                <w:sz w:val="24"/>
                <w:lang w:bidi="en-US"/>
              </w:rPr>
              <w:t xml:space="preserve"> nutnost zahájit studium</w:t>
            </w:r>
          </w:p>
        </w:tc>
      </w:tr>
      <w:tr w:rsidR="00456850" w:rsidRPr="006C2E10" w:rsidTr="004479FD">
        <w:tc>
          <w:tcPr>
            <w:tcW w:w="1980" w:type="dxa"/>
            <w:tcBorders>
              <w:top w:val="single" w:sz="4" w:space="0" w:color="auto"/>
              <w:left w:val="single" w:sz="4" w:space="0" w:color="auto"/>
              <w:bottom w:val="single" w:sz="4" w:space="0" w:color="auto"/>
              <w:right w:val="single" w:sz="4" w:space="0" w:color="auto"/>
            </w:tcBorders>
            <w:hideMark/>
          </w:tcPr>
          <w:p w:rsidR="00456850" w:rsidRPr="006C2E10" w:rsidRDefault="00456850" w:rsidP="00456850">
            <w:pPr>
              <w:spacing w:after="0" w:line="240" w:lineRule="atLeast"/>
              <w:rPr>
                <w:rFonts w:ascii="Times New Roman" w:eastAsia="Times New Roman" w:hAnsi="Times New Roman" w:cs="Times New Roman"/>
                <w:b/>
                <w:sz w:val="24"/>
                <w:lang w:bidi="en-US"/>
              </w:rPr>
            </w:pPr>
            <w:r w:rsidRPr="006C2E10">
              <w:rPr>
                <w:rFonts w:ascii="Times New Roman" w:eastAsia="Times New Roman" w:hAnsi="Times New Roman" w:cs="Times New Roman"/>
                <w:b/>
                <w:sz w:val="24"/>
                <w:lang w:bidi="en-US"/>
              </w:rPr>
              <w:t>Šárka Kontárová</w:t>
            </w:r>
          </w:p>
        </w:tc>
        <w:tc>
          <w:tcPr>
            <w:tcW w:w="1276" w:type="dxa"/>
            <w:tcBorders>
              <w:top w:val="single" w:sz="4" w:space="0" w:color="auto"/>
              <w:left w:val="single" w:sz="4" w:space="0" w:color="auto"/>
              <w:bottom w:val="single" w:sz="4" w:space="0" w:color="auto"/>
              <w:right w:val="single" w:sz="4" w:space="0" w:color="auto"/>
            </w:tcBorders>
            <w:hideMark/>
          </w:tcPr>
          <w:p w:rsidR="00456850" w:rsidRPr="006C2E10" w:rsidRDefault="00456850" w:rsidP="00456850">
            <w:pPr>
              <w:spacing w:after="0" w:line="240" w:lineRule="atLeast"/>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Čj, mediá</w:t>
            </w:r>
            <w:r w:rsidRPr="006C2E10">
              <w:rPr>
                <w:rFonts w:ascii="Times New Roman" w:eastAsia="Times New Roman" w:hAnsi="Times New Roman" w:cs="Times New Roman"/>
                <w:sz w:val="24"/>
                <w:lang w:bidi="en-US"/>
              </w:rPr>
              <w:softHyphen/>
              <w:t>tor</w:t>
            </w:r>
            <w:r w:rsidRPr="006C2E10">
              <w:rPr>
                <w:rFonts w:ascii="Times New Roman" w:eastAsia="Times New Roman" w:hAnsi="Times New Roman" w:cs="Times New Roman"/>
                <w:sz w:val="24"/>
                <w:lang w:bidi="en-US"/>
              </w:rPr>
              <w:softHyphen/>
              <w:t>ka</w:t>
            </w:r>
          </w:p>
        </w:tc>
        <w:tc>
          <w:tcPr>
            <w:tcW w:w="1559" w:type="dxa"/>
            <w:tcBorders>
              <w:top w:val="single" w:sz="4" w:space="0" w:color="auto"/>
              <w:left w:val="single" w:sz="4" w:space="0" w:color="auto"/>
              <w:bottom w:val="single" w:sz="4" w:space="0" w:color="auto"/>
              <w:right w:val="single" w:sz="4" w:space="0" w:color="auto"/>
            </w:tcBorders>
            <w:hideMark/>
          </w:tcPr>
          <w:p w:rsidR="00456850" w:rsidRPr="006C2E10" w:rsidRDefault="00456850" w:rsidP="00456850">
            <w:pPr>
              <w:spacing w:after="0" w:line="240" w:lineRule="atLeast"/>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výchovná</w:t>
            </w:r>
          </w:p>
          <w:p w:rsidR="00456850" w:rsidRPr="006C2E10" w:rsidRDefault="00456850" w:rsidP="00456850">
            <w:pPr>
              <w:spacing w:after="0" w:line="240" w:lineRule="atLeast"/>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poradkyně</w:t>
            </w:r>
          </w:p>
        </w:tc>
        <w:tc>
          <w:tcPr>
            <w:tcW w:w="1985" w:type="dxa"/>
            <w:tcBorders>
              <w:top w:val="single" w:sz="4" w:space="0" w:color="auto"/>
              <w:left w:val="single" w:sz="4" w:space="0" w:color="auto"/>
              <w:bottom w:val="single" w:sz="4" w:space="0" w:color="auto"/>
              <w:right w:val="single" w:sz="4" w:space="0" w:color="auto"/>
            </w:tcBorders>
            <w:hideMark/>
          </w:tcPr>
          <w:p w:rsidR="00456850" w:rsidRPr="006C2E10" w:rsidRDefault="00456850" w:rsidP="00456850">
            <w:pPr>
              <w:spacing w:after="0" w:line="240" w:lineRule="atLeast"/>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výchovná</w:t>
            </w:r>
          </w:p>
          <w:p w:rsidR="00456850" w:rsidRPr="006C2E10" w:rsidRDefault="00456850" w:rsidP="00456850">
            <w:pPr>
              <w:spacing w:after="0" w:line="240" w:lineRule="atLeast"/>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poradkyně</w:t>
            </w:r>
          </w:p>
        </w:tc>
        <w:tc>
          <w:tcPr>
            <w:tcW w:w="3543" w:type="dxa"/>
            <w:tcBorders>
              <w:top w:val="single" w:sz="4" w:space="0" w:color="auto"/>
              <w:left w:val="single" w:sz="4" w:space="0" w:color="auto"/>
              <w:bottom w:val="single" w:sz="4" w:space="0" w:color="auto"/>
              <w:right w:val="single" w:sz="4" w:space="0" w:color="auto"/>
            </w:tcBorders>
            <w:hideMark/>
          </w:tcPr>
          <w:p w:rsidR="00456850" w:rsidRPr="006C2E10" w:rsidRDefault="00456850" w:rsidP="00456850">
            <w:pPr>
              <w:spacing w:after="0" w:line="240" w:lineRule="atLeast"/>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 8 vyhl. 317/2005 Sb. – </w:t>
            </w:r>
          </w:p>
          <w:p w:rsidR="00456850" w:rsidRPr="006C2E10" w:rsidRDefault="00456850" w:rsidP="00456850">
            <w:pPr>
              <w:spacing w:after="0" w:line="240" w:lineRule="atLeast"/>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splněno</w:t>
            </w:r>
          </w:p>
        </w:tc>
      </w:tr>
      <w:tr w:rsidR="00456850" w:rsidRPr="006C2E10" w:rsidTr="004479FD">
        <w:tc>
          <w:tcPr>
            <w:tcW w:w="1980" w:type="dxa"/>
            <w:tcBorders>
              <w:top w:val="single" w:sz="4" w:space="0" w:color="auto"/>
              <w:left w:val="single" w:sz="4" w:space="0" w:color="auto"/>
              <w:bottom w:val="single" w:sz="4" w:space="0" w:color="auto"/>
              <w:right w:val="single" w:sz="4" w:space="0" w:color="auto"/>
            </w:tcBorders>
          </w:tcPr>
          <w:p w:rsidR="00456850" w:rsidRPr="006C2E10" w:rsidRDefault="00456850" w:rsidP="00456850">
            <w:pPr>
              <w:spacing w:after="0" w:line="240" w:lineRule="atLeast"/>
              <w:rPr>
                <w:rFonts w:ascii="Times New Roman" w:eastAsia="Times New Roman" w:hAnsi="Times New Roman" w:cs="Times New Roman"/>
                <w:b/>
                <w:sz w:val="24"/>
                <w:lang w:bidi="en-US"/>
              </w:rPr>
            </w:pPr>
            <w:r w:rsidRPr="006C2E10">
              <w:rPr>
                <w:rFonts w:ascii="Times New Roman" w:eastAsia="Times New Roman" w:hAnsi="Times New Roman" w:cs="Times New Roman"/>
                <w:b/>
                <w:sz w:val="24"/>
                <w:lang w:bidi="en-US"/>
              </w:rPr>
              <w:t>Mgr. Lenka Doležalová</w:t>
            </w:r>
          </w:p>
        </w:tc>
        <w:tc>
          <w:tcPr>
            <w:tcW w:w="1276" w:type="dxa"/>
            <w:tcBorders>
              <w:top w:val="single" w:sz="4" w:space="0" w:color="auto"/>
              <w:left w:val="single" w:sz="4" w:space="0" w:color="auto"/>
              <w:bottom w:val="single" w:sz="4" w:space="0" w:color="auto"/>
              <w:right w:val="single" w:sz="4" w:space="0" w:color="auto"/>
            </w:tcBorders>
          </w:tcPr>
          <w:p w:rsidR="00456850" w:rsidRPr="006C2E10" w:rsidRDefault="00456850" w:rsidP="00456850">
            <w:pPr>
              <w:spacing w:after="0" w:line="240" w:lineRule="atLeast"/>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1.</w:t>
            </w:r>
          </w:p>
          <w:p w:rsidR="00456850" w:rsidRPr="006C2E10" w:rsidRDefault="00456850" w:rsidP="00456850">
            <w:pPr>
              <w:spacing w:after="0" w:line="240" w:lineRule="atLeast"/>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stupeň</w:t>
            </w:r>
          </w:p>
        </w:tc>
        <w:tc>
          <w:tcPr>
            <w:tcW w:w="1559" w:type="dxa"/>
            <w:tcBorders>
              <w:top w:val="single" w:sz="4" w:space="0" w:color="auto"/>
              <w:left w:val="single" w:sz="4" w:space="0" w:color="auto"/>
              <w:bottom w:val="single" w:sz="4" w:space="0" w:color="auto"/>
              <w:right w:val="single" w:sz="4" w:space="0" w:color="auto"/>
            </w:tcBorders>
          </w:tcPr>
          <w:p w:rsidR="00456850" w:rsidRPr="006C2E10" w:rsidRDefault="00456850" w:rsidP="00456850">
            <w:pPr>
              <w:spacing w:after="0" w:line="240" w:lineRule="atLeast"/>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koordinátorka ŠVP</w:t>
            </w:r>
          </w:p>
        </w:tc>
        <w:tc>
          <w:tcPr>
            <w:tcW w:w="1985" w:type="dxa"/>
            <w:tcBorders>
              <w:top w:val="single" w:sz="4" w:space="0" w:color="auto"/>
              <w:left w:val="single" w:sz="4" w:space="0" w:color="auto"/>
              <w:bottom w:val="single" w:sz="4" w:space="0" w:color="auto"/>
              <w:right w:val="single" w:sz="4" w:space="0" w:color="auto"/>
            </w:tcBorders>
          </w:tcPr>
          <w:p w:rsidR="00456850" w:rsidRPr="006C2E10" w:rsidRDefault="00456850" w:rsidP="00456850">
            <w:pPr>
              <w:spacing w:after="0" w:line="240" w:lineRule="atLeast"/>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koordinátorka ŠVP</w:t>
            </w:r>
          </w:p>
        </w:tc>
        <w:tc>
          <w:tcPr>
            <w:tcW w:w="3543" w:type="dxa"/>
            <w:tcBorders>
              <w:top w:val="single" w:sz="4" w:space="0" w:color="auto"/>
              <w:left w:val="single" w:sz="4" w:space="0" w:color="auto"/>
              <w:bottom w:val="single" w:sz="4" w:space="0" w:color="auto"/>
              <w:right w:val="single" w:sz="4" w:space="0" w:color="auto"/>
            </w:tcBorders>
          </w:tcPr>
          <w:p w:rsidR="00456850" w:rsidRPr="006C2E10" w:rsidRDefault="00456850" w:rsidP="00456850">
            <w:pPr>
              <w:spacing w:after="0" w:line="240" w:lineRule="atLeast"/>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 9 vyhl. 317/2005 Sb., národní projekt Koordinátor </w:t>
            </w:r>
          </w:p>
          <w:p w:rsidR="00456850" w:rsidRPr="006C2E10" w:rsidRDefault="00456850" w:rsidP="00456850">
            <w:pPr>
              <w:spacing w:after="0" w:line="240" w:lineRule="atLeast"/>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nesplněno, nutnost zahájit studium</w:t>
            </w:r>
          </w:p>
        </w:tc>
      </w:tr>
      <w:tr w:rsidR="00456850" w:rsidRPr="006C2E10" w:rsidTr="004479FD">
        <w:tc>
          <w:tcPr>
            <w:tcW w:w="1980" w:type="dxa"/>
            <w:tcBorders>
              <w:top w:val="single" w:sz="4" w:space="0" w:color="auto"/>
              <w:left w:val="single" w:sz="4" w:space="0" w:color="auto"/>
              <w:bottom w:val="single" w:sz="4" w:space="0" w:color="auto"/>
              <w:right w:val="single" w:sz="4" w:space="0" w:color="auto"/>
            </w:tcBorders>
          </w:tcPr>
          <w:p w:rsidR="00456850" w:rsidRPr="006C2E10" w:rsidRDefault="00456850" w:rsidP="00456850">
            <w:pPr>
              <w:spacing w:after="0" w:line="240" w:lineRule="atLeast"/>
              <w:rPr>
                <w:rFonts w:ascii="Times New Roman" w:eastAsia="Times New Roman" w:hAnsi="Times New Roman" w:cs="Times New Roman"/>
                <w:b/>
                <w:sz w:val="24"/>
                <w:lang w:bidi="en-US"/>
              </w:rPr>
            </w:pPr>
            <w:r w:rsidRPr="006C2E10">
              <w:rPr>
                <w:rFonts w:ascii="Times New Roman" w:eastAsia="Times New Roman" w:hAnsi="Times New Roman" w:cs="Times New Roman"/>
                <w:b/>
                <w:sz w:val="24"/>
                <w:lang w:bidi="en-US"/>
              </w:rPr>
              <w:t>Mgr. Kateřina Votočková</w:t>
            </w:r>
          </w:p>
        </w:tc>
        <w:tc>
          <w:tcPr>
            <w:tcW w:w="1276" w:type="dxa"/>
            <w:tcBorders>
              <w:top w:val="single" w:sz="4" w:space="0" w:color="auto"/>
              <w:left w:val="single" w:sz="4" w:space="0" w:color="auto"/>
              <w:bottom w:val="single" w:sz="4" w:space="0" w:color="auto"/>
              <w:right w:val="single" w:sz="4" w:space="0" w:color="auto"/>
            </w:tcBorders>
          </w:tcPr>
          <w:p w:rsidR="00456850" w:rsidRPr="006C2E10" w:rsidRDefault="00456850" w:rsidP="00456850">
            <w:pPr>
              <w:spacing w:after="0" w:line="240" w:lineRule="atLeast"/>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1.</w:t>
            </w:r>
          </w:p>
          <w:p w:rsidR="00456850" w:rsidRPr="006C2E10" w:rsidRDefault="00456850" w:rsidP="00456850">
            <w:pPr>
              <w:spacing w:after="0" w:line="240" w:lineRule="atLeast"/>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stupeň</w:t>
            </w:r>
          </w:p>
        </w:tc>
        <w:tc>
          <w:tcPr>
            <w:tcW w:w="1559" w:type="dxa"/>
            <w:tcBorders>
              <w:top w:val="single" w:sz="4" w:space="0" w:color="auto"/>
              <w:left w:val="single" w:sz="4" w:space="0" w:color="auto"/>
              <w:bottom w:val="single" w:sz="4" w:space="0" w:color="auto"/>
              <w:right w:val="single" w:sz="4" w:space="0" w:color="auto"/>
            </w:tcBorders>
          </w:tcPr>
          <w:p w:rsidR="00456850" w:rsidRPr="006C2E10" w:rsidRDefault="00456850" w:rsidP="00456850">
            <w:pPr>
              <w:spacing w:after="0" w:line="240" w:lineRule="atLeast"/>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metodička prevence</w:t>
            </w:r>
          </w:p>
        </w:tc>
        <w:tc>
          <w:tcPr>
            <w:tcW w:w="1985" w:type="dxa"/>
            <w:tcBorders>
              <w:top w:val="single" w:sz="4" w:space="0" w:color="auto"/>
              <w:left w:val="single" w:sz="4" w:space="0" w:color="auto"/>
              <w:bottom w:val="single" w:sz="4" w:space="0" w:color="auto"/>
              <w:right w:val="single" w:sz="4" w:space="0" w:color="auto"/>
            </w:tcBorders>
          </w:tcPr>
          <w:p w:rsidR="00456850" w:rsidRPr="006C2E10" w:rsidRDefault="00456850" w:rsidP="00456850">
            <w:pPr>
              <w:spacing w:after="0" w:line="240" w:lineRule="atLeast"/>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metodička prevence</w:t>
            </w:r>
          </w:p>
        </w:tc>
        <w:tc>
          <w:tcPr>
            <w:tcW w:w="3543" w:type="dxa"/>
            <w:tcBorders>
              <w:top w:val="single" w:sz="4" w:space="0" w:color="auto"/>
              <w:left w:val="single" w:sz="4" w:space="0" w:color="auto"/>
              <w:bottom w:val="single" w:sz="4" w:space="0" w:color="auto"/>
              <w:right w:val="single" w:sz="4" w:space="0" w:color="auto"/>
            </w:tcBorders>
          </w:tcPr>
          <w:p w:rsidR="00456850" w:rsidRPr="006C2E10" w:rsidRDefault="00456850" w:rsidP="00456850">
            <w:pPr>
              <w:spacing w:after="0" w:line="240" w:lineRule="atLeast"/>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9 vyhl. 317/2</w:t>
            </w:r>
            <w:r>
              <w:rPr>
                <w:rFonts w:ascii="Times New Roman" w:eastAsia="Times New Roman" w:hAnsi="Times New Roman" w:cs="Times New Roman"/>
                <w:sz w:val="24"/>
                <w:lang w:bidi="en-US"/>
              </w:rPr>
              <w:t>005 Sb. – zahájeno studium 1. 9. 2026</w:t>
            </w:r>
          </w:p>
        </w:tc>
      </w:tr>
      <w:tr w:rsidR="00456850" w:rsidRPr="006C2E10" w:rsidTr="004479FD">
        <w:trPr>
          <w:trHeight w:val="546"/>
        </w:trPr>
        <w:tc>
          <w:tcPr>
            <w:tcW w:w="1980" w:type="dxa"/>
            <w:tcBorders>
              <w:top w:val="single" w:sz="4" w:space="0" w:color="auto"/>
              <w:left w:val="single" w:sz="4" w:space="0" w:color="auto"/>
              <w:bottom w:val="single" w:sz="4" w:space="0" w:color="auto"/>
              <w:right w:val="single" w:sz="4" w:space="0" w:color="auto"/>
            </w:tcBorders>
            <w:hideMark/>
          </w:tcPr>
          <w:p w:rsidR="00456850" w:rsidRPr="006C2E10" w:rsidRDefault="00456850" w:rsidP="00456850">
            <w:pPr>
              <w:spacing w:after="0" w:line="240" w:lineRule="atLeast"/>
              <w:rPr>
                <w:rFonts w:ascii="Times New Roman" w:eastAsia="Times New Roman" w:hAnsi="Times New Roman" w:cs="Times New Roman"/>
                <w:b/>
                <w:sz w:val="24"/>
                <w:lang w:bidi="en-US"/>
              </w:rPr>
            </w:pPr>
            <w:r w:rsidRPr="006C2E10">
              <w:rPr>
                <w:rFonts w:ascii="Times New Roman" w:eastAsia="Times New Roman" w:hAnsi="Times New Roman" w:cs="Times New Roman"/>
                <w:b/>
                <w:sz w:val="24"/>
                <w:lang w:bidi="en-US"/>
              </w:rPr>
              <w:t xml:space="preserve">Ing. Daniel Tomčala </w:t>
            </w:r>
          </w:p>
        </w:tc>
        <w:tc>
          <w:tcPr>
            <w:tcW w:w="1276" w:type="dxa"/>
            <w:tcBorders>
              <w:top w:val="single" w:sz="4" w:space="0" w:color="auto"/>
              <w:left w:val="single" w:sz="4" w:space="0" w:color="auto"/>
              <w:bottom w:val="single" w:sz="4" w:space="0" w:color="auto"/>
              <w:right w:val="single" w:sz="4" w:space="0" w:color="auto"/>
            </w:tcBorders>
            <w:hideMark/>
          </w:tcPr>
          <w:p w:rsidR="00456850" w:rsidRPr="006C2E10" w:rsidRDefault="00456850" w:rsidP="00456850">
            <w:pPr>
              <w:spacing w:after="0" w:line="240" w:lineRule="atLeast"/>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Inf, Tv, Che</w:t>
            </w:r>
          </w:p>
        </w:tc>
        <w:tc>
          <w:tcPr>
            <w:tcW w:w="1559" w:type="dxa"/>
            <w:tcBorders>
              <w:top w:val="single" w:sz="4" w:space="0" w:color="auto"/>
              <w:left w:val="single" w:sz="4" w:space="0" w:color="auto"/>
              <w:bottom w:val="single" w:sz="4" w:space="0" w:color="auto"/>
              <w:right w:val="single" w:sz="4" w:space="0" w:color="auto"/>
            </w:tcBorders>
            <w:hideMark/>
          </w:tcPr>
          <w:p w:rsidR="00456850" w:rsidRPr="006C2E10" w:rsidRDefault="00456850" w:rsidP="00456850">
            <w:pPr>
              <w:spacing w:after="0" w:line="240" w:lineRule="atLeast"/>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Koodinátor ICT</w:t>
            </w:r>
          </w:p>
        </w:tc>
        <w:tc>
          <w:tcPr>
            <w:tcW w:w="1985" w:type="dxa"/>
            <w:tcBorders>
              <w:top w:val="single" w:sz="4" w:space="0" w:color="auto"/>
              <w:left w:val="single" w:sz="4" w:space="0" w:color="auto"/>
              <w:bottom w:val="single" w:sz="4" w:space="0" w:color="auto"/>
              <w:right w:val="single" w:sz="4" w:space="0" w:color="auto"/>
            </w:tcBorders>
            <w:hideMark/>
          </w:tcPr>
          <w:p w:rsidR="00456850" w:rsidRPr="006C2E10" w:rsidRDefault="00456850" w:rsidP="00456850">
            <w:pPr>
              <w:spacing w:after="0" w:line="240" w:lineRule="atLeast"/>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Koodinátor ICT</w:t>
            </w:r>
          </w:p>
        </w:tc>
        <w:tc>
          <w:tcPr>
            <w:tcW w:w="3543" w:type="dxa"/>
            <w:tcBorders>
              <w:top w:val="single" w:sz="4" w:space="0" w:color="auto"/>
              <w:left w:val="single" w:sz="4" w:space="0" w:color="auto"/>
              <w:bottom w:val="single" w:sz="4" w:space="0" w:color="auto"/>
              <w:right w:val="single" w:sz="4" w:space="0" w:color="auto"/>
            </w:tcBorders>
            <w:hideMark/>
          </w:tcPr>
          <w:p w:rsidR="00456850" w:rsidRPr="006C2E10" w:rsidRDefault="00456850" w:rsidP="00456850">
            <w:pPr>
              <w:spacing w:after="0" w:line="240" w:lineRule="atLeast"/>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9 vyhl. 317/2005 Sb.</w:t>
            </w:r>
          </w:p>
          <w:p w:rsidR="00456850" w:rsidRPr="006C2E10" w:rsidRDefault="00456850" w:rsidP="00AC35A1">
            <w:pPr>
              <w:numPr>
                <w:ilvl w:val="0"/>
                <w:numId w:val="45"/>
              </w:numPr>
              <w:spacing w:after="0" w:line="240" w:lineRule="atLeast"/>
              <w:contextualSpacing/>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 splněno</w:t>
            </w:r>
          </w:p>
        </w:tc>
      </w:tr>
    </w:tbl>
    <w:p w:rsidR="006C2E10" w:rsidRPr="006C2E10" w:rsidRDefault="006C2E10" w:rsidP="006C2E10">
      <w:pPr>
        <w:keepNext/>
        <w:keepLines/>
        <w:spacing w:after="0" w:line="240" w:lineRule="auto"/>
        <w:outlineLvl w:val="2"/>
        <w:rPr>
          <w:rFonts w:ascii="Times New Roman" w:eastAsia="Calibri" w:hAnsi="Times New Roman" w:cs="Times New Roman"/>
          <w:b/>
          <w:bCs/>
          <w:color w:val="00B0F0"/>
          <w:sz w:val="24"/>
          <w:szCs w:val="32"/>
          <w:lang w:bidi="en-US"/>
        </w:rPr>
      </w:pPr>
    </w:p>
    <w:p w:rsidR="006C2E10" w:rsidRPr="006C2E10" w:rsidRDefault="006C2E10" w:rsidP="006C2E10">
      <w:pPr>
        <w:keepNext/>
        <w:keepLines/>
        <w:spacing w:after="0" w:line="240" w:lineRule="auto"/>
        <w:outlineLvl w:val="2"/>
        <w:rPr>
          <w:rFonts w:ascii="Times New Roman" w:eastAsia="Calibri" w:hAnsi="Times New Roman" w:cs="Times New Roman"/>
          <w:b/>
          <w:bCs/>
          <w:color w:val="00B0F0"/>
          <w:sz w:val="24"/>
          <w:szCs w:val="32"/>
          <w:lang w:bidi="en-US"/>
        </w:rPr>
      </w:pPr>
      <w:r w:rsidRPr="006C2E10">
        <w:rPr>
          <w:rFonts w:ascii="Times New Roman" w:eastAsia="Calibri" w:hAnsi="Times New Roman" w:cs="Times New Roman"/>
          <w:b/>
          <w:bCs/>
          <w:color w:val="00B0F0"/>
          <w:sz w:val="24"/>
          <w:szCs w:val="32"/>
          <w:lang w:bidi="en-US"/>
        </w:rPr>
        <w:t>Samostudium</w:t>
      </w:r>
    </w:p>
    <w:p w:rsidR="006C2E10" w:rsidRPr="006C2E10" w:rsidRDefault="006C2E10" w:rsidP="006C2E10">
      <w:pPr>
        <w:spacing w:after="0" w:line="240" w:lineRule="auto"/>
        <w:rPr>
          <w:rFonts w:ascii="Times New Roman" w:eastAsia="Times New Roman" w:hAnsi="Times New Roman" w:cs="Times New Roman"/>
          <w:sz w:val="24"/>
          <w:lang w:bidi="en-US"/>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5"/>
        <w:gridCol w:w="1125"/>
        <w:gridCol w:w="7178"/>
      </w:tblGrid>
      <w:tr w:rsidR="006C2E10" w:rsidRPr="006C2E10" w:rsidTr="004479FD">
        <w:tc>
          <w:tcPr>
            <w:tcW w:w="2045" w:type="dxa"/>
            <w:tcBorders>
              <w:top w:val="single" w:sz="4" w:space="0" w:color="auto"/>
              <w:left w:val="single" w:sz="4" w:space="0" w:color="auto"/>
              <w:bottom w:val="single" w:sz="4" w:space="0" w:color="auto"/>
              <w:right w:val="single" w:sz="4" w:space="0" w:color="auto"/>
            </w:tcBorders>
            <w:hideMark/>
          </w:tcPr>
          <w:p w:rsidR="006C2E10" w:rsidRPr="006C2E10" w:rsidRDefault="006C2E10" w:rsidP="006C2E10">
            <w:pPr>
              <w:spacing w:after="0" w:line="240" w:lineRule="auto"/>
              <w:rPr>
                <w:rFonts w:ascii="Times New Roman" w:eastAsia="Calibri" w:hAnsi="Times New Roman" w:cs="Times New Roman"/>
                <w:sz w:val="24"/>
                <w:lang w:bidi="en-US"/>
              </w:rPr>
            </w:pPr>
            <w:r w:rsidRPr="006C2E10">
              <w:rPr>
                <w:rFonts w:ascii="Times New Roman" w:eastAsia="Calibri" w:hAnsi="Times New Roman" w:cs="Times New Roman"/>
                <w:sz w:val="24"/>
                <w:lang w:bidi="en-US"/>
              </w:rPr>
              <w:t>Prázdniny</w:t>
            </w:r>
          </w:p>
        </w:tc>
        <w:tc>
          <w:tcPr>
            <w:tcW w:w="1125" w:type="dxa"/>
            <w:tcBorders>
              <w:top w:val="single" w:sz="4" w:space="0" w:color="auto"/>
              <w:left w:val="single" w:sz="4" w:space="0" w:color="auto"/>
              <w:bottom w:val="single" w:sz="4" w:space="0" w:color="auto"/>
              <w:right w:val="single" w:sz="4" w:space="0" w:color="auto"/>
            </w:tcBorders>
            <w:shd w:val="clear" w:color="auto" w:fill="auto"/>
            <w:hideMark/>
          </w:tcPr>
          <w:p w:rsidR="006C2E10" w:rsidRPr="006C2E10" w:rsidRDefault="006C2E10" w:rsidP="006C2E10">
            <w:pPr>
              <w:spacing w:after="0" w:line="240" w:lineRule="auto"/>
              <w:jc w:val="center"/>
              <w:rPr>
                <w:rFonts w:ascii="Times New Roman" w:eastAsia="Calibri" w:hAnsi="Times New Roman" w:cs="Times New Roman"/>
                <w:sz w:val="24"/>
                <w:lang w:bidi="en-US"/>
              </w:rPr>
            </w:pPr>
            <w:r w:rsidRPr="006C2E10">
              <w:rPr>
                <w:rFonts w:ascii="Times New Roman" w:eastAsia="Calibri" w:hAnsi="Times New Roman" w:cs="Times New Roman"/>
                <w:sz w:val="24"/>
                <w:lang w:bidi="en-US"/>
              </w:rPr>
              <w:t>Počet dnů</w:t>
            </w:r>
          </w:p>
        </w:tc>
        <w:tc>
          <w:tcPr>
            <w:tcW w:w="7178" w:type="dxa"/>
            <w:tcBorders>
              <w:top w:val="single" w:sz="4" w:space="0" w:color="auto"/>
              <w:left w:val="single" w:sz="4" w:space="0" w:color="auto"/>
              <w:bottom w:val="single" w:sz="4" w:space="0" w:color="auto"/>
              <w:right w:val="single" w:sz="4" w:space="0" w:color="auto"/>
            </w:tcBorders>
            <w:hideMark/>
          </w:tcPr>
          <w:p w:rsidR="006C2E10" w:rsidRPr="006C2E10" w:rsidRDefault="006C2E10" w:rsidP="006C2E10">
            <w:pPr>
              <w:spacing w:after="0" w:line="240" w:lineRule="auto"/>
              <w:rPr>
                <w:rFonts w:ascii="Times New Roman" w:eastAsia="Calibri" w:hAnsi="Times New Roman" w:cs="Times New Roman"/>
                <w:sz w:val="24"/>
                <w:lang w:bidi="en-US"/>
              </w:rPr>
            </w:pPr>
            <w:r w:rsidRPr="006C2E10">
              <w:rPr>
                <w:rFonts w:ascii="Times New Roman" w:eastAsia="Calibri" w:hAnsi="Times New Roman" w:cs="Times New Roman"/>
                <w:sz w:val="24"/>
                <w:lang w:bidi="en-US"/>
              </w:rPr>
              <w:t>Průběžně: Samostudium – v rámci zefektivnění případné distanční výuky (práce s platformou Google Meet, ZOOM, sebevzdělávání v rámci formativního hodnocení</w:t>
            </w:r>
          </w:p>
        </w:tc>
      </w:tr>
      <w:tr w:rsidR="006C2E10" w:rsidRPr="006C2E10" w:rsidTr="004479FD">
        <w:tc>
          <w:tcPr>
            <w:tcW w:w="2045" w:type="dxa"/>
            <w:tcBorders>
              <w:top w:val="single" w:sz="4" w:space="0" w:color="auto"/>
              <w:left w:val="single" w:sz="4" w:space="0" w:color="auto"/>
              <w:bottom w:val="single" w:sz="4" w:space="0" w:color="auto"/>
              <w:right w:val="single" w:sz="4" w:space="0" w:color="auto"/>
            </w:tcBorders>
            <w:hideMark/>
          </w:tcPr>
          <w:p w:rsidR="006C2E10" w:rsidRPr="006C2E10" w:rsidRDefault="006C2E10" w:rsidP="006C2E10">
            <w:pPr>
              <w:spacing w:after="0" w:line="240" w:lineRule="auto"/>
              <w:rPr>
                <w:rFonts w:ascii="Times New Roman" w:eastAsia="Calibri" w:hAnsi="Times New Roman" w:cs="Times New Roman"/>
                <w:sz w:val="24"/>
                <w:lang w:bidi="en-US"/>
              </w:rPr>
            </w:pPr>
            <w:r w:rsidRPr="006C2E10">
              <w:rPr>
                <w:rFonts w:ascii="Times New Roman" w:eastAsia="Calibri" w:hAnsi="Times New Roman" w:cs="Times New Roman"/>
                <w:sz w:val="24"/>
                <w:lang w:bidi="en-US"/>
              </w:rPr>
              <w:t>Podzimní prázdniny</w:t>
            </w:r>
          </w:p>
        </w:tc>
        <w:tc>
          <w:tcPr>
            <w:tcW w:w="1125" w:type="dxa"/>
            <w:tcBorders>
              <w:top w:val="single" w:sz="4" w:space="0" w:color="auto"/>
              <w:left w:val="single" w:sz="4" w:space="0" w:color="auto"/>
              <w:bottom w:val="single" w:sz="4" w:space="0" w:color="auto"/>
              <w:right w:val="single" w:sz="4" w:space="0" w:color="auto"/>
            </w:tcBorders>
            <w:shd w:val="clear" w:color="auto" w:fill="auto"/>
            <w:hideMark/>
          </w:tcPr>
          <w:p w:rsidR="006C2E10" w:rsidRPr="006C2E10" w:rsidRDefault="006C2E10" w:rsidP="006C2E10">
            <w:pPr>
              <w:spacing w:after="0" w:line="240" w:lineRule="auto"/>
              <w:jc w:val="center"/>
              <w:rPr>
                <w:rFonts w:ascii="Times New Roman" w:eastAsia="Calibri" w:hAnsi="Times New Roman" w:cs="Times New Roman"/>
                <w:sz w:val="24"/>
                <w:lang w:bidi="en-US"/>
              </w:rPr>
            </w:pPr>
            <w:r w:rsidRPr="006C2E10">
              <w:rPr>
                <w:rFonts w:ascii="Times New Roman" w:eastAsia="Calibri" w:hAnsi="Times New Roman" w:cs="Times New Roman"/>
                <w:sz w:val="24"/>
                <w:lang w:bidi="en-US"/>
              </w:rPr>
              <w:t>2</w:t>
            </w:r>
          </w:p>
        </w:tc>
        <w:tc>
          <w:tcPr>
            <w:tcW w:w="7178" w:type="dxa"/>
            <w:tcBorders>
              <w:top w:val="single" w:sz="4" w:space="0" w:color="auto"/>
              <w:left w:val="single" w:sz="4" w:space="0" w:color="auto"/>
              <w:bottom w:val="single" w:sz="4" w:space="0" w:color="auto"/>
              <w:right w:val="single" w:sz="4" w:space="0" w:color="auto"/>
            </w:tcBorders>
            <w:hideMark/>
          </w:tcPr>
          <w:p w:rsidR="006C2E10" w:rsidRPr="006C2E10" w:rsidRDefault="006C2E10" w:rsidP="006C2E10">
            <w:pPr>
              <w:spacing w:after="0" w:line="240" w:lineRule="auto"/>
              <w:rPr>
                <w:rFonts w:ascii="Times New Roman" w:eastAsia="Calibri" w:hAnsi="Times New Roman" w:cs="Times New Roman"/>
                <w:sz w:val="24"/>
                <w:lang w:bidi="en-US"/>
              </w:rPr>
            </w:pPr>
            <w:r w:rsidRPr="006C2E10">
              <w:rPr>
                <w:rFonts w:ascii="Times New Roman" w:eastAsia="Calibri" w:hAnsi="Times New Roman" w:cs="Times New Roman"/>
                <w:sz w:val="24"/>
                <w:lang w:bidi="en-US"/>
              </w:rPr>
              <w:t>Metody prác</w:t>
            </w:r>
            <w:r w:rsidR="002A38BB">
              <w:rPr>
                <w:rFonts w:ascii="Times New Roman" w:eastAsia="Calibri" w:hAnsi="Times New Roman" w:cs="Times New Roman"/>
                <w:sz w:val="24"/>
                <w:lang w:bidi="en-US"/>
              </w:rPr>
              <w:t>e se žákem se znevýhodněnými žáky</w:t>
            </w:r>
            <w:r w:rsidRPr="006C2E10">
              <w:rPr>
                <w:rFonts w:ascii="Times New Roman" w:eastAsia="Calibri" w:hAnsi="Times New Roman" w:cs="Times New Roman"/>
                <w:sz w:val="24"/>
                <w:lang w:bidi="en-US"/>
              </w:rPr>
              <w:t xml:space="preserve">, </w:t>
            </w:r>
            <w:r w:rsidR="002A38BB">
              <w:rPr>
                <w:rFonts w:ascii="Times New Roman" w:eastAsia="Calibri" w:hAnsi="Times New Roman" w:cs="Times New Roman"/>
                <w:sz w:val="24"/>
                <w:lang w:bidi="en-US"/>
              </w:rPr>
              <w:t xml:space="preserve">se žáky s </w:t>
            </w:r>
            <w:r w:rsidRPr="006C2E10">
              <w:rPr>
                <w:rFonts w:ascii="Times New Roman" w:eastAsia="Calibri" w:hAnsi="Times New Roman" w:cs="Times New Roman"/>
                <w:sz w:val="24"/>
                <w:lang w:bidi="en-US"/>
              </w:rPr>
              <w:t xml:space="preserve">IVP, </w:t>
            </w:r>
            <w:r w:rsidR="002A38BB">
              <w:rPr>
                <w:rFonts w:ascii="Times New Roman" w:eastAsia="Calibri" w:hAnsi="Times New Roman" w:cs="Times New Roman"/>
                <w:sz w:val="24"/>
                <w:lang w:bidi="en-US"/>
              </w:rPr>
              <w:t xml:space="preserve">se sociálně znevýhodněnými žáky, </w:t>
            </w:r>
            <w:r w:rsidRPr="006C2E10">
              <w:rPr>
                <w:rFonts w:ascii="Times New Roman" w:eastAsia="Calibri" w:hAnsi="Times New Roman" w:cs="Times New Roman"/>
                <w:sz w:val="24"/>
                <w:lang w:bidi="en-US"/>
              </w:rPr>
              <w:t>doplnění</w:t>
            </w:r>
            <w:r w:rsidR="002A38BB">
              <w:rPr>
                <w:rFonts w:ascii="Times New Roman" w:eastAsia="Calibri" w:hAnsi="Times New Roman" w:cs="Times New Roman"/>
                <w:sz w:val="24"/>
                <w:lang w:bidi="en-US"/>
              </w:rPr>
              <w:t xml:space="preserve"> tematických plánů</w:t>
            </w:r>
            <w:r w:rsidRPr="006C2E10">
              <w:rPr>
                <w:rFonts w:ascii="Times New Roman" w:eastAsia="Calibri" w:hAnsi="Times New Roman" w:cs="Times New Roman"/>
                <w:sz w:val="24"/>
                <w:lang w:bidi="en-US"/>
              </w:rPr>
              <w:t>, sebevzdělávání v rámci formativního hodnocení</w:t>
            </w:r>
          </w:p>
        </w:tc>
      </w:tr>
      <w:tr w:rsidR="006C2E10" w:rsidRPr="006C2E10" w:rsidTr="004479FD">
        <w:tc>
          <w:tcPr>
            <w:tcW w:w="2045" w:type="dxa"/>
            <w:tcBorders>
              <w:top w:val="single" w:sz="4" w:space="0" w:color="auto"/>
              <w:left w:val="single" w:sz="4" w:space="0" w:color="auto"/>
              <w:bottom w:val="single" w:sz="4" w:space="0" w:color="auto"/>
              <w:right w:val="single" w:sz="4" w:space="0" w:color="auto"/>
            </w:tcBorders>
            <w:hideMark/>
          </w:tcPr>
          <w:p w:rsidR="006C2E10" w:rsidRPr="006C2E10" w:rsidRDefault="006C2E10" w:rsidP="006C2E10">
            <w:pPr>
              <w:spacing w:after="0" w:line="240" w:lineRule="auto"/>
              <w:rPr>
                <w:rFonts w:ascii="Times New Roman" w:eastAsia="Calibri" w:hAnsi="Times New Roman" w:cs="Times New Roman"/>
                <w:sz w:val="24"/>
                <w:lang w:bidi="en-US"/>
              </w:rPr>
            </w:pPr>
            <w:r w:rsidRPr="006C2E10">
              <w:rPr>
                <w:rFonts w:ascii="Times New Roman" w:eastAsia="Calibri" w:hAnsi="Times New Roman" w:cs="Times New Roman"/>
                <w:sz w:val="24"/>
                <w:lang w:bidi="en-US"/>
              </w:rPr>
              <w:t>Vánoční prázdniny</w:t>
            </w:r>
          </w:p>
        </w:tc>
        <w:tc>
          <w:tcPr>
            <w:tcW w:w="1125" w:type="dxa"/>
            <w:tcBorders>
              <w:top w:val="single" w:sz="4" w:space="0" w:color="auto"/>
              <w:left w:val="single" w:sz="4" w:space="0" w:color="auto"/>
              <w:bottom w:val="single" w:sz="4" w:space="0" w:color="auto"/>
              <w:right w:val="single" w:sz="4" w:space="0" w:color="auto"/>
            </w:tcBorders>
            <w:shd w:val="clear" w:color="auto" w:fill="auto"/>
            <w:hideMark/>
          </w:tcPr>
          <w:p w:rsidR="006C2E10" w:rsidRPr="006C2E10" w:rsidRDefault="006C2E10" w:rsidP="006C2E10">
            <w:pPr>
              <w:spacing w:after="0" w:line="240" w:lineRule="auto"/>
              <w:jc w:val="center"/>
              <w:rPr>
                <w:rFonts w:ascii="Times New Roman" w:eastAsia="Calibri" w:hAnsi="Times New Roman" w:cs="Times New Roman"/>
                <w:sz w:val="24"/>
                <w:lang w:bidi="en-US"/>
              </w:rPr>
            </w:pPr>
            <w:r w:rsidRPr="006C2E10">
              <w:rPr>
                <w:rFonts w:ascii="Times New Roman" w:eastAsia="Calibri" w:hAnsi="Times New Roman" w:cs="Times New Roman"/>
                <w:sz w:val="24"/>
                <w:lang w:bidi="en-US"/>
              </w:rPr>
              <w:t>5</w:t>
            </w:r>
          </w:p>
        </w:tc>
        <w:tc>
          <w:tcPr>
            <w:tcW w:w="7178" w:type="dxa"/>
            <w:tcBorders>
              <w:top w:val="single" w:sz="4" w:space="0" w:color="auto"/>
              <w:left w:val="single" w:sz="4" w:space="0" w:color="auto"/>
              <w:bottom w:val="single" w:sz="4" w:space="0" w:color="auto"/>
              <w:right w:val="single" w:sz="4" w:space="0" w:color="auto"/>
            </w:tcBorders>
            <w:hideMark/>
          </w:tcPr>
          <w:p w:rsidR="006C2E10" w:rsidRPr="006C2E10" w:rsidRDefault="006C2E10" w:rsidP="006C2E10">
            <w:pPr>
              <w:spacing w:after="0" w:line="240" w:lineRule="auto"/>
              <w:rPr>
                <w:rFonts w:ascii="Times New Roman" w:eastAsia="Calibri" w:hAnsi="Times New Roman" w:cs="Times New Roman"/>
                <w:sz w:val="24"/>
                <w:lang w:bidi="en-US"/>
              </w:rPr>
            </w:pPr>
            <w:r w:rsidRPr="006C2E10">
              <w:rPr>
                <w:rFonts w:ascii="Times New Roman" w:eastAsia="Calibri" w:hAnsi="Times New Roman" w:cs="Times New Roman"/>
                <w:sz w:val="24"/>
                <w:lang w:bidi="en-US"/>
              </w:rPr>
              <w:t>Vnitřní předpisy a směrnice, Moderní didaktické metody, sebevzdělávání v rámci formativního hodnocení</w:t>
            </w:r>
          </w:p>
        </w:tc>
      </w:tr>
      <w:tr w:rsidR="006C2E10" w:rsidRPr="006C2E10" w:rsidTr="004479FD">
        <w:tc>
          <w:tcPr>
            <w:tcW w:w="2045" w:type="dxa"/>
            <w:tcBorders>
              <w:top w:val="single" w:sz="4" w:space="0" w:color="auto"/>
              <w:left w:val="single" w:sz="4" w:space="0" w:color="auto"/>
              <w:bottom w:val="single" w:sz="4" w:space="0" w:color="auto"/>
              <w:right w:val="single" w:sz="4" w:space="0" w:color="auto"/>
            </w:tcBorders>
            <w:hideMark/>
          </w:tcPr>
          <w:p w:rsidR="006C2E10" w:rsidRPr="006C2E10" w:rsidRDefault="006C2E10" w:rsidP="006C2E10">
            <w:pPr>
              <w:spacing w:after="0" w:line="240" w:lineRule="auto"/>
              <w:rPr>
                <w:rFonts w:ascii="Times New Roman" w:eastAsia="Calibri" w:hAnsi="Times New Roman" w:cs="Times New Roman"/>
                <w:sz w:val="24"/>
                <w:lang w:bidi="en-US"/>
              </w:rPr>
            </w:pPr>
            <w:r w:rsidRPr="006C2E10">
              <w:rPr>
                <w:rFonts w:ascii="Times New Roman" w:eastAsia="Calibri" w:hAnsi="Times New Roman" w:cs="Times New Roman"/>
                <w:sz w:val="24"/>
                <w:lang w:bidi="en-US"/>
              </w:rPr>
              <w:t>Pololetní prázdniny</w:t>
            </w:r>
          </w:p>
        </w:tc>
        <w:tc>
          <w:tcPr>
            <w:tcW w:w="1125" w:type="dxa"/>
            <w:tcBorders>
              <w:top w:val="single" w:sz="4" w:space="0" w:color="auto"/>
              <w:left w:val="single" w:sz="4" w:space="0" w:color="auto"/>
              <w:bottom w:val="single" w:sz="4" w:space="0" w:color="auto"/>
              <w:right w:val="single" w:sz="4" w:space="0" w:color="auto"/>
            </w:tcBorders>
            <w:shd w:val="clear" w:color="auto" w:fill="auto"/>
            <w:hideMark/>
          </w:tcPr>
          <w:p w:rsidR="006C2E10" w:rsidRPr="006C2E10" w:rsidRDefault="006C2E10" w:rsidP="006C2E10">
            <w:pPr>
              <w:spacing w:after="0" w:line="240" w:lineRule="auto"/>
              <w:jc w:val="center"/>
              <w:rPr>
                <w:rFonts w:ascii="Times New Roman" w:eastAsia="Calibri" w:hAnsi="Times New Roman" w:cs="Times New Roman"/>
                <w:sz w:val="24"/>
                <w:lang w:bidi="en-US"/>
              </w:rPr>
            </w:pPr>
            <w:r w:rsidRPr="006C2E10">
              <w:rPr>
                <w:rFonts w:ascii="Times New Roman" w:eastAsia="Calibri" w:hAnsi="Times New Roman" w:cs="Times New Roman"/>
                <w:sz w:val="24"/>
                <w:lang w:bidi="en-US"/>
              </w:rPr>
              <w:t>1</w:t>
            </w:r>
          </w:p>
        </w:tc>
        <w:tc>
          <w:tcPr>
            <w:tcW w:w="7178" w:type="dxa"/>
            <w:tcBorders>
              <w:top w:val="single" w:sz="4" w:space="0" w:color="auto"/>
              <w:left w:val="single" w:sz="4" w:space="0" w:color="auto"/>
              <w:bottom w:val="single" w:sz="4" w:space="0" w:color="auto"/>
              <w:right w:val="single" w:sz="4" w:space="0" w:color="auto"/>
            </w:tcBorders>
            <w:hideMark/>
          </w:tcPr>
          <w:p w:rsidR="006C2E10" w:rsidRPr="006C2E10" w:rsidRDefault="006C2E10" w:rsidP="006C2E10">
            <w:pPr>
              <w:spacing w:after="0" w:line="240" w:lineRule="auto"/>
              <w:rPr>
                <w:rFonts w:ascii="Times New Roman" w:eastAsia="Calibri" w:hAnsi="Times New Roman" w:cs="Times New Roman"/>
                <w:sz w:val="24"/>
                <w:lang w:bidi="en-US"/>
              </w:rPr>
            </w:pPr>
            <w:r w:rsidRPr="006C2E10">
              <w:rPr>
                <w:rFonts w:ascii="Times New Roman" w:eastAsia="Calibri" w:hAnsi="Times New Roman" w:cs="Times New Roman"/>
                <w:sz w:val="24"/>
                <w:lang w:bidi="en-US"/>
              </w:rPr>
              <w:t>Sebevzdělávání v rámci formativního hodnocení, moderních didaktických metod, sebevzdělávání v rámci ICT</w:t>
            </w:r>
          </w:p>
        </w:tc>
      </w:tr>
      <w:tr w:rsidR="006C2E10" w:rsidRPr="006C2E10" w:rsidTr="004479FD">
        <w:tc>
          <w:tcPr>
            <w:tcW w:w="2045" w:type="dxa"/>
            <w:tcBorders>
              <w:top w:val="single" w:sz="4" w:space="0" w:color="auto"/>
              <w:left w:val="single" w:sz="4" w:space="0" w:color="auto"/>
              <w:bottom w:val="single" w:sz="4" w:space="0" w:color="auto"/>
              <w:right w:val="single" w:sz="4" w:space="0" w:color="auto"/>
            </w:tcBorders>
            <w:hideMark/>
          </w:tcPr>
          <w:p w:rsidR="006C2E10" w:rsidRPr="006C2E10" w:rsidRDefault="006C2E10" w:rsidP="006C2E10">
            <w:pPr>
              <w:spacing w:after="0" w:line="240" w:lineRule="auto"/>
              <w:rPr>
                <w:rFonts w:ascii="Times New Roman" w:eastAsia="Calibri" w:hAnsi="Times New Roman" w:cs="Times New Roman"/>
                <w:sz w:val="24"/>
                <w:lang w:bidi="en-US"/>
              </w:rPr>
            </w:pPr>
            <w:r w:rsidRPr="006C2E10">
              <w:rPr>
                <w:rFonts w:ascii="Times New Roman" w:eastAsia="Calibri" w:hAnsi="Times New Roman" w:cs="Times New Roman"/>
                <w:sz w:val="24"/>
                <w:lang w:bidi="en-US"/>
              </w:rPr>
              <w:t>Jarní prázdniny</w:t>
            </w:r>
          </w:p>
        </w:tc>
        <w:tc>
          <w:tcPr>
            <w:tcW w:w="1125" w:type="dxa"/>
            <w:tcBorders>
              <w:top w:val="single" w:sz="4" w:space="0" w:color="auto"/>
              <w:left w:val="single" w:sz="4" w:space="0" w:color="auto"/>
              <w:bottom w:val="single" w:sz="4" w:space="0" w:color="auto"/>
              <w:right w:val="single" w:sz="4" w:space="0" w:color="auto"/>
            </w:tcBorders>
            <w:shd w:val="clear" w:color="auto" w:fill="auto"/>
            <w:hideMark/>
          </w:tcPr>
          <w:p w:rsidR="006C2E10" w:rsidRPr="006C2E10" w:rsidRDefault="006C2E10" w:rsidP="006C2E10">
            <w:pPr>
              <w:spacing w:after="0" w:line="240" w:lineRule="auto"/>
              <w:jc w:val="center"/>
              <w:rPr>
                <w:rFonts w:ascii="Times New Roman" w:eastAsia="Calibri" w:hAnsi="Times New Roman" w:cs="Times New Roman"/>
                <w:sz w:val="24"/>
                <w:lang w:bidi="en-US"/>
              </w:rPr>
            </w:pPr>
            <w:r w:rsidRPr="006C2E10">
              <w:rPr>
                <w:rFonts w:ascii="Times New Roman" w:eastAsia="Calibri" w:hAnsi="Times New Roman" w:cs="Times New Roman"/>
                <w:sz w:val="24"/>
                <w:lang w:bidi="en-US"/>
              </w:rPr>
              <w:t>4</w:t>
            </w:r>
          </w:p>
        </w:tc>
        <w:tc>
          <w:tcPr>
            <w:tcW w:w="7178" w:type="dxa"/>
            <w:tcBorders>
              <w:top w:val="single" w:sz="4" w:space="0" w:color="auto"/>
              <w:left w:val="single" w:sz="4" w:space="0" w:color="auto"/>
              <w:bottom w:val="single" w:sz="4" w:space="0" w:color="auto"/>
              <w:right w:val="single" w:sz="4" w:space="0" w:color="auto"/>
            </w:tcBorders>
            <w:hideMark/>
          </w:tcPr>
          <w:p w:rsidR="006C2E10" w:rsidRPr="006C2E10" w:rsidRDefault="006C2E10" w:rsidP="006C2E10">
            <w:pPr>
              <w:spacing w:after="0" w:line="240" w:lineRule="auto"/>
              <w:rPr>
                <w:rFonts w:ascii="Times New Roman" w:eastAsia="Calibri" w:hAnsi="Times New Roman" w:cs="Times New Roman"/>
                <w:sz w:val="24"/>
                <w:lang w:bidi="en-US"/>
              </w:rPr>
            </w:pPr>
            <w:r w:rsidRPr="006C2E10">
              <w:rPr>
                <w:rFonts w:ascii="Times New Roman" w:eastAsia="Calibri" w:hAnsi="Times New Roman" w:cs="Times New Roman"/>
                <w:sz w:val="24"/>
                <w:lang w:bidi="en-US"/>
              </w:rPr>
              <w:t>Školní vzdělávací program – návrhy úprav</w:t>
            </w:r>
          </w:p>
        </w:tc>
      </w:tr>
    </w:tbl>
    <w:p w:rsidR="006C2E10" w:rsidRPr="006C2E10" w:rsidRDefault="006C2E10" w:rsidP="006C2E10">
      <w:pPr>
        <w:spacing w:after="0" w:line="240" w:lineRule="auto"/>
        <w:rPr>
          <w:rFonts w:ascii="Times New Roman" w:eastAsia="Calibri" w:hAnsi="Times New Roman" w:cs="Times New Roman"/>
          <w:sz w:val="24"/>
          <w:lang w:bidi="en-US"/>
        </w:rPr>
      </w:pPr>
    </w:p>
    <w:p w:rsidR="006C2E10" w:rsidRPr="006C2E10" w:rsidRDefault="006C2E10" w:rsidP="006C2E10">
      <w:pPr>
        <w:spacing w:after="0" w:line="240" w:lineRule="auto"/>
        <w:jc w:val="both"/>
        <w:rPr>
          <w:rFonts w:ascii="Times New Roman" w:eastAsia="Calibri" w:hAnsi="Times New Roman" w:cs="Times New Roman"/>
          <w:sz w:val="24"/>
          <w:lang w:bidi="en-US"/>
        </w:rPr>
      </w:pPr>
      <w:r w:rsidRPr="006C2E10">
        <w:rPr>
          <w:rFonts w:ascii="Times New Roman" w:eastAsia="Calibri" w:hAnsi="Times New Roman" w:cs="Times New Roman"/>
          <w:sz w:val="24"/>
          <w:lang w:bidi="en-US"/>
        </w:rPr>
        <w:t>Celkem 12 dní – na základě § 24 odst. 4 písm. b) zákona č. 563/2004 Sb., o pedagogických pracovnících přísluší pedagogickým pracovníkům volno v rozsahu 12 pracovních dnů ve školním roce, nebrání-li tomu vážné provozní důvody (§ 24 odst. 7 zákona).</w:t>
      </w:r>
    </w:p>
    <w:p w:rsidR="006C2E10" w:rsidRPr="006C2E10" w:rsidRDefault="006C2E10" w:rsidP="006C2E10">
      <w:pPr>
        <w:spacing w:after="0" w:line="240" w:lineRule="auto"/>
        <w:jc w:val="both"/>
        <w:rPr>
          <w:rFonts w:ascii="Times New Roman" w:eastAsia="Calibri" w:hAnsi="Times New Roman" w:cs="Times New Roman"/>
          <w:sz w:val="24"/>
          <w:lang w:bidi="en-US"/>
        </w:rPr>
      </w:pPr>
      <w:r w:rsidRPr="006C2E10">
        <w:rPr>
          <w:rFonts w:ascii="Times New Roman" w:eastAsia="Calibri" w:hAnsi="Times New Roman" w:cs="Times New Roman"/>
          <w:sz w:val="24"/>
          <w:lang w:bidi="en-US"/>
        </w:rPr>
        <w:t>Komentář ředitelky školy:</w:t>
      </w:r>
    </w:p>
    <w:p w:rsidR="006C2E10" w:rsidRPr="006C2E10" w:rsidRDefault="006C2E10" w:rsidP="006C2E10">
      <w:pPr>
        <w:spacing w:after="0" w:line="240" w:lineRule="auto"/>
        <w:jc w:val="both"/>
        <w:rPr>
          <w:rFonts w:ascii="Times New Roman" w:eastAsia="Calibri" w:hAnsi="Times New Roman" w:cs="Times New Roman"/>
          <w:sz w:val="24"/>
          <w:lang w:bidi="en-US"/>
        </w:rPr>
      </w:pPr>
      <w:r w:rsidRPr="006C2E10">
        <w:rPr>
          <w:rFonts w:ascii="Times New Roman" w:eastAsia="Calibri" w:hAnsi="Times New Roman" w:cs="Times New Roman"/>
          <w:sz w:val="24"/>
          <w:lang w:bidi="en-US"/>
        </w:rPr>
        <w:t>Další vzdělávání pedagogických pracovníků bude probíhat podle stávajícího plánu DVPP, který bude během roku aktualizován, především v oblasti Studium k prohlubování odborné kvalifikace</w:t>
      </w:r>
    </w:p>
    <w:p w:rsidR="006C2E10" w:rsidRPr="006C2E10" w:rsidRDefault="006C2E10" w:rsidP="006C2E10">
      <w:pPr>
        <w:spacing w:after="0" w:line="240" w:lineRule="auto"/>
        <w:jc w:val="both"/>
        <w:rPr>
          <w:rFonts w:ascii="Times New Roman" w:eastAsia="Calibri" w:hAnsi="Times New Roman" w:cs="Times New Roman"/>
          <w:sz w:val="24"/>
          <w:lang w:bidi="en-US"/>
        </w:rPr>
      </w:pPr>
      <w:r w:rsidRPr="006C2E10">
        <w:rPr>
          <w:rFonts w:ascii="Times New Roman" w:eastAsia="Calibri" w:hAnsi="Times New Roman" w:cs="Times New Roman"/>
          <w:sz w:val="24"/>
          <w:lang w:bidi="en-US"/>
        </w:rPr>
        <w:t>• § 141 až 144 zákona č. 65/1965 Sb., zákoník práce, v platném znění</w:t>
      </w:r>
    </w:p>
    <w:p w:rsidR="006C2E10" w:rsidRPr="006C2E10" w:rsidRDefault="006C2E10" w:rsidP="006C2E10">
      <w:pPr>
        <w:spacing w:after="0" w:line="240" w:lineRule="auto"/>
        <w:jc w:val="both"/>
        <w:rPr>
          <w:rFonts w:ascii="Times New Roman" w:eastAsia="Calibri" w:hAnsi="Times New Roman" w:cs="Times New Roman"/>
          <w:sz w:val="24"/>
          <w:lang w:bidi="en-US"/>
        </w:rPr>
      </w:pPr>
      <w:r w:rsidRPr="006C2E10">
        <w:rPr>
          <w:rFonts w:ascii="Times New Roman" w:eastAsia="Calibri" w:hAnsi="Times New Roman" w:cs="Times New Roman"/>
          <w:sz w:val="24"/>
          <w:lang w:bidi="en-US"/>
        </w:rPr>
        <w:t>• § 24 zákona č. 563/2004 Sb., o pedagogických pracovnících, v platném znění</w:t>
      </w:r>
    </w:p>
    <w:p w:rsidR="006C2E10" w:rsidRPr="006C2E10" w:rsidRDefault="006C2E10" w:rsidP="006C2E10">
      <w:pPr>
        <w:spacing w:after="0" w:line="240" w:lineRule="auto"/>
        <w:jc w:val="both"/>
        <w:rPr>
          <w:rFonts w:ascii="Times New Roman" w:eastAsia="Calibri" w:hAnsi="Times New Roman" w:cs="Times New Roman"/>
          <w:sz w:val="24"/>
          <w:lang w:bidi="en-US"/>
        </w:rPr>
      </w:pPr>
      <w:r w:rsidRPr="006C2E10">
        <w:rPr>
          <w:rFonts w:ascii="Times New Roman" w:eastAsia="Calibri" w:hAnsi="Times New Roman" w:cs="Times New Roman"/>
          <w:sz w:val="24"/>
          <w:lang w:bidi="en-US"/>
        </w:rPr>
        <w:t>• Vyhláška č. 317/2005 Sb., o dalším vzdělávání pedagogických pracovníků v platném znění</w:t>
      </w:r>
    </w:p>
    <w:p w:rsidR="006C2E10" w:rsidRPr="006C2E10" w:rsidRDefault="006C2E10" w:rsidP="006C2E10">
      <w:pPr>
        <w:spacing w:after="0" w:line="240" w:lineRule="auto"/>
        <w:jc w:val="both"/>
        <w:rPr>
          <w:rFonts w:ascii="Times New Roman" w:eastAsia="Calibri" w:hAnsi="Times New Roman" w:cs="Times New Roman"/>
          <w:sz w:val="24"/>
          <w:lang w:bidi="en-US"/>
        </w:rPr>
      </w:pPr>
      <w:r w:rsidRPr="006C2E10">
        <w:rPr>
          <w:rFonts w:ascii="Times New Roman" w:eastAsia="Calibri" w:hAnsi="Times New Roman" w:cs="Times New Roman"/>
          <w:sz w:val="24"/>
          <w:lang w:bidi="en-US"/>
        </w:rPr>
        <w:t>• MŠMT ČR čj. 14 269/2001–26, pracovní řád pro zaměstnance škol a školských zařízení</w:t>
      </w:r>
    </w:p>
    <w:p w:rsidR="006C2E10" w:rsidRPr="006C2E10" w:rsidRDefault="006C2E10" w:rsidP="006C2E10">
      <w:pPr>
        <w:spacing w:after="0" w:line="240" w:lineRule="auto"/>
        <w:jc w:val="both"/>
        <w:rPr>
          <w:rFonts w:ascii="Times New Roman" w:eastAsia="Calibri" w:hAnsi="Times New Roman" w:cs="Times New Roman"/>
          <w:sz w:val="24"/>
          <w:lang w:bidi="en-US"/>
        </w:rPr>
      </w:pPr>
      <w:r w:rsidRPr="006C2E10">
        <w:rPr>
          <w:rFonts w:ascii="Times New Roman" w:eastAsia="Calibri" w:hAnsi="Times New Roman" w:cs="Times New Roman"/>
          <w:sz w:val="24"/>
          <w:lang w:bidi="en-US"/>
        </w:rPr>
        <w:t>• Výklad MŠMT ČR k ustanovení § 24 odst. 7 zákona č. 563/2004 Sb., o pedagogických pracovnících, č.j.: 32 932/2005–25</w:t>
      </w:r>
    </w:p>
    <w:p w:rsidR="006C2E10" w:rsidRPr="006C2E10" w:rsidRDefault="006C2E10" w:rsidP="006C2E10">
      <w:pPr>
        <w:keepNext/>
        <w:keepLines/>
        <w:spacing w:after="60" w:line="240" w:lineRule="auto"/>
        <w:outlineLvl w:val="0"/>
        <w:rPr>
          <w:rFonts w:ascii="Times New Roman" w:eastAsia="Times New Roman" w:hAnsi="Times New Roman" w:cs="Times New Roman"/>
          <w:sz w:val="24"/>
          <w:lang w:bidi="en-US"/>
        </w:rPr>
      </w:pP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keepNext/>
        <w:keepLines/>
        <w:spacing w:after="60" w:line="240" w:lineRule="auto"/>
        <w:jc w:val="center"/>
        <w:outlineLvl w:val="0"/>
        <w:rPr>
          <w:rFonts w:ascii="Times New Roman" w:eastAsia="Times New Roman" w:hAnsi="Times New Roman" w:cs="Times New Roman"/>
          <w:b/>
          <w:bCs/>
          <w:smallCaps/>
          <w:color w:val="0070C0"/>
          <w:sz w:val="28"/>
          <w:szCs w:val="28"/>
          <w:lang w:bidi="en-US"/>
        </w:rPr>
      </w:pPr>
      <w:r w:rsidRPr="006C2E10">
        <w:rPr>
          <w:rFonts w:ascii="Times New Roman" w:eastAsia="Times New Roman" w:hAnsi="Times New Roman" w:cs="Times New Roman"/>
          <w:b/>
          <w:bCs/>
          <w:smallCaps/>
          <w:color w:val="0070C0"/>
          <w:sz w:val="28"/>
          <w:szCs w:val="28"/>
          <w:lang w:bidi="en-US"/>
        </w:rPr>
        <w:t>ČÁST 25.</w:t>
      </w:r>
    </w:p>
    <w:p w:rsidR="006C2E10" w:rsidRPr="006C2E10" w:rsidRDefault="006C2E10" w:rsidP="006C2E10">
      <w:pPr>
        <w:keepNext/>
        <w:keepLines/>
        <w:spacing w:after="60" w:line="240" w:lineRule="auto"/>
        <w:jc w:val="center"/>
        <w:outlineLvl w:val="0"/>
        <w:rPr>
          <w:rFonts w:ascii="Times New Roman" w:eastAsia="Times New Roman" w:hAnsi="Times New Roman" w:cs="Times New Roman"/>
          <w:b/>
          <w:bCs/>
          <w:smallCaps/>
          <w:color w:val="0070C0"/>
          <w:sz w:val="28"/>
          <w:szCs w:val="28"/>
          <w:lang w:bidi="en-US"/>
        </w:rPr>
      </w:pPr>
      <w:r w:rsidRPr="006C2E10">
        <w:rPr>
          <w:rFonts w:ascii="Times New Roman" w:eastAsia="Times New Roman" w:hAnsi="Times New Roman" w:cs="Times New Roman"/>
          <w:b/>
          <w:bCs/>
          <w:smallCaps/>
          <w:color w:val="0070C0"/>
          <w:sz w:val="28"/>
          <w:szCs w:val="28"/>
          <w:lang w:bidi="en-US"/>
        </w:rPr>
        <w:t>ŘÍZENÍ A ORGANIZACE</w:t>
      </w: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spacing w:after="0" w:line="240" w:lineRule="auto"/>
        <w:rPr>
          <w:rFonts w:ascii="Times New Roman" w:eastAsia="Calibri" w:hAnsi="Times New Roman" w:cs="Times New Roman"/>
          <w:sz w:val="24"/>
          <w:lang w:bidi="en-US"/>
        </w:rPr>
      </w:pPr>
      <w:r w:rsidRPr="006C2E10">
        <w:rPr>
          <w:rFonts w:ascii="Times New Roman" w:eastAsia="Calibri" w:hAnsi="Times New Roman" w:cs="Times New Roman"/>
          <w:sz w:val="24"/>
          <w:lang w:bidi="en-US"/>
        </w:rPr>
        <w:t>Porady</w:t>
      </w:r>
      <w:r w:rsidR="002A38BB">
        <w:rPr>
          <w:rFonts w:ascii="Times New Roman" w:eastAsia="Calibri" w:hAnsi="Times New Roman" w:cs="Times New Roman"/>
          <w:sz w:val="24"/>
          <w:lang w:bidi="en-US"/>
        </w:rPr>
        <w:t>:</w:t>
      </w:r>
      <w:r w:rsidRPr="006C2E10">
        <w:rPr>
          <w:rFonts w:ascii="Times New Roman" w:eastAsia="Calibri" w:hAnsi="Times New Roman" w:cs="Times New Roman"/>
          <w:sz w:val="24"/>
          <w:lang w:bidi="en-US"/>
        </w:rPr>
        <w:t xml:space="preserve"> </w:t>
      </w:r>
    </w:p>
    <w:p w:rsidR="006C2E10" w:rsidRPr="006C2E10" w:rsidRDefault="006C2E10" w:rsidP="006C2E10">
      <w:pPr>
        <w:spacing w:after="0" w:line="240" w:lineRule="auto"/>
        <w:rPr>
          <w:rFonts w:ascii="Times New Roman" w:eastAsia="Calibri" w:hAnsi="Times New Roman" w:cs="Times New Roman"/>
          <w:sz w:val="24"/>
          <w:lang w:bidi="en-US"/>
        </w:rPr>
      </w:pPr>
      <w:r w:rsidRPr="006C2E10">
        <w:rPr>
          <w:rFonts w:ascii="Times New Roman" w:eastAsia="Calibri" w:hAnsi="Times New Roman" w:cs="Times New Roman"/>
          <w:sz w:val="24"/>
          <w:lang w:bidi="en-US"/>
        </w:rPr>
        <w:t>pracovní – minimálně 1x za měsíc vždy v pondělí, mimo pedagogických rad</w:t>
      </w:r>
    </w:p>
    <w:p w:rsidR="006C2E10" w:rsidRPr="006C2E10" w:rsidRDefault="006C2E10" w:rsidP="006C2E10">
      <w:pPr>
        <w:spacing w:after="0" w:line="240" w:lineRule="auto"/>
        <w:rPr>
          <w:rFonts w:ascii="Times New Roman" w:eastAsia="Calibri" w:hAnsi="Times New Roman" w:cs="Times New Roman"/>
          <w:sz w:val="24"/>
          <w:lang w:bidi="en-US"/>
        </w:rPr>
      </w:pPr>
      <w:r w:rsidRPr="006C2E10">
        <w:rPr>
          <w:rFonts w:ascii="Times New Roman" w:eastAsia="Calibri" w:hAnsi="Times New Roman" w:cs="Times New Roman"/>
          <w:sz w:val="24"/>
          <w:lang w:bidi="en-US"/>
        </w:rPr>
        <w:t>porady vedení – podle potřeby</w:t>
      </w:r>
    </w:p>
    <w:p w:rsidR="006C2E10" w:rsidRPr="006C2E10" w:rsidRDefault="006C2E10" w:rsidP="006C2E10">
      <w:pPr>
        <w:spacing w:after="0" w:line="240" w:lineRule="auto"/>
        <w:rPr>
          <w:rFonts w:ascii="Times New Roman" w:eastAsia="Calibri" w:hAnsi="Times New Roman" w:cs="Times New Roman"/>
          <w:sz w:val="24"/>
          <w:lang w:bidi="en-US"/>
        </w:rPr>
      </w:pPr>
      <w:r w:rsidRPr="006C2E10">
        <w:rPr>
          <w:rFonts w:ascii="Times New Roman" w:eastAsia="Calibri" w:hAnsi="Times New Roman" w:cs="Times New Roman"/>
          <w:sz w:val="24"/>
          <w:lang w:bidi="en-US"/>
        </w:rPr>
        <w:t>metodické orgány – minimálně 1x za 2 měsíce, setkání předsedů předmětových komisí určí ŘŠ předem v měsíčním plánu</w:t>
      </w:r>
    </w:p>
    <w:p w:rsidR="006C2E10" w:rsidRPr="006C2E10" w:rsidRDefault="006C2E10" w:rsidP="006C2E10">
      <w:pPr>
        <w:spacing w:after="0" w:line="240" w:lineRule="auto"/>
        <w:rPr>
          <w:rFonts w:ascii="Times New Roman" w:eastAsia="Times New Roman" w:hAnsi="Times New Roman" w:cs="Times New Roman"/>
          <w:sz w:val="24"/>
          <w:lang w:bidi="en-US"/>
        </w:rPr>
      </w:pPr>
      <w:bookmarkStart w:id="27" w:name="Třídní"/>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keepNext/>
        <w:keepLines/>
        <w:spacing w:after="60" w:line="240" w:lineRule="auto"/>
        <w:jc w:val="center"/>
        <w:outlineLvl w:val="0"/>
        <w:rPr>
          <w:rFonts w:ascii="Times New Roman" w:eastAsia="Times New Roman" w:hAnsi="Times New Roman" w:cs="Times New Roman"/>
          <w:b/>
          <w:bCs/>
          <w:smallCaps/>
          <w:color w:val="0070C0"/>
          <w:sz w:val="28"/>
          <w:szCs w:val="28"/>
          <w:lang w:bidi="en-US"/>
        </w:rPr>
      </w:pPr>
      <w:r w:rsidRPr="006C2E10">
        <w:rPr>
          <w:rFonts w:ascii="Times New Roman" w:eastAsia="Times New Roman" w:hAnsi="Times New Roman" w:cs="Times New Roman"/>
          <w:b/>
          <w:bCs/>
          <w:smallCaps/>
          <w:color w:val="0070C0"/>
          <w:sz w:val="28"/>
          <w:szCs w:val="28"/>
          <w:lang w:bidi="en-US"/>
        </w:rPr>
        <w:t>ČÁST 26.</w:t>
      </w:r>
    </w:p>
    <w:p w:rsidR="006C2E10" w:rsidRPr="006C2E10" w:rsidRDefault="006C2E10" w:rsidP="006C2E10">
      <w:pPr>
        <w:keepNext/>
        <w:keepLines/>
        <w:spacing w:after="60" w:line="240" w:lineRule="auto"/>
        <w:jc w:val="center"/>
        <w:outlineLvl w:val="0"/>
        <w:rPr>
          <w:rFonts w:ascii="Times New Roman" w:eastAsia="Times New Roman" w:hAnsi="Times New Roman" w:cs="Times New Roman"/>
          <w:b/>
          <w:bCs/>
          <w:smallCaps/>
          <w:color w:val="0070C0"/>
          <w:sz w:val="28"/>
          <w:szCs w:val="28"/>
          <w:lang w:bidi="en-US"/>
        </w:rPr>
      </w:pPr>
      <w:r w:rsidRPr="006C2E10">
        <w:rPr>
          <w:rFonts w:ascii="Times New Roman" w:eastAsia="Times New Roman" w:hAnsi="Times New Roman" w:cs="Times New Roman"/>
          <w:b/>
          <w:bCs/>
          <w:smallCaps/>
          <w:color w:val="0070C0"/>
          <w:sz w:val="28"/>
          <w:szCs w:val="28"/>
          <w:lang w:bidi="en-US"/>
        </w:rPr>
        <w:t>TŘÍDNÍ</w:t>
      </w:r>
      <w:bookmarkEnd w:id="27"/>
      <w:r w:rsidRPr="006C2E10">
        <w:rPr>
          <w:rFonts w:ascii="Times New Roman" w:eastAsia="Times New Roman" w:hAnsi="Times New Roman" w:cs="Times New Roman"/>
          <w:b/>
          <w:bCs/>
          <w:smallCaps/>
          <w:color w:val="0070C0"/>
          <w:sz w:val="28"/>
          <w:szCs w:val="28"/>
          <w:lang w:bidi="en-US"/>
        </w:rPr>
        <w:t xml:space="preserve"> </w:t>
      </w:r>
      <w:bookmarkStart w:id="28" w:name="schůzky"/>
      <w:r w:rsidRPr="006C2E10">
        <w:rPr>
          <w:rFonts w:ascii="Times New Roman" w:eastAsia="Times New Roman" w:hAnsi="Times New Roman" w:cs="Times New Roman"/>
          <w:b/>
          <w:bCs/>
          <w:smallCaps/>
          <w:color w:val="0070C0"/>
          <w:sz w:val="28"/>
          <w:szCs w:val="28"/>
          <w:lang w:bidi="en-US"/>
        </w:rPr>
        <w:fldChar w:fldCharType="begin"/>
      </w:r>
      <w:r w:rsidRPr="006C2E10">
        <w:rPr>
          <w:rFonts w:ascii="Times New Roman" w:eastAsia="Times New Roman" w:hAnsi="Times New Roman" w:cs="Times New Roman"/>
          <w:b/>
          <w:bCs/>
          <w:smallCaps/>
          <w:color w:val="0070C0"/>
          <w:sz w:val="28"/>
          <w:szCs w:val="28"/>
          <w:lang w:bidi="en-US"/>
        </w:rPr>
        <w:instrText xml:space="preserve"> HYPERLINK "file:///C:\\Users\\admin\\Desktop\\Škola\\Přípravný%20týden%2016-17\\Hlavní%20úkoly%20rok%20%202016-2017,%20Mir.docx" \l "celoškolní" </w:instrText>
      </w:r>
      <w:r w:rsidRPr="006C2E10">
        <w:rPr>
          <w:rFonts w:ascii="Times New Roman" w:eastAsia="Times New Roman" w:hAnsi="Times New Roman" w:cs="Times New Roman"/>
          <w:b/>
          <w:bCs/>
          <w:smallCaps/>
          <w:color w:val="0070C0"/>
          <w:sz w:val="28"/>
          <w:szCs w:val="28"/>
          <w:lang w:bidi="en-US"/>
        </w:rPr>
        <w:fldChar w:fldCharType="separate"/>
      </w:r>
      <w:r w:rsidRPr="006C2E10">
        <w:rPr>
          <w:rFonts w:ascii="Times New Roman" w:eastAsia="Times New Roman" w:hAnsi="Times New Roman" w:cs="Times New Roman"/>
          <w:b/>
          <w:bCs/>
          <w:smallCaps/>
          <w:color w:val="0070C0"/>
          <w:sz w:val="28"/>
          <w:szCs w:val="28"/>
          <w:lang w:bidi="en-US"/>
        </w:rPr>
        <w:t>SCHŮZKY</w:t>
      </w:r>
      <w:r w:rsidRPr="006C2E10">
        <w:rPr>
          <w:rFonts w:ascii="Times New Roman" w:eastAsia="Times New Roman" w:hAnsi="Times New Roman" w:cs="Times New Roman"/>
          <w:b/>
          <w:bCs/>
          <w:smallCaps/>
          <w:color w:val="0070C0"/>
          <w:sz w:val="28"/>
          <w:szCs w:val="28"/>
          <w:lang w:bidi="en-US"/>
        </w:rPr>
        <w:fldChar w:fldCharType="end"/>
      </w:r>
      <w:bookmarkEnd w:id="28"/>
      <w:r w:rsidRPr="006C2E10">
        <w:rPr>
          <w:rFonts w:ascii="Times New Roman" w:eastAsia="Times New Roman" w:hAnsi="Times New Roman" w:cs="Times New Roman"/>
          <w:b/>
          <w:bCs/>
          <w:smallCaps/>
          <w:color w:val="0070C0"/>
          <w:sz w:val="28"/>
          <w:szCs w:val="28"/>
          <w:lang w:bidi="en-US"/>
        </w:rPr>
        <w:t xml:space="preserve"> S RODIČI A KONZULTAČNÍ ODPOLEDNE</w:t>
      </w:r>
    </w:p>
    <w:p w:rsidR="006C2E10" w:rsidRPr="006C2E10" w:rsidRDefault="006C2E10" w:rsidP="006C2E10">
      <w:pPr>
        <w:spacing w:after="0" w:line="240" w:lineRule="auto"/>
        <w:rPr>
          <w:rFonts w:ascii="Times New Roman" w:eastAsia="Times New Roman" w:hAnsi="Times New Roman" w:cs="Times New Roman"/>
          <w:sz w:val="24"/>
          <w:lang w:bidi="en-US"/>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7542"/>
      </w:tblGrid>
      <w:tr w:rsidR="00520120" w:rsidRPr="006C2E10" w:rsidTr="00520120">
        <w:trPr>
          <w:trHeight w:val="552"/>
        </w:trPr>
        <w:tc>
          <w:tcPr>
            <w:tcW w:w="2268" w:type="dxa"/>
            <w:tcBorders>
              <w:top w:val="single" w:sz="4" w:space="0" w:color="auto"/>
              <w:left w:val="single" w:sz="4" w:space="0" w:color="auto"/>
              <w:bottom w:val="single" w:sz="4" w:space="0" w:color="auto"/>
              <w:right w:val="single" w:sz="4" w:space="0" w:color="auto"/>
            </w:tcBorders>
            <w:hideMark/>
          </w:tcPr>
          <w:p w:rsidR="00520120" w:rsidRPr="006C2E10" w:rsidRDefault="00520120" w:rsidP="006C2E10">
            <w:pPr>
              <w:spacing w:after="0" w:line="240" w:lineRule="auto"/>
              <w:rPr>
                <w:rFonts w:ascii="Times New Roman" w:eastAsia="Times New Roman" w:hAnsi="Times New Roman" w:cs="Times New Roman"/>
                <w:b/>
                <w:sz w:val="24"/>
                <w:szCs w:val="24"/>
                <w:lang w:bidi="en-US"/>
              </w:rPr>
            </w:pPr>
            <w:r>
              <w:rPr>
                <w:rFonts w:ascii="Times New Roman" w:eastAsia="Times New Roman" w:hAnsi="Times New Roman" w:cs="Times New Roman"/>
                <w:b/>
                <w:bCs/>
                <w:sz w:val="24"/>
                <w:szCs w:val="24"/>
                <w:lang w:bidi="en-US"/>
              </w:rPr>
              <w:t>3. září 2026</w:t>
            </w:r>
          </w:p>
        </w:tc>
        <w:tc>
          <w:tcPr>
            <w:tcW w:w="7542" w:type="dxa"/>
            <w:tcBorders>
              <w:top w:val="single" w:sz="4" w:space="0" w:color="auto"/>
              <w:left w:val="single" w:sz="4" w:space="0" w:color="auto"/>
              <w:bottom w:val="single" w:sz="4" w:space="0" w:color="auto"/>
              <w:right w:val="single" w:sz="4" w:space="0" w:color="auto"/>
            </w:tcBorders>
          </w:tcPr>
          <w:p w:rsidR="00520120" w:rsidRPr="006C2E10" w:rsidRDefault="0052012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Třídní sc</w:t>
            </w:r>
            <w:r>
              <w:rPr>
                <w:rFonts w:ascii="Times New Roman" w:eastAsia="Times New Roman" w:hAnsi="Times New Roman" w:cs="Times New Roman"/>
                <w:sz w:val="24"/>
                <w:szCs w:val="24"/>
                <w:lang w:bidi="en-US"/>
              </w:rPr>
              <w:t>hůzky – 15:30 hod. 1. třídy</w:t>
            </w:r>
          </w:p>
        </w:tc>
      </w:tr>
      <w:tr w:rsidR="00520120" w:rsidRPr="006C2E10" w:rsidTr="00520120">
        <w:trPr>
          <w:trHeight w:val="516"/>
        </w:trPr>
        <w:tc>
          <w:tcPr>
            <w:tcW w:w="2268" w:type="dxa"/>
            <w:tcBorders>
              <w:top w:val="single" w:sz="4" w:space="0" w:color="auto"/>
              <w:left w:val="single" w:sz="4" w:space="0" w:color="auto"/>
              <w:bottom w:val="single" w:sz="4" w:space="0" w:color="auto"/>
              <w:right w:val="single" w:sz="4" w:space="0" w:color="auto"/>
            </w:tcBorders>
            <w:hideMark/>
          </w:tcPr>
          <w:p w:rsidR="00520120" w:rsidRPr="006C2E10" w:rsidRDefault="00520120" w:rsidP="006C2E10">
            <w:pPr>
              <w:spacing w:after="0" w:line="240" w:lineRule="auto"/>
              <w:rPr>
                <w:rFonts w:ascii="Times New Roman" w:eastAsia="Times New Roman" w:hAnsi="Times New Roman" w:cs="Times New Roman"/>
                <w:b/>
                <w:sz w:val="24"/>
                <w:szCs w:val="24"/>
                <w:lang w:bidi="en-US"/>
              </w:rPr>
            </w:pPr>
            <w:r>
              <w:rPr>
                <w:rFonts w:ascii="Times New Roman" w:eastAsia="Times New Roman" w:hAnsi="Times New Roman" w:cs="Times New Roman"/>
                <w:b/>
                <w:bCs/>
                <w:sz w:val="24"/>
                <w:szCs w:val="24"/>
                <w:lang w:bidi="en-US"/>
              </w:rPr>
              <w:t>8. září 2026</w:t>
            </w:r>
          </w:p>
        </w:tc>
        <w:tc>
          <w:tcPr>
            <w:tcW w:w="7542" w:type="dxa"/>
            <w:tcBorders>
              <w:top w:val="single" w:sz="4" w:space="0" w:color="auto"/>
              <w:left w:val="single" w:sz="4" w:space="0" w:color="auto"/>
              <w:bottom w:val="single" w:sz="4" w:space="0" w:color="auto"/>
              <w:right w:val="single" w:sz="4" w:space="0" w:color="auto"/>
            </w:tcBorders>
          </w:tcPr>
          <w:p w:rsidR="00520120" w:rsidRPr="006C2E10" w:rsidRDefault="00520120" w:rsidP="006C2E10">
            <w:pPr>
              <w:spacing w:after="0" w:line="240" w:lineRule="auto"/>
              <w:textAlignment w:val="baseline"/>
              <w:rPr>
                <w:rFonts w:ascii="Times New Roman" w:eastAsia="Times New Roman" w:hAnsi="Times New Roman" w:cs="Times New Roman"/>
                <w:sz w:val="24"/>
                <w:szCs w:val="24"/>
                <w:lang w:eastAsia="cs-CZ"/>
              </w:rPr>
            </w:pPr>
            <w:r w:rsidRPr="006C2E10">
              <w:rPr>
                <w:rFonts w:ascii="Times New Roman" w:eastAsia="Times New Roman" w:hAnsi="Times New Roman" w:cs="Times New Roman"/>
                <w:sz w:val="24"/>
                <w:szCs w:val="24"/>
                <w:lang w:bidi="en-US"/>
              </w:rPr>
              <w:t>Třídní schůzky – </w:t>
            </w:r>
            <w:r w:rsidRPr="006C2E10">
              <w:rPr>
                <w:rFonts w:ascii="Times New Roman" w:eastAsia="Times New Roman" w:hAnsi="Times New Roman" w:cs="Times New Roman"/>
                <w:sz w:val="24"/>
                <w:szCs w:val="24"/>
                <w:bdr w:val="none" w:sz="0" w:space="0" w:color="auto" w:frame="1"/>
                <w:lang w:eastAsia="cs-CZ"/>
              </w:rPr>
              <w:t>od 15:30</w:t>
            </w:r>
            <w:r>
              <w:rPr>
                <w:rFonts w:ascii="Times New Roman" w:eastAsia="Times New Roman" w:hAnsi="Times New Roman" w:cs="Times New Roman"/>
                <w:sz w:val="24"/>
                <w:szCs w:val="24"/>
                <w:bdr w:val="none" w:sz="0" w:space="0" w:color="auto" w:frame="1"/>
                <w:lang w:eastAsia="cs-CZ"/>
              </w:rPr>
              <w:t xml:space="preserve"> hod. 1. stupeň (mimo 1. třídy</w:t>
            </w:r>
            <w:r w:rsidRPr="006C2E10">
              <w:rPr>
                <w:rFonts w:ascii="Times New Roman" w:eastAsia="Times New Roman" w:hAnsi="Times New Roman" w:cs="Times New Roman"/>
                <w:sz w:val="24"/>
                <w:szCs w:val="24"/>
                <w:bdr w:val="none" w:sz="0" w:space="0" w:color="auto" w:frame="1"/>
                <w:lang w:eastAsia="cs-CZ"/>
              </w:rPr>
              <w:t>),</w:t>
            </w:r>
          </w:p>
          <w:p w:rsidR="00520120" w:rsidRPr="006C2E10" w:rsidRDefault="00520120" w:rsidP="006C2E10">
            <w:pPr>
              <w:spacing w:after="45" w:line="240" w:lineRule="auto"/>
              <w:textAlignment w:val="baseline"/>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bdr w:val="none" w:sz="0" w:space="0" w:color="auto" w:frame="1"/>
                <w:lang w:eastAsia="cs-CZ"/>
              </w:rPr>
              <w:t>                         – od 16:3</w:t>
            </w:r>
            <w:r w:rsidRPr="006C2E10">
              <w:rPr>
                <w:rFonts w:ascii="Times New Roman" w:eastAsia="Times New Roman" w:hAnsi="Times New Roman" w:cs="Times New Roman"/>
                <w:sz w:val="24"/>
                <w:szCs w:val="24"/>
                <w:bdr w:val="none" w:sz="0" w:space="0" w:color="auto" w:frame="1"/>
                <w:lang w:eastAsia="cs-CZ"/>
              </w:rPr>
              <w:t>0 hod. 2. stupeň </w:t>
            </w:r>
          </w:p>
        </w:tc>
      </w:tr>
      <w:tr w:rsidR="00520120" w:rsidRPr="006C2E10" w:rsidTr="00520120">
        <w:trPr>
          <w:trHeight w:val="552"/>
        </w:trPr>
        <w:tc>
          <w:tcPr>
            <w:tcW w:w="2268" w:type="dxa"/>
            <w:tcBorders>
              <w:top w:val="single" w:sz="4" w:space="0" w:color="auto"/>
              <w:left w:val="single" w:sz="4" w:space="0" w:color="auto"/>
              <w:bottom w:val="single" w:sz="4" w:space="0" w:color="auto"/>
              <w:right w:val="single" w:sz="4" w:space="0" w:color="auto"/>
            </w:tcBorders>
            <w:hideMark/>
          </w:tcPr>
          <w:p w:rsidR="00520120" w:rsidRPr="006C2E10" w:rsidRDefault="00520120" w:rsidP="006C2E10">
            <w:pPr>
              <w:spacing w:after="0" w:line="240" w:lineRule="auto"/>
              <w:rPr>
                <w:rFonts w:ascii="Times New Roman" w:eastAsia="Times New Roman" w:hAnsi="Times New Roman" w:cs="Times New Roman"/>
                <w:b/>
                <w:sz w:val="24"/>
                <w:szCs w:val="24"/>
                <w:lang w:bidi="en-US"/>
              </w:rPr>
            </w:pPr>
            <w:r>
              <w:rPr>
                <w:rFonts w:ascii="Times New Roman" w:eastAsia="Times New Roman" w:hAnsi="Times New Roman" w:cs="Times New Roman"/>
                <w:b/>
                <w:bCs/>
                <w:sz w:val="24"/>
                <w:szCs w:val="24"/>
                <w:lang w:bidi="en-US"/>
              </w:rPr>
              <w:t>24. listopadu 2026</w:t>
            </w:r>
          </w:p>
        </w:tc>
        <w:tc>
          <w:tcPr>
            <w:tcW w:w="7542" w:type="dxa"/>
            <w:tcBorders>
              <w:top w:val="single" w:sz="4" w:space="0" w:color="auto"/>
              <w:left w:val="single" w:sz="4" w:space="0" w:color="auto"/>
              <w:bottom w:val="single" w:sz="4" w:space="0" w:color="auto"/>
              <w:right w:val="single" w:sz="4" w:space="0" w:color="auto"/>
            </w:tcBorders>
          </w:tcPr>
          <w:p w:rsidR="00520120" w:rsidRPr="006C2E10" w:rsidRDefault="0052012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Konzultační odpoledne o prospěchu a chování  – 15:30 – 17:00 hod.</w:t>
            </w:r>
          </w:p>
        </w:tc>
      </w:tr>
      <w:tr w:rsidR="00520120" w:rsidRPr="006C2E10" w:rsidTr="00520120">
        <w:trPr>
          <w:trHeight w:val="552"/>
        </w:trPr>
        <w:tc>
          <w:tcPr>
            <w:tcW w:w="2268" w:type="dxa"/>
            <w:tcBorders>
              <w:top w:val="single" w:sz="4" w:space="0" w:color="auto"/>
              <w:left w:val="single" w:sz="4" w:space="0" w:color="auto"/>
              <w:bottom w:val="single" w:sz="4" w:space="0" w:color="auto"/>
              <w:right w:val="single" w:sz="4" w:space="0" w:color="auto"/>
            </w:tcBorders>
            <w:hideMark/>
          </w:tcPr>
          <w:p w:rsidR="00520120" w:rsidRPr="006C2E10" w:rsidRDefault="00B63CA9" w:rsidP="006C2E10">
            <w:pPr>
              <w:spacing w:after="0" w:line="240" w:lineRule="auto"/>
              <w:rPr>
                <w:rFonts w:ascii="Times New Roman" w:eastAsia="Times New Roman" w:hAnsi="Times New Roman" w:cs="Times New Roman"/>
                <w:b/>
                <w:sz w:val="24"/>
                <w:szCs w:val="24"/>
                <w:lang w:bidi="en-US"/>
              </w:rPr>
            </w:pPr>
            <w:r>
              <w:rPr>
                <w:rFonts w:ascii="Times New Roman" w:eastAsia="Times New Roman" w:hAnsi="Times New Roman" w:cs="Times New Roman"/>
                <w:b/>
                <w:bCs/>
                <w:sz w:val="24"/>
                <w:szCs w:val="24"/>
                <w:lang w:bidi="en-US"/>
              </w:rPr>
              <w:t>20. dubna</w:t>
            </w:r>
          </w:p>
        </w:tc>
        <w:tc>
          <w:tcPr>
            <w:tcW w:w="7542" w:type="dxa"/>
            <w:tcBorders>
              <w:top w:val="single" w:sz="4" w:space="0" w:color="auto"/>
              <w:left w:val="single" w:sz="4" w:space="0" w:color="auto"/>
              <w:bottom w:val="single" w:sz="4" w:space="0" w:color="auto"/>
              <w:right w:val="single" w:sz="4" w:space="0" w:color="auto"/>
            </w:tcBorders>
            <w:hideMark/>
          </w:tcPr>
          <w:p w:rsidR="00520120" w:rsidRPr="006C2E10" w:rsidRDefault="0052012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Konzultační odpoledne o prospěchu a chování  – 15:30 – 17:00 hod.</w:t>
            </w:r>
          </w:p>
        </w:tc>
      </w:tr>
    </w:tbl>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spacing w:after="30" w:line="240" w:lineRule="auto"/>
        <w:textAlignment w:val="baseline"/>
        <w:rPr>
          <w:rFonts w:ascii="Times New Roman" w:eastAsia="Times New Roman" w:hAnsi="Times New Roman" w:cs="Times New Roman"/>
          <w:sz w:val="24"/>
          <w:szCs w:val="24"/>
          <w:lang w:eastAsia="cs-CZ" w:bidi="en-US"/>
        </w:rPr>
      </w:pPr>
      <w:r w:rsidRPr="006C2E10">
        <w:rPr>
          <w:rFonts w:ascii="Times New Roman" w:eastAsia="Times New Roman" w:hAnsi="Times New Roman" w:cs="Times New Roman"/>
          <w:sz w:val="24"/>
          <w:szCs w:val="24"/>
          <w:bdr w:val="none" w:sz="0" w:space="0" w:color="auto" w:frame="1"/>
          <w:lang w:eastAsia="cs-CZ" w:bidi="en-US"/>
        </w:rPr>
        <w:t>Kdykoli</w:t>
      </w:r>
      <w:r w:rsidRPr="006C2E10">
        <w:rPr>
          <w:rFonts w:ascii="Times New Roman" w:eastAsia="Times New Roman" w:hAnsi="Times New Roman" w:cs="Times New Roman"/>
          <w:sz w:val="24"/>
          <w:szCs w:val="24"/>
          <w:lang w:eastAsia="cs-CZ" w:bidi="en-US"/>
        </w:rPr>
        <w:t xml:space="preserve"> </w:t>
      </w:r>
      <w:r w:rsidR="00520120">
        <w:rPr>
          <w:rFonts w:ascii="Times New Roman" w:eastAsia="Times New Roman" w:hAnsi="Times New Roman" w:cs="Times New Roman"/>
          <w:sz w:val="24"/>
          <w:szCs w:val="24"/>
          <w:bdr w:val="none" w:sz="0" w:space="0" w:color="auto" w:frame="1"/>
          <w:lang w:eastAsia="cs-CZ" w:bidi="en-US"/>
        </w:rPr>
        <w:t>j</w:t>
      </w:r>
      <w:r w:rsidRPr="006C2E10">
        <w:rPr>
          <w:rFonts w:ascii="Times New Roman" w:eastAsia="Times New Roman" w:hAnsi="Times New Roman" w:cs="Times New Roman"/>
          <w:sz w:val="24"/>
          <w:szCs w:val="24"/>
          <w:bdr w:val="none" w:sz="0" w:space="0" w:color="auto" w:frame="1"/>
          <w:lang w:eastAsia="cs-CZ" w:bidi="en-US"/>
        </w:rPr>
        <w:t>e možné domluvit individuální osobní setkání dle aktuální potřeby, dále jsou veškeré podklady k dispozici v systému Škola OnLine</w:t>
      </w: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numPr>
          <w:ilvl w:val="0"/>
          <w:numId w:val="30"/>
        </w:numPr>
        <w:spacing w:after="0" w:line="240" w:lineRule="auto"/>
        <w:contextualSpacing/>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odpovědnost: všichni pracovníci školy</w:t>
      </w:r>
    </w:p>
    <w:p w:rsidR="006C2E10" w:rsidRPr="006C2E10" w:rsidRDefault="006C2E10" w:rsidP="006C2E10">
      <w:pPr>
        <w:numPr>
          <w:ilvl w:val="0"/>
          <w:numId w:val="30"/>
        </w:numPr>
        <w:spacing w:after="0" w:line="240" w:lineRule="auto"/>
        <w:contextualSpacing/>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termín: viz tabulka</w:t>
      </w: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keepNext/>
        <w:keepLines/>
        <w:spacing w:after="60" w:line="240" w:lineRule="auto"/>
        <w:jc w:val="center"/>
        <w:outlineLvl w:val="0"/>
        <w:rPr>
          <w:rFonts w:ascii="Times New Roman" w:eastAsia="Times New Roman" w:hAnsi="Times New Roman" w:cs="Times New Roman"/>
          <w:b/>
          <w:bCs/>
          <w:smallCaps/>
          <w:color w:val="0070C0"/>
          <w:sz w:val="32"/>
          <w:szCs w:val="28"/>
          <w:lang w:bidi="en-US"/>
        </w:rPr>
      </w:pPr>
    </w:p>
    <w:p w:rsidR="006C2E10" w:rsidRPr="006C2E10" w:rsidRDefault="006C2E10" w:rsidP="006C2E10">
      <w:pPr>
        <w:keepNext/>
        <w:keepLines/>
        <w:spacing w:after="60" w:line="240" w:lineRule="auto"/>
        <w:jc w:val="center"/>
        <w:outlineLvl w:val="0"/>
        <w:rPr>
          <w:rFonts w:ascii="Times New Roman" w:eastAsia="Times New Roman" w:hAnsi="Times New Roman" w:cs="Times New Roman"/>
          <w:b/>
          <w:bCs/>
          <w:smallCaps/>
          <w:color w:val="0070C0"/>
          <w:sz w:val="28"/>
          <w:szCs w:val="28"/>
          <w:lang w:bidi="en-US"/>
        </w:rPr>
      </w:pPr>
      <w:r w:rsidRPr="006C2E10">
        <w:rPr>
          <w:rFonts w:ascii="Times New Roman" w:eastAsia="Times New Roman" w:hAnsi="Times New Roman" w:cs="Times New Roman"/>
          <w:b/>
          <w:bCs/>
          <w:smallCaps/>
          <w:color w:val="0070C0"/>
          <w:sz w:val="28"/>
          <w:szCs w:val="28"/>
          <w:lang w:bidi="en-US"/>
        </w:rPr>
        <w:t>ČÁST 27.</w:t>
      </w:r>
    </w:p>
    <w:p w:rsidR="006C2E10" w:rsidRPr="006C2E10" w:rsidRDefault="006C2E10" w:rsidP="006C2E10">
      <w:pPr>
        <w:keepNext/>
        <w:keepLines/>
        <w:spacing w:after="60" w:line="240" w:lineRule="auto"/>
        <w:jc w:val="center"/>
        <w:outlineLvl w:val="0"/>
        <w:rPr>
          <w:rFonts w:ascii="Times New Roman" w:eastAsia="Times New Roman" w:hAnsi="Times New Roman" w:cs="Times New Roman"/>
          <w:b/>
          <w:bCs/>
          <w:smallCaps/>
          <w:color w:val="0070C0"/>
          <w:sz w:val="28"/>
          <w:szCs w:val="28"/>
          <w:lang w:bidi="en-US"/>
        </w:rPr>
      </w:pPr>
      <w:r w:rsidRPr="006C2E10">
        <w:rPr>
          <w:rFonts w:ascii="Times New Roman" w:eastAsia="Times New Roman" w:hAnsi="Times New Roman" w:cs="Times New Roman"/>
          <w:b/>
          <w:bCs/>
          <w:smallCaps/>
          <w:color w:val="0070C0"/>
          <w:sz w:val="28"/>
          <w:szCs w:val="28"/>
          <w:lang w:bidi="en-US"/>
        </w:rPr>
        <w:t xml:space="preserve">PŘIDĚLENÍ </w:t>
      </w:r>
      <w:bookmarkStart w:id="29" w:name="třídnictví"/>
      <w:r w:rsidRPr="006C2E10">
        <w:rPr>
          <w:rFonts w:ascii="Times New Roman" w:eastAsia="Times New Roman" w:hAnsi="Times New Roman" w:cs="Times New Roman"/>
          <w:b/>
          <w:bCs/>
          <w:smallCaps/>
          <w:color w:val="0070C0"/>
          <w:sz w:val="28"/>
          <w:szCs w:val="28"/>
          <w:lang w:bidi="en-US"/>
        </w:rPr>
        <w:t>TŘÍDNICTVÍ</w:t>
      </w:r>
      <w:bookmarkEnd w:id="29"/>
      <w:r w:rsidR="002A38BB">
        <w:rPr>
          <w:rFonts w:ascii="Times New Roman" w:eastAsia="Times New Roman" w:hAnsi="Times New Roman" w:cs="Times New Roman"/>
          <w:b/>
          <w:bCs/>
          <w:smallCaps/>
          <w:color w:val="0070C0"/>
          <w:sz w:val="28"/>
          <w:szCs w:val="28"/>
          <w:lang w:bidi="en-US"/>
        </w:rPr>
        <w:t xml:space="preserve"> VE ŠKOLNÍM ROCE 2026/2027</w:t>
      </w: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spacing w:after="0" w:line="240" w:lineRule="auto"/>
        <w:rPr>
          <w:rFonts w:ascii="Times New Roman" w:eastAsia="Times New Roman" w:hAnsi="Times New Roman" w:cs="Times New Roman"/>
          <w:sz w:val="24"/>
          <w:lang w:bidi="en-US"/>
        </w:rPr>
      </w:pPr>
    </w:p>
    <w:tbl>
      <w:tblPr>
        <w:tblW w:w="10485" w:type="dxa"/>
        <w:tblLook w:val="04A0" w:firstRow="1" w:lastRow="0" w:firstColumn="1" w:lastColumn="0" w:noHBand="0" w:noVBand="1"/>
      </w:tblPr>
      <w:tblGrid>
        <w:gridCol w:w="1717"/>
        <w:gridCol w:w="8768"/>
      </w:tblGrid>
      <w:tr w:rsidR="006C2E10" w:rsidRPr="006C2E10" w:rsidTr="004479FD">
        <w:trPr>
          <w:trHeight w:val="357"/>
        </w:trPr>
        <w:tc>
          <w:tcPr>
            <w:tcW w:w="10485" w:type="dxa"/>
            <w:gridSpan w:val="2"/>
            <w:tcBorders>
              <w:top w:val="single" w:sz="4" w:space="0" w:color="auto"/>
              <w:left w:val="single" w:sz="4" w:space="0" w:color="auto"/>
              <w:bottom w:val="single" w:sz="4" w:space="0" w:color="auto"/>
              <w:right w:val="single" w:sz="4" w:space="0" w:color="auto"/>
            </w:tcBorders>
            <w:noWrap/>
            <w:hideMark/>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Stupeň/ročník/třída (třídní učitel)</w:t>
            </w:r>
          </w:p>
        </w:tc>
      </w:tr>
      <w:tr w:rsidR="006C2E10" w:rsidRPr="006C2E10" w:rsidTr="004479FD">
        <w:trPr>
          <w:trHeight w:val="342"/>
        </w:trPr>
        <w:tc>
          <w:tcPr>
            <w:tcW w:w="1717" w:type="dxa"/>
            <w:tcBorders>
              <w:top w:val="single" w:sz="4" w:space="0" w:color="auto"/>
              <w:left w:val="single" w:sz="4" w:space="0" w:color="auto"/>
              <w:bottom w:val="single" w:sz="4" w:space="0" w:color="auto"/>
              <w:right w:val="single" w:sz="4" w:space="0" w:color="auto"/>
            </w:tcBorders>
            <w:noWrap/>
          </w:tcPr>
          <w:p w:rsidR="006C2E10" w:rsidRPr="006C2E10" w:rsidRDefault="006C2E10" w:rsidP="006C2E10">
            <w:pPr>
              <w:spacing w:after="0" w:line="240" w:lineRule="auto"/>
              <w:rPr>
                <w:rFonts w:ascii="Times New Roman" w:eastAsia="Times New Roman" w:hAnsi="Times New Roman" w:cs="Times New Roman"/>
                <w:sz w:val="24"/>
                <w:szCs w:val="24"/>
                <w:lang w:bidi="en-US"/>
              </w:rPr>
            </w:pPr>
          </w:p>
        </w:tc>
        <w:tc>
          <w:tcPr>
            <w:tcW w:w="8768" w:type="dxa"/>
            <w:tcBorders>
              <w:top w:val="single" w:sz="4" w:space="0" w:color="auto"/>
              <w:left w:val="single" w:sz="4" w:space="0" w:color="auto"/>
              <w:bottom w:val="single" w:sz="4" w:space="0" w:color="auto"/>
              <w:right w:val="single" w:sz="4" w:space="0" w:color="auto"/>
            </w:tcBorders>
            <w:noWrap/>
          </w:tcPr>
          <w:p w:rsidR="006C2E10" w:rsidRPr="006C2E10" w:rsidRDefault="006C2E10" w:rsidP="006C2E10">
            <w:pPr>
              <w:spacing w:after="0" w:line="240" w:lineRule="auto"/>
              <w:rPr>
                <w:rFonts w:ascii="Times New Roman" w:eastAsia="Times New Roman" w:hAnsi="Times New Roman" w:cs="Times New Roman"/>
                <w:sz w:val="24"/>
                <w:szCs w:val="24"/>
                <w:lang w:bidi="en-US"/>
              </w:rPr>
            </w:pPr>
          </w:p>
        </w:tc>
      </w:tr>
      <w:tr w:rsidR="006C2E10" w:rsidRPr="006C2E10" w:rsidTr="004479FD">
        <w:trPr>
          <w:trHeight w:val="342"/>
        </w:trPr>
        <w:tc>
          <w:tcPr>
            <w:tcW w:w="10485" w:type="dxa"/>
            <w:gridSpan w:val="2"/>
            <w:tcBorders>
              <w:top w:val="single" w:sz="4" w:space="0" w:color="auto"/>
              <w:left w:val="single" w:sz="4" w:space="0" w:color="auto"/>
              <w:bottom w:val="single" w:sz="4" w:space="0" w:color="auto"/>
              <w:right w:val="single" w:sz="4" w:space="0" w:color="auto"/>
            </w:tcBorders>
            <w:noWrap/>
            <w:hideMark/>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První stupeň</w:t>
            </w:r>
          </w:p>
        </w:tc>
      </w:tr>
      <w:tr w:rsidR="006C2E10" w:rsidRPr="006C2E10" w:rsidTr="004479FD">
        <w:trPr>
          <w:trHeight w:val="357"/>
        </w:trPr>
        <w:tc>
          <w:tcPr>
            <w:tcW w:w="10485" w:type="dxa"/>
            <w:gridSpan w:val="2"/>
            <w:tcBorders>
              <w:top w:val="single" w:sz="4" w:space="0" w:color="auto"/>
              <w:left w:val="single" w:sz="4" w:space="0" w:color="auto"/>
              <w:bottom w:val="single" w:sz="4" w:space="0" w:color="auto"/>
              <w:right w:val="single" w:sz="4" w:space="0" w:color="auto"/>
            </w:tcBorders>
            <w:noWrap/>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1. ročník</w:t>
            </w:r>
          </w:p>
        </w:tc>
      </w:tr>
      <w:tr w:rsidR="006C2E10" w:rsidRPr="006C2E10" w:rsidTr="004479FD">
        <w:trPr>
          <w:trHeight w:val="357"/>
        </w:trPr>
        <w:tc>
          <w:tcPr>
            <w:tcW w:w="1717" w:type="dxa"/>
            <w:tcBorders>
              <w:top w:val="single" w:sz="4" w:space="0" w:color="auto"/>
              <w:left w:val="single" w:sz="4" w:space="0" w:color="auto"/>
              <w:bottom w:val="single" w:sz="4" w:space="0" w:color="auto"/>
              <w:right w:val="single" w:sz="4" w:space="0" w:color="auto"/>
            </w:tcBorders>
            <w:noWrap/>
            <w:hideMark/>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I. A</w:t>
            </w:r>
          </w:p>
        </w:tc>
        <w:tc>
          <w:tcPr>
            <w:tcW w:w="8768" w:type="dxa"/>
            <w:tcBorders>
              <w:top w:val="single" w:sz="4" w:space="0" w:color="auto"/>
              <w:left w:val="single" w:sz="4" w:space="0" w:color="auto"/>
              <w:bottom w:val="single" w:sz="4" w:space="0" w:color="auto"/>
              <w:right w:val="single" w:sz="4" w:space="0" w:color="auto"/>
            </w:tcBorders>
            <w:noWrap/>
            <w:hideMark/>
          </w:tcPr>
          <w:p w:rsidR="006C2E10" w:rsidRPr="006C2E10" w:rsidRDefault="00520120" w:rsidP="006C2E10">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Mgr. Hana Škvorová</w:t>
            </w:r>
          </w:p>
        </w:tc>
      </w:tr>
      <w:tr w:rsidR="007A0828" w:rsidRPr="006C2E10" w:rsidTr="004479FD">
        <w:trPr>
          <w:trHeight w:val="357"/>
        </w:trPr>
        <w:tc>
          <w:tcPr>
            <w:tcW w:w="1717" w:type="dxa"/>
            <w:tcBorders>
              <w:top w:val="single" w:sz="4" w:space="0" w:color="auto"/>
              <w:left w:val="single" w:sz="4" w:space="0" w:color="auto"/>
              <w:bottom w:val="single" w:sz="4" w:space="0" w:color="auto"/>
              <w:right w:val="single" w:sz="4" w:space="0" w:color="auto"/>
            </w:tcBorders>
            <w:noWrap/>
          </w:tcPr>
          <w:p w:rsidR="007A0828" w:rsidRPr="006C2E10" w:rsidRDefault="007A0828" w:rsidP="006C2E10">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II. B</w:t>
            </w:r>
          </w:p>
        </w:tc>
        <w:tc>
          <w:tcPr>
            <w:tcW w:w="8768" w:type="dxa"/>
            <w:tcBorders>
              <w:top w:val="single" w:sz="4" w:space="0" w:color="auto"/>
              <w:left w:val="single" w:sz="4" w:space="0" w:color="auto"/>
              <w:bottom w:val="single" w:sz="4" w:space="0" w:color="auto"/>
              <w:right w:val="single" w:sz="4" w:space="0" w:color="auto"/>
            </w:tcBorders>
            <w:noWrap/>
          </w:tcPr>
          <w:p w:rsidR="007A0828" w:rsidRDefault="00520120" w:rsidP="006C2E10">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Mgr. Libuše Cipriánová</w:t>
            </w:r>
          </w:p>
        </w:tc>
      </w:tr>
      <w:tr w:rsidR="006C2E10" w:rsidRPr="006C2E10" w:rsidTr="004479FD">
        <w:trPr>
          <w:trHeight w:val="342"/>
        </w:trPr>
        <w:tc>
          <w:tcPr>
            <w:tcW w:w="10485" w:type="dxa"/>
            <w:gridSpan w:val="2"/>
            <w:tcBorders>
              <w:top w:val="single" w:sz="4" w:space="0" w:color="auto"/>
              <w:left w:val="single" w:sz="4" w:space="0" w:color="auto"/>
              <w:bottom w:val="single" w:sz="4" w:space="0" w:color="auto"/>
              <w:right w:val="single" w:sz="4" w:space="0" w:color="auto"/>
            </w:tcBorders>
            <w:noWrap/>
            <w:hideMark/>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2. ročník</w:t>
            </w:r>
          </w:p>
        </w:tc>
      </w:tr>
      <w:tr w:rsidR="006C2E10" w:rsidRPr="006C2E10" w:rsidTr="004479FD">
        <w:trPr>
          <w:trHeight w:val="357"/>
        </w:trPr>
        <w:tc>
          <w:tcPr>
            <w:tcW w:w="1717" w:type="dxa"/>
            <w:tcBorders>
              <w:top w:val="single" w:sz="4" w:space="0" w:color="auto"/>
              <w:left w:val="single" w:sz="4" w:space="0" w:color="auto"/>
              <w:bottom w:val="single" w:sz="4" w:space="0" w:color="auto"/>
              <w:right w:val="single" w:sz="4" w:space="0" w:color="auto"/>
            </w:tcBorders>
            <w:noWrap/>
            <w:hideMark/>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II. A</w:t>
            </w:r>
          </w:p>
        </w:tc>
        <w:tc>
          <w:tcPr>
            <w:tcW w:w="8768" w:type="dxa"/>
            <w:tcBorders>
              <w:top w:val="single" w:sz="4" w:space="0" w:color="auto"/>
              <w:left w:val="single" w:sz="4" w:space="0" w:color="auto"/>
              <w:bottom w:val="single" w:sz="4" w:space="0" w:color="auto"/>
              <w:right w:val="single" w:sz="4" w:space="0" w:color="auto"/>
            </w:tcBorders>
            <w:noWrap/>
            <w:hideMark/>
          </w:tcPr>
          <w:p w:rsidR="006C2E10" w:rsidRPr="006C2E10" w:rsidRDefault="00520120" w:rsidP="006C2E10">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Mgr. Lenka Doležalová</w:t>
            </w:r>
          </w:p>
        </w:tc>
      </w:tr>
      <w:tr w:rsidR="007A0828" w:rsidRPr="006C2E10" w:rsidTr="004479FD">
        <w:trPr>
          <w:trHeight w:val="357"/>
        </w:trPr>
        <w:tc>
          <w:tcPr>
            <w:tcW w:w="1717" w:type="dxa"/>
            <w:tcBorders>
              <w:top w:val="single" w:sz="4" w:space="0" w:color="auto"/>
              <w:left w:val="single" w:sz="4" w:space="0" w:color="auto"/>
              <w:bottom w:val="single" w:sz="4" w:space="0" w:color="auto"/>
              <w:right w:val="single" w:sz="4" w:space="0" w:color="auto"/>
            </w:tcBorders>
            <w:noWrap/>
          </w:tcPr>
          <w:p w:rsidR="007A0828" w:rsidRPr="006C2E10" w:rsidRDefault="007A0828" w:rsidP="006C2E10">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II. B</w:t>
            </w:r>
          </w:p>
        </w:tc>
        <w:tc>
          <w:tcPr>
            <w:tcW w:w="8768" w:type="dxa"/>
            <w:tcBorders>
              <w:top w:val="single" w:sz="4" w:space="0" w:color="auto"/>
              <w:left w:val="single" w:sz="4" w:space="0" w:color="auto"/>
              <w:bottom w:val="single" w:sz="4" w:space="0" w:color="auto"/>
              <w:right w:val="single" w:sz="4" w:space="0" w:color="auto"/>
            </w:tcBorders>
            <w:noWrap/>
          </w:tcPr>
          <w:p w:rsidR="007A0828" w:rsidRDefault="00520120" w:rsidP="006C2E10">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Mgr. Lucie Martanová</w:t>
            </w:r>
          </w:p>
        </w:tc>
      </w:tr>
      <w:tr w:rsidR="006C2E10" w:rsidRPr="006C2E10" w:rsidTr="004479FD">
        <w:trPr>
          <w:trHeight w:val="342"/>
        </w:trPr>
        <w:tc>
          <w:tcPr>
            <w:tcW w:w="10485" w:type="dxa"/>
            <w:gridSpan w:val="2"/>
            <w:tcBorders>
              <w:top w:val="single" w:sz="4" w:space="0" w:color="auto"/>
              <w:left w:val="single" w:sz="4" w:space="0" w:color="auto"/>
              <w:bottom w:val="single" w:sz="4" w:space="0" w:color="auto"/>
              <w:right w:val="single" w:sz="4" w:space="0" w:color="auto"/>
            </w:tcBorders>
            <w:noWrap/>
            <w:hideMark/>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3. ročník</w:t>
            </w:r>
          </w:p>
        </w:tc>
      </w:tr>
      <w:tr w:rsidR="006C2E10" w:rsidRPr="006C2E10" w:rsidTr="004479FD">
        <w:trPr>
          <w:trHeight w:val="357"/>
        </w:trPr>
        <w:tc>
          <w:tcPr>
            <w:tcW w:w="1717" w:type="dxa"/>
            <w:tcBorders>
              <w:top w:val="single" w:sz="4" w:space="0" w:color="auto"/>
              <w:left w:val="single" w:sz="4" w:space="0" w:color="auto"/>
              <w:bottom w:val="single" w:sz="4" w:space="0" w:color="auto"/>
              <w:right w:val="single" w:sz="4" w:space="0" w:color="auto"/>
            </w:tcBorders>
            <w:noWrap/>
            <w:hideMark/>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III. A</w:t>
            </w:r>
          </w:p>
        </w:tc>
        <w:tc>
          <w:tcPr>
            <w:tcW w:w="8768" w:type="dxa"/>
            <w:tcBorders>
              <w:top w:val="single" w:sz="4" w:space="0" w:color="auto"/>
              <w:left w:val="single" w:sz="4" w:space="0" w:color="auto"/>
              <w:bottom w:val="single" w:sz="4" w:space="0" w:color="auto"/>
              <w:right w:val="single" w:sz="4" w:space="0" w:color="auto"/>
            </w:tcBorders>
            <w:noWrap/>
            <w:hideMark/>
          </w:tcPr>
          <w:p w:rsidR="006C2E10" w:rsidRPr="006C2E10" w:rsidRDefault="00520120" w:rsidP="006C2E10">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Veronika Kolářová</w:t>
            </w:r>
          </w:p>
        </w:tc>
      </w:tr>
      <w:tr w:rsidR="00520120" w:rsidRPr="006C2E10" w:rsidTr="004479FD">
        <w:trPr>
          <w:trHeight w:val="357"/>
        </w:trPr>
        <w:tc>
          <w:tcPr>
            <w:tcW w:w="1717" w:type="dxa"/>
            <w:tcBorders>
              <w:top w:val="single" w:sz="4" w:space="0" w:color="auto"/>
              <w:left w:val="single" w:sz="4" w:space="0" w:color="auto"/>
              <w:bottom w:val="single" w:sz="4" w:space="0" w:color="auto"/>
              <w:right w:val="single" w:sz="4" w:space="0" w:color="auto"/>
            </w:tcBorders>
            <w:noWrap/>
          </w:tcPr>
          <w:p w:rsidR="00520120" w:rsidRPr="006C2E10" w:rsidRDefault="00520120" w:rsidP="006C2E10">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III. B</w:t>
            </w:r>
          </w:p>
        </w:tc>
        <w:tc>
          <w:tcPr>
            <w:tcW w:w="8768" w:type="dxa"/>
            <w:tcBorders>
              <w:top w:val="single" w:sz="4" w:space="0" w:color="auto"/>
              <w:left w:val="single" w:sz="4" w:space="0" w:color="auto"/>
              <w:bottom w:val="single" w:sz="4" w:space="0" w:color="auto"/>
              <w:right w:val="single" w:sz="4" w:space="0" w:color="auto"/>
            </w:tcBorders>
            <w:noWrap/>
          </w:tcPr>
          <w:p w:rsidR="00520120" w:rsidRDefault="00520120" w:rsidP="006C2E10">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Mgr. Michaela Samková</w:t>
            </w:r>
          </w:p>
        </w:tc>
      </w:tr>
      <w:tr w:rsidR="006C2E10" w:rsidRPr="006C2E10" w:rsidTr="004479FD">
        <w:trPr>
          <w:trHeight w:val="357"/>
        </w:trPr>
        <w:tc>
          <w:tcPr>
            <w:tcW w:w="10485" w:type="dxa"/>
            <w:gridSpan w:val="2"/>
            <w:tcBorders>
              <w:top w:val="single" w:sz="4" w:space="0" w:color="auto"/>
              <w:left w:val="single" w:sz="4" w:space="0" w:color="auto"/>
              <w:bottom w:val="single" w:sz="4" w:space="0" w:color="auto"/>
              <w:right w:val="single" w:sz="4" w:space="0" w:color="auto"/>
            </w:tcBorders>
            <w:noWrap/>
            <w:hideMark/>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4. ročník</w:t>
            </w:r>
          </w:p>
        </w:tc>
      </w:tr>
      <w:tr w:rsidR="006C2E10" w:rsidRPr="006C2E10" w:rsidTr="004479FD">
        <w:trPr>
          <w:trHeight w:val="357"/>
        </w:trPr>
        <w:tc>
          <w:tcPr>
            <w:tcW w:w="1717" w:type="dxa"/>
            <w:tcBorders>
              <w:top w:val="single" w:sz="4" w:space="0" w:color="auto"/>
              <w:left w:val="single" w:sz="4" w:space="0" w:color="auto"/>
              <w:bottom w:val="single" w:sz="4" w:space="0" w:color="auto"/>
              <w:right w:val="single" w:sz="4" w:space="0" w:color="auto"/>
            </w:tcBorders>
            <w:noWrap/>
            <w:hideMark/>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IV. A</w:t>
            </w:r>
          </w:p>
        </w:tc>
        <w:tc>
          <w:tcPr>
            <w:tcW w:w="8768" w:type="dxa"/>
            <w:tcBorders>
              <w:top w:val="single" w:sz="4" w:space="0" w:color="auto"/>
              <w:left w:val="single" w:sz="4" w:space="0" w:color="auto"/>
              <w:bottom w:val="single" w:sz="4" w:space="0" w:color="auto"/>
              <w:right w:val="single" w:sz="4" w:space="0" w:color="auto"/>
            </w:tcBorders>
            <w:noWrap/>
            <w:hideMark/>
          </w:tcPr>
          <w:p w:rsidR="006C2E10" w:rsidRPr="006C2E10" w:rsidRDefault="00520120" w:rsidP="006C2E10">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Mgr. Diana Halvová</w:t>
            </w:r>
          </w:p>
        </w:tc>
      </w:tr>
      <w:tr w:rsidR="006C2E10" w:rsidRPr="006C2E10" w:rsidTr="004479FD">
        <w:trPr>
          <w:trHeight w:val="357"/>
        </w:trPr>
        <w:tc>
          <w:tcPr>
            <w:tcW w:w="10485" w:type="dxa"/>
            <w:gridSpan w:val="2"/>
            <w:tcBorders>
              <w:top w:val="single" w:sz="4" w:space="0" w:color="auto"/>
              <w:left w:val="single" w:sz="4" w:space="0" w:color="auto"/>
              <w:bottom w:val="single" w:sz="4" w:space="0" w:color="auto"/>
              <w:right w:val="single" w:sz="4" w:space="0" w:color="auto"/>
            </w:tcBorders>
            <w:noWrap/>
            <w:hideMark/>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5. ročník</w:t>
            </w:r>
          </w:p>
        </w:tc>
      </w:tr>
      <w:tr w:rsidR="006C2E10" w:rsidRPr="006C2E10" w:rsidTr="004479FD">
        <w:trPr>
          <w:trHeight w:val="357"/>
        </w:trPr>
        <w:tc>
          <w:tcPr>
            <w:tcW w:w="1717" w:type="dxa"/>
            <w:tcBorders>
              <w:top w:val="single" w:sz="4" w:space="0" w:color="auto"/>
              <w:left w:val="single" w:sz="4" w:space="0" w:color="auto"/>
              <w:bottom w:val="single" w:sz="4" w:space="0" w:color="auto"/>
              <w:right w:val="single" w:sz="4" w:space="0" w:color="auto"/>
            </w:tcBorders>
            <w:noWrap/>
            <w:hideMark/>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V. A</w:t>
            </w:r>
          </w:p>
        </w:tc>
        <w:tc>
          <w:tcPr>
            <w:tcW w:w="8768" w:type="dxa"/>
            <w:tcBorders>
              <w:top w:val="single" w:sz="4" w:space="0" w:color="auto"/>
              <w:left w:val="single" w:sz="4" w:space="0" w:color="auto"/>
              <w:bottom w:val="single" w:sz="4" w:space="0" w:color="auto"/>
              <w:right w:val="single" w:sz="4" w:space="0" w:color="auto"/>
            </w:tcBorders>
            <w:noWrap/>
            <w:hideMark/>
          </w:tcPr>
          <w:p w:rsidR="006C2E10" w:rsidRPr="006C2E10" w:rsidRDefault="00520120" w:rsidP="006C2E10">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Mgr. Kateřina Votočková</w:t>
            </w:r>
          </w:p>
        </w:tc>
      </w:tr>
      <w:tr w:rsidR="006C2E10" w:rsidRPr="006C2E10" w:rsidTr="004479FD">
        <w:trPr>
          <w:trHeight w:val="357"/>
        </w:trPr>
        <w:tc>
          <w:tcPr>
            <w:tcW w:w="1717" w:type="dxa"/>
            <w:tcBorders>
              <w:top w:val="single" w:sz="4" w:space="0" w:color="auto"/>
              <w:left w:val="single" w:sz="4" w:space="0" w:color="auto"/>
              <w:bottom w:val="single" w:sz="4" w:space="0" w:color="auto"/>
              <w:right w:val="single" w:sz="4" w:space="0" w:color="auto"/>
            </w:tcBorders>
            <w:noWrap/>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V. B</w:t>
            </w:r>
          </w:p>
        </w:tc>
        <w:tc>
          <w:tcPr>
            <w:tcW w:w="8768" w:type="dxa"/>
            <w:tcBorders>
              <w:top w:val="single" w:sz="4" w:space="0" w:color="auto"/>
              <w:left w:val="single" w:sz="4" w:space="0" w:color="auto"/>
              <w:bottom w:val="single" w:sz="4" w:space="0" w:color="auto"/>
              <w:right w:val="single" w:sz="4" w:space="0" w:color="auto"/>
            </w:tcBorders>
            <w:noWrap/>
          </w:tcPr>
          <w:p w:rsidR="006C2E10" w:rsidRPr="006C2E10" w:rsidRDefault="00520120" w:rsidP="006C2E10">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Mgr. Renáta Sýkorová</w:t>
            </w:r>
          </w:p>
        </w:tc>
      </w:tr>
      <w:tr w:rsidR="006C2E10" w:rsidRPr="006C2E10" w:rsidTr="004479FD">
        <w:trPr>
          <w:trHeight w:val="342"/>
        </w:trPr>
        <w:tc>
          <w:tcPr>
            <w:tcW w:w="10485" w:type="dxa"/>
            <w:gridSpan w:val="2"/>
            <w:tcBorders>
              <w:top w:val="single" w:sz="4" w:space="0" w:color="auto"/>
              <w:left w:val="single" w:sz="4" w:space="0" w:color="auto"/>
              <w:bottom w:val="single" w:sz="4" w:space="0" w:color="auto"/>
              <w:right w:val="single" w:sz="4" w:space="0" w:color="auto"/>
            </w:tcBorders>
            <w:noWrap/>
            <w:hideMark/>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Druhý stupeň</w:t>
            </w:r>
          </w:p>
        </w:tc>
      </w:tr>
      <w:tr w:rsidR="006C2E10" w:rsidRPr="006C2E10" w:rsidTr="004479FD">
        <w:trPr>
          <w:trHeight w:val="357"/>
        </w:trPr>
        <w:tc>
          <w:tcPr>
            <w:tcW w:w="10485" w:type="dxa"/>
            <w:gridSpan w:val="2"/>
            <w:tcBorders>
              <w:top w:val="single" w:sz="4" w:space="0" w:color="auto"/>
              <w:left w:val="single" w:sz="4" w:space="0" w:color="auto"/>
              <w:bottom w:val="single" w:sz="4" w:space="0" w:color="auto"/>
              <w:right w:val="single" w:sz="4" w:space="0" w:color="auto"/>
            </w:tcBorders>
            <w:noWrap/>
            <w:hideMark/>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6. ročník</w:t>
            </w:r>
          </w:p>
        </w:tc>
      </w:tr>
      <w:tr w:rsidR="006C2E10" w:rsidRPr="006C2E10" w:rsidTr="004479FD">
        <w:trPr>
          <w:trHeight w:val="342"/>
        </w:trPr>
        <w:tc>
          <w:tcPr>
            <w:tcW w:w="1717" w:type="dxa"/>
            <w:tcBorders>
              <w:top w:val="single" w:sz="4" w:space="0" w:color="auto"/>
              <w:left w:val="single" w:sz="4" w:space="0" w:color="auto"/>
              <w:bottom w:val="single" w:sz="4" w:space="0" w:color="auto"/>
              <w:right w:val="single" w:sz="4" w:space="0" w:color="auto"/>
            </w:tcBorders>
            <w:noWrap/>
            <w:hideMark/>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lastRenderedPageBreak/>
              <w:t>VI. A</w:t>
            </w:r>
          </w:p>
        </w:tc>
        <w:tc>
          <w:tcPr>
            <w:tcW w:w="8768" w:type="dxa"/>
            <w:tcBorders>
              <w:top w:val="single" w:sz="4" w:space="0" w:color="auto"/>
              <w:left w:val="single" w:sz="4" w:space="0" w:color="auto"/>
              <w:bottom w:val="single" w:sz="4" w:space="0" w:color="auto"/>
              <w:right w:val="single" w:sz="4" w:space="0" w:color="auto"/>
            </w:tcBorders>
            <w:noWrap/>
            <w:hideMark/>
          </w:tcPr>
          <w:p w:rsidR="006C2E10" w:rsidRPr="006C2E10" w:rsidRDefault="00520120" w:rsidP="006C2E10">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Bc. Vít Sádovský</w:t>
            </w:r>
          </w:p>
        </w:tc>
      </w:tr>
      <w:tr w:rsidR="00B43007" w:rsidRPr="006C2E10" w:rsidTr="004479FD">
        <w:trPr>
          <w:trHeight w:val="342"/>
        </w:trPr>
        <w:tc>
          <w:tcPr>
            <w:tcW w:w="1717" w:type="dxa"/>
            <w:tcBorders>
              <w:top w:val="single" w:sz="4" w:space="0" w:color="auto"/>
              <w:left w:val="single" w:sz="4" w:space="0" w:color="auto"/>
              <w:bottom w:val="single" w:sz="4" w:space="0" w:color="auto"/>
              <w:right w:val="single" w:sz="4" w:space="0" w:color="auto"/>
            </w:tcBorders>
            <w:noWrap/>
          </w:tcPr>
          <w:p w:rsidR="00B43007" w:rsidRPr="006C2E10" w:rsidRDefault="00B43007" w:rsidP="006C2E10">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VI. B</w:t>
            </w:r>
          </w:p>
        </w:tc>
        <w:tc>
          <w:tcPr>
            <w:tcW w:w="8768" w:type="dxa"/>
            <w:tcBorders>
              <w:top w:val="single" w:sz="4" w:space="0" w:color="auto"/>
              <w:left w:val="single" w:sz="4" w:space="0" w:color="auto"/>
              <w:bottom w:val="single" w:sz="4" w:space="0" w:color="auto"/>
              <w:right w:val="single" w:sz="4" w:space="0" w:color="auto"/>
            </w:tcBorders>
            <w:noWrap/>
          </w:tcPr>
          <w:p w:rsidR="00B43007" w:rsidRDefault="00520120" w:rsidP="006C2E10">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Miluše Jurajdová</w:t>
            </w:r>
            <w:r w:rsidR="004226B2">
              <w:rPr>
                <w:rFonts w:ascii="Times New Roman" w:eastAsia="Times New Roman" w:hAnsi="Times New Roman" w:cs="Times New Roman"/>
                <w:sz w:val="24"/>
                <w:szCs w:val="24"/>
                <w:lang w:bidi="en-US"/>
              </w:rPr>
              <w:t>, DiS.</w:t>
            </w:r>
          </w:p>
        </w:tc>
      </w:tr>
      <w:tr w:rsidR="006C2E10" w:rsidRPr="006C2E10" w:rsidTr="004479FD">
        <w:trPr>
          <w:trHeight w:val="357"/>
        </w:trPr>
        <w:tc>
          <w:tcPr>
            <w:tcW w:w="10485" w:type="dxa"/>
            <w:gridSpan w:val="2"/>
            <w:tcBorders>
              <w:top w:val="single" w:sz="4" w:space="0" w:color="auto"/>
              <w:left w:val="single" w:sz="4" w:space="0" w:color="auto"/>
              <w:bottom w:val="single" w:sz="4" w:space="0" w:color="auto"/>
              <w:right w:val="single" w:sz="4" w:space="0" w:color="auto"/>
            </w:tcBorders>
            <w:noWrap/>
            <w:hideMark/>
          </w:tcPr>
          <w:p w:rsidR="006C2E10" w:rsidRPr="006C2E10" w:rsidRDefault="006C2E10" w:rsidP="006C2E10">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7. ročník</w:t>
            </w:r>
          </w:p>
        </w:tc>
      </w:tr>
      <w:tr w:rsidR="004226B2" w:rsidRPr="006C2E10" w:rsidTr="004479FD">
        <w:trPr>
          <w:trHeight w:val="342"/>
        </w:trPr>
        <w:tc>
          <w:tcPr>
            <w:tcW w:w="1717" w:type="dxa"/>
            <w:tcBorders>
              <w:top w:val="single" w:sz="4" w:space="0" w:color="auto"/>
              <w:left w:val="single" w:sz="4" w:space="0" w:color="auto"/>
              <w:bottom w:val="single" w:sz="4" w:space="0" w:color="auto"/>
              <w:right w:val="single" w:sz="4" w:space="0" w:color="auto"/>
            </w:tcBorders>
            <w:noWrap/>
          </w:tcPr>
          <w:p w:rsidR="004226B2" w:rsidRPr="006C2E10" w:rsidRDefault="004226B2" w:rsidP="004226B2">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VII. A</w:t>
            </w:r>
          </w:p>
        </w:tc>
        <w:tc>
          <w:tcPr>
            <w:tcW w:w="8768" w:type="dxa"/>
            <w:tcBorders>
              <w:top w:val="single" w:sz="4" w:space="0" w:color="auto"/>
              <w:left w:val="single" w:sz="4" w:space="0" w:color="auto"/>
              <w:bottom w:val="single" w:sz="4" w:space="0" w:color="auto"/>
              <w:right w:val="single" w:sz="4" w:space="0" w:color="auto"/>
            </w:tcBorders>
            <w:noWrap/>
          </w:tcPr>
          <w:p w:rsidR="004226B2" w:rsidRPr="006C2E10" w:rsidRDefault="004226B2" w:rsidP="004226B2">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Mgr. Lenka Čermáková</w:t>
            </w:r>
          </w:p>
        </w:tc>
      </w:tr>
      <w:tr w:rsidR="004226B2" w:rsidRPr="006C2E10" w:rsidTr="004479FD">
        <w:trPr>
          <w:trHeight w:val="342"/>
        </w:trPr>
        <w:tc>
          <w:tcPr>
            <w:tcW w:w="1717" w:type="dxa"/>
            <w:tcBorders>
              <w:top w:val="single" w:sz="4" w:space="0" w:color="auto"/>
              <w:left w:val="single" w:sz="4" w:space="0" w:color="auto"/>
              <w:bottom w:val="single" w:sz="4" w:space="0" w:color="auto"/>
              <w:right w:val="single" w:sz="4" w:space="0" w:color="auto"/>
            </w:tcBorders>
            <w:noWrap/>
            <w:hideMark/>
          </w:tcPr>
          <w:p w:rsidR="004226B2" w:rsidRPr="006C2E10" w:rsidRDefault="004226B2" w:rsidP="004226B2">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VII. B</w:t>
            </w:r>
          </w:p>
        </w:tc>
        <w:tc>
          <w:tcPr>
            <w:tcW w:w="8768" w:type="dxa"/>
            <w:tcBorders>
              <w:top w:val="single" w:sz="4" w:space="0" w:color="auto"/>
              <w:left w:val="single" w:sz="4" w:space="0" w:color="auto"/>
              <w:bottom w:val="single" w:sz="4" w:space="0" w:color="auto"/>
              <w:right w:val="single" w:sz="4" w:space="0" w:color="auto"/>
            </w:tcBorders>
            <w:noWrap/>
            <w:hideMark/>
          </w:tcPr>
          <w:p w:rsidR="004226B2" w:rsidRPr="006C2E10" w:rsidRDefault="004226B2" w:rsidP="004226B2">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Mgr. Petra Kočová</w:t>
            </w:r>
          </w:p>
        </w:tc>
      </w:tr>
      <w:tr w:rsidR="004226B2" w:rsidRPr="006C2E10" w:rsidTr="004479FD">
        <w:trPr>
          <w:trHeight w:val="357"/>
        </w:trPr>
        <w:tc>
          <w:tcPr>
            <w:tcW w:w="10485" w:type="dxa"/>
            <w:gridSpan w:val="2"/>
            <w:tcBorders>
              <w:top w:val="single" w:sz="4" w:space="0" w:color="auto"/>
              <w:left w:val="single" w:sz="4" w:space="0" w:color="auto"/>
              <w:bottom w:val="single" w:sz="4" w:space="0" w:color="auto"/>
              <w:right w:val="single" w:sz="4" w:space="0" w:color="auto"/>
            </w:tcBorders>
            <w:noWrap/>
            <w:hideMark/>
          </w:tcPr>
          <w:p w:rsidR="004226B2" w:rsidRPr="006C2E10" w:rsidRDefault="004226B2" w:rsidP="004226B2">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8. ročník</w:t>
            </w:r>
          </w:p>
        </w:tc>
      </w:tr>
      <w:tr w:rsidR="004226B2" w:rsidRPr="006C2E10" w:rsidTr="004479FD">
        <w:trPr>
          <w:trHeight w:val="342"/>
        </w:trPr>
        <w:tc>
          <w:tcPr>
            <w:tcW w:w="1717" w:type="dxa"/>
            <w:tcBorders>
              <w:top w:val="single" w:sz="4" w:space="0" w:color="auto"/>
              <w:left w:val="single" w:sz="4" w:space="0" w:color="auto"/>
              <w:bottom w:val="single" w:sz="4" w:space="0" w:color="auto"/>
              <w:right w:val="single" w:sz="4" w:space="0" w:color="auto"/>
            </w:tcBorders>
            <w:noWrap/>
            <w:hideMark/>
          </w:tcPr>
          <w:p w:rsidR="004226B2" w:rsidRPr="006C2E10" w:rsidRDefault="004226B2" w:rsidP="004226B2">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VIII. A</w:t>
            </w:r>
          </w:p>
        </w:tc>
        <w:tc>
          <w:tcPr>
            <w:tcW w:w="8768" w:type="dxa"/>
            <w:tcBorders>
              <w:top w:val="single" w:sz="4" w:space="0" w:color="auto"/>
              <w:left w:val="single" w:sz="4" w:space="0" w:color="auto"/>
              <w:bottom w:val="single" w:sz="4" w:space="0" w:color="auto"/>
              <w:right w:val="single" w:sz="4" w:space="0" w:color="auto"/>
            </w:tcBorders>
            <w:noWrap/>
            <w:hideMark/>
          </w:tcPr>
          <w:p w:rsidR="004226B2" w:rsidRPr="006C2E10" w:rsidRDefault="004226B2" w:rsidP="004226B2">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Jan Kolář</w:t>
            </w:r>
          </w:p>
        </w:tc>
      </w:tr>
      <w:tr w:rsidR="004226B2" w:rsidRPr="006C2E10" w:rsidTr="004479FD">
        <w:trPr>
          <w:trHeight w:val="357"/>
        </w:trPr>
        <w:tc>
          <w:tcPr>
            <w:tcW w:w="10485" w:type="dxa"/>
            <w:gridSpan w:val="2"/>
            <w:tcBorders>
              <w:top w:val="single" w:sz="4" w:space="0" w:color="auto"/>
              <w:left w:val="single" w:sz="4" w:space="0" w:color="auto"/>
              <w:bottom w:val="single" w:sz="4" w:space="0" w:color="auto"/>
              <w:right w:val="single" w:sz="4" w:space="0" w:color="auto"/>
            </w:tcBorders>
            <w:noWrap/>
            <w:hideMark/>
          </w:tcPr>
          <w:p w:rsidR="004226B2" w:rsidRPr="006C2E10" w:rsidRDefault="004226B2" w:rsidP="004226B2">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9. ročník</w:t>
            </w:r>
          </w:p>
        </w:tc>
      </w:tr>
      <w:tr w:rsidR="004226B2" w:rsidRPr="006C2E10" w:rsidTr="004479FD">
        <w:trPr>
          <w:trHeight w:val="357"/>
        </w:trPr>
        <w:tc>
          <w:tcPr>
            <w:tcW w:w="1717" w:type="dxa"/>
            <w:tcBorders>
              <w:top w:val="single" w:sz="4" w:space="0" w:color="auto"/>
              <w:left w:val="single" w:sz="4" w:space="0" w:color="auto"/>
              <w:bottom w:val="single" w:sz="4" w:space="0" w:color="auto"/>
              <w:right w:val="single" w:sz="4" w:space="0" w:color="auto"/>
            </w:tcBorders>
            <w:noWrap/>
          </w:tcPr>
          <w:p w:rsidR="004226B2" w:rsidRPr="006C2E10" w:rsidRDefault="004226B2" w:rsidP="004226B2">
            <w:pPr>
              <w:spacing w:after="0" w:line="240" w:lineRule="auto"/>
              <w:rPr>
                <w:rFonts w:ascii="Times New Roman" w:eastAsia="Times New Roman" w:hAnsi="Times New Roman" w:cs="Times New Roman"/>
                <w:sz w:val="24"/>
                <w:szCs w:val="24"/>
                <w:lang w:bidi="en-US"/>
              </w:rPr>
            </w:pPr>
            <w:r w:rsidRPr="006C2E10">
              <w:rPr>
                <w:rFonts w:ascii="Times New Roman" w:eastAsia="Times New Roman" w:hAnsi="Times New Roman" w:cs="Times New Roman"/>
                <w:sz w:val="24"/>
                <w:szCs w:val="24"/>
                <w:lang w:bidi="en-US"/>
              </w:rPr>
              <w:t>IX. A</w:t>
            </w:r>
          </w:p>
        </w:tc>
        <w:tc>
          <w:tcPr>
            <w:tcW w:w="8768" w:type="dxa"/>
            <w:tcBorders>
              <w:top w:val="single" w:sz="4" w:space="0" w:color="auto"/>
              <w:left w:val="single" w:sz="4" w:space="0" w:color="auto"/>
              <w:bottom w:val="single" w:sz="4" w:space="0" w:color="auto"/>
              <w:right w:val="single" w:sz="4" w:space="0" w:color="auto"/>
            </w:tcBorders>
            <w:noWrap/>
          </w:tcPr>
          <w:p w:rsidR="004226B2" w:rsidRPr="006C2E10" w:rsidRDefault="004226B2" w:rsidP="004226B2">
            <w:pPr>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Mgr. Helena Bicanová</w:t>
            </w:r>
          </w:p>
        </w:tc>
      </w:tr>
    </w:tbl>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keepNext/>
        <w:keepLines/>
        <w:spacing w:after="60" w:line="240" w:lineRule="auto"/>
        <w:outlineLvl w:val="0"/>
        <w:rPr>
          <w:rFonts w:ascii="Times New Roman" w:eastAsia="Times New Roman" w:hAnsi="Times New Roman" w:cs="Times New Roman"/>
          <w:b/>
          <w:bCs/>
          <w:i/>
          <w:sz w:val="30"/>
          <w:szCs w:val="28"/>
          <w:lang w:bidi="en-US"/>
        </w:rPr>
      </w:pPr>
    </w:p>
    <w:p w:rsidR="006C2E10" w:rsidRPr="006C2E10" w:rsidRDefault="006C2E10" w:rsidP="006C2E10">
      <w:pPr>
        <w:keepNext/>
        <w:keepLines/>
        <w:spacing w:after="60" w:line="240" w:lineRule="auto"/>
        <w:jc w:val="center"/>
        <w:outlineLvl w:val="0"/>
        <w:rPr>
          <w:rFonts w:ascii="Times New Roman" w:eastAsia="Times New Roman" w:hAnsi="Times New Roman" w:cs="Times New Roman"/>
          <w:b/>
          <w:bCs/>
          <w:smallCaps/>
          <w:color w:val="0070C0"/>
          <w:sz w:val="28"/>
          <w:szCs w:val="28"/>
          <w:lang w:bidi="en-US"/>
        </w:rPr>
      </w:pPr>
      <w:r w:rsidRPr="006C2E10">
        <w:rPr>
          <w:rFonts w:ascii="Times New Roman" w:eastAsia="Times New Roman" w:hAnsi="Times New Roman" w:cs="Times New Roman"/>
          <w:b/>
          <w:bCs/>
          <w:smallCaps/>
          <w:color w:val="0070C0"/>
          <w:sz w:val="28"/>
          <w:szCs w:val="28"/>
          <w:lang w:bidi="en-US"/>
        </w:rPr>
        <w:t>ČÁST 28.</w:t>
      </w:r>
    </w:p>
    <w:p w:rsidR="006C2E10" w:rsidRPr="006C2E10" w:rsidRDefault="006C2E10" w:rsidP="006C2E10">
      <w:pPr>
        <w:keepNext/>
        <w:keepLines/>
        <w:spacing w:after="60" w:line="240" w:lineRule="auto"/>
        <w:jc w:val="center"/>
        <w:outlineLvl w:val="0"/>
        <w:rPr>
          <w:rFonts w:ascii="Times New Roman" w:eastAsia="Times New Roman" w:hAnsi="Times New Roman" w:cs="Times New Roman"/>
          <w:b/>
          <w:bCs/>
          <w:smallCaps/>
          <w:color w:val="0070C0"/>
          <w:sz w:val="28"/>
          <w:szCs w:val="28"/>
          <w:lang w:bidi="en-US"/>
        </w:rPr>
      </w:pPr>
      <w:r w:rsidRPr="006C2E10">
        <w:rPr>
          <w:rFonts w:ascii="Times New Roman" w:eastAsia="Times New Roman" w:hAnsi="Times New Roman" w:cs="Times New Roman"/>
          <w:b/>
          <w:bCs/>
          <w:smallCaps/>
          <w:color w:val="0070C0"/>
          <w:sz w:val="28"/>
          <w:szCs w:val="28"/>
          <w:lang w:bidi="en-US"/>
        </w:rPr>
        <w:t xml:space="preserve">SOUHRNNÝ PŘEHLED </w:t>
      </w:r>
      <w:bookmarkStart w:id="30" w:name="metodických"/>
      <w:r w:rsidRPr="006C2E10">
        <w:rPr>
          <w:rFonts w:ascii="Times New Roman" w:eastAsia="Times New Roman" w:hAnsi="Times New Roman" w:cs="Times New Roman"/>
          <w:b/>
          <w:bCs/>
          <w:smallCaps/>
          <w:color w:val="0070C0"/>
          <w:sz w:val="28"/>
          <w:szCs w:val="28"/>
          <w:lang w:bidi="en-US"/>
        </w:rPr>
        <w:t>METODICKÝCH</w:t>
      </w:r>
      <w:bookmarkEnd w:id="30"/>
      <w:r w:rsidRPr="006C2E10">
        <w:rPr>
          <w:rFonts w:ascii="Times New Roman" w:eastAsia="Times New Roman" w:hAnsi="Times New Roman" w:cs="Times New Roman"/>
          <w:b/>
          <w:bCs/>
          <w:smallCaps/>
          <w:color w:val="0070C0"/>
          <w:sz w:val="28"/>
          <w:szCs w:val="28"/>
          <w:lang w:bidi="en-US"/>
        </w:rPr>
        <w:t xml:space="preserve"> SDRUŽENÍ A PŘEDMĚTOVÝCH KOMISÍ, REFERÁTŮ, ORGANIZAČN</w:t>
      </w:r>
      <w:r w:rsidR="002A38BB">
        <w:rPr>
          <w:rFonts w:ascii="Times New Roman" w:eastAsia="Times New Roman" w:hAnsi="Times New Roman" w:cs="Times New Roman"/>
          <w:b/>
          <w:bCs/>
          <w:smallCaps/>
          <w:color w:val="0070C0"/>
          <w:sz w:val="28"/>
          <w:szCs w:val="28"/>
          <w:lang w:bidi="en-US"/>
        </w:rPr>
        <w:t>Í STRUKTURA BP – ŠKOLNÍ ROK 2026/2027</w:t>
      </w: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keepNext/>
        <w:keepLines/>
        <w:spacing w:after="60" w:line="240" w:lineRule="auto"/>
        <w:outlineLvl w:val="1"/>
        <w:rPr>
          <w:rFonts w:ascii="Times New Roman" w:eastAsia="Times New Roman" w:hAnsi="Times New Roman" w:cs="Times New Roman"/>
          <w:b/>
          <w:bCs/>
          <w:color w:val="0070C0"/>
          <w:sz w:val="26"/>
          <w:szCs w:val="26"/>
          <w:u w:val="single"/>
          <w:lang w:bidi="en-US"/>
          <w:specVanish/>
        </w:rPr>
      </w:pPr>
      <w:r w:rsidRPr="006C2E10">
        <w:rPr>
          <w:rFonts w:ascii="Times New Roman" w:eastAsia="Times New Roman" w:hAnsi="Times New Roman" w:cs="Times New Roman"/>
          <w:b/>
          <w:bCs/>
          <w:color w:val="0070C0"/>
          <w:sz w:val="26"/>
          <w:szCs w:val="26"/>
          <w:u w:val="single"/>
          <w:lang w:bidi="en-US"/>
        </w:rPr>
        <w:t>28.1  Metodická sdružení, odborní referenti, organizační struktura BP a další</w:t>
      </w:r>
    </w:p>
    <w:p w:rsidR="006C2E10" w:rsidRPr="006C2E10" w:rsidRDefault="006C2E10" w:rsidP="006C2E10">
      <w:pPr>
        <w:keepNext/>
        <w:keepLines/>
        <w:spacing w:after="60" w:line="240" w:lineRule="auto"/>
        <w:outlineLvl w:val="1"/>
        <w:rPr>
          <w:rFonts w:ascii="Times New Roman" w:eastAsia="Times New Roman" w:hAnsi="Times New Roman" w:cs="Times New Roman"/>
          <w:bCs/>
          <w:sz w:val="24"/>
          <w:szCs w:val="20"/>
          <w:lang w:bidi="en-US"/>
        </w:rPr>
      </w:pPr>
      <w:r w:rsidRPr="006C2E10">
        <w:rPr>
          <w:rFonts w:ascii="Times New Roman" w:eastAsia="Times New Roman" w:hAnsi="Times New Roman" w:cs="Times New Roman"/>
          <w:bCs/>
          <w:sz w:val="24"/>
          <w:szCs w:val="20"/>
          <w:lang w:bidi="en-US"/>
        </w:rPr>
        <w:t>1. Metodická sdružení</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1. stupeň</w:t>
      </w:r>
    </w:p>
    <w:p w:rsidR="00677E47" w:rsidRDefault="004226B2" w:rsidP="002A38BB">
      <w:pPr>
        <w:keepNext/>
        <w:keepLines/>
        <w:spacing w:after="60" w:line="240" w:lineRule="auto"/>
        <w:jc w:val="both"/>
        <w:outlineLvl w:val="1"/>
        <w:rPr>
          <w:rFonts w:ascii="Times New Roman" w:eastAsia="Times New Roman" w:hAnsi="Times New Roman" w:cs="Times New Roman"/>
          <w:bCs/>
          <w:sz w:val="24"/>
          <w:szCs w:val="20"/>
          <w:lang w:bidi="en-US"/>
        </w:rPr>
      </w:pPr>
      <w:r>
        <w:rPr>
          <w:rFonts w:ascii="Times New Roman" w:eastAsia="Times New Roman" w:hAnsi="Times New Roman" w:cs="Times New Roman"/>
          <w:bCs/>
          <w:sz w:val="24"/>
          <w:szCs w:val="20"/>
          <w:lang w:bidi="en-US"/>
        </w:rPr>
        <w:t>Mgr. Michaela Samková</w:t>
      </w:r>
      <w:r w:rsidR="006C2E10" w:rsidRPr="006C2E10">
        <w:rPr>
          <w:rFonts w:ascii="Times New Roman" w:eastAsia="Times New Roman" w:hAnsi="Times New Roman" w:cs="Times New Roman"/>
          <w:bCs/>
          <w:sz w:val="24"/>
          <w:szCs w:val="20"/>
          <w:lang w:bidi="en-US"/>
        </w:rPr>
        <w:t xml:space="preserve"> a všechny vyučující –</w:t>
      </w:r>
      <w:r w:rsidR="002A38BB">
        <w:rPr>
          <w:rFonts w:ascii="Times New Roman" w:eastAsia="Times New Roman" w:hAnsi="Times New Roman" w:cs="Times New Roman"/>
          <w:bCs/>
          <w:sz w:val="24"/>
          <w:szCs w:val="20"/>
          <w:lang w:bidi="en-US"/>
        </w:rPr>
        <w:t xml:space="preserve"> (1. – 3. ročník)</w:t>
      </w:r>
      <w:r w:rsidR="006C2E10" w:rsidRPr="006C2E10">
        <w:rPr>
          <w:rFonts w:ascii="Times New Roman" w:eastAsia="Times New Roman" w:hAnsi="Times New Roman" w:cs="Times New Roman"/>
          <w:bCs/>
          <w:sz w:val="24"/>
          <w:szCs w:val="20"/>
          <w:lang w:bidi="en-US"/>
        </w:rPr>
        <w:t xml:space="preserve">, pro český jazyk </w:t>
      </w:r>
      <w:r w:rsidR="005F4AEB">
        <w:rPr>
          <w:rFonts w:ascii="Times New Roman" w:eastAsia="Times New Roman" w:hAnsi="Times New Roman" w:cs="Times New Roman"/>
          <w:bCs/>
          <w:sz w:val="24"/>
          <w:szCs w:val="20"/>
          <w:lang w:bidi="en-US"/>
        </w:rPr>
        <w:t xml:space="preserve">a vlastivědu </w:t>
      </w:r>
      <w:r w:rsidR="006C2E10" w:rsidRPr="006C2E10">
        <w:rPr>
          <w:rFonts w:ascii="Times New Roman" w:eastAsia="Times New Roman" w:hAnsi="Times New Roman" w:cs="Times New Roman"/>
          <w:bCs/>
          <w:sz w:val="24"/>
          <w:szCs w:val="20"/>
          <w:lang w:bidi="en-US"/>
        </w:rPr>
        <w:t>je z</w:t>
      </w:r>
      <w:r>
        <w:rPr>
          <w:rFonts w:ascii="Times New Roman" w:eastAsia="Times New Roman" w:hAnsi="Times New Roman" w:cs="Times New Roman"/>
          <w:bCs/>
          <w:sz w:val="24"/>
          <w:szCs w:val="20"/>
          <w:lang w:bidi="en-US"/>
        </w:rPr>
        <w:t>vlášť pověřena Mgr. Renáta Sýkorová</w:t>
      </w:r>
      <w:r w:rsidR="006C2E10" w:rsidRPr="006C2E10">
        <w:rPr>
          <w:rFonts w:ascii="Times New Roman" w:eastAsia="Times New Roman" w:hAnsi="Times New Roman" w:cs="Times New Roman"/>
          <w:bCs/>
          <w:sz w:val="24"/>
          <w:szCs w:val="20"/>
          <w:lang w:bidi="en-US"/>
        </w:rPr>
        <w:t>, pro matematiku</w:t>
      </w:r>
      <w:r w:rsidR="005F4AEB">
        <w:rPr>
          <w:rFonts w:ascii="Times New Roman" w:eastAsia="Times New Roman" w:hAnsi="Times New Roman" w:cs="Times New Roman"/>
          <w:bCs/>
          <w:sz w:val="24"/>
          <w:szCs w:val="20"/>
          <w:lang w:bidi="en-US"/>
        </w:rPr>
        <w:t xml:space="preserve"> a přírodovědu</w:t>
      </w:r>
      <w:r w:rsidR="006C2E10" w:rsidRPr="006C2E10">
        <w:rPr>
          <w:rFonts w:ascii="Times New Roman" w:eastAsia="Times New Roman" w:hAnsi="Times New Roman" w:cs="Times New Roman"/>
          <w:bCs/>
          <w:sz w:val="24"/>
          <w:szCs w:val="20"/>
          <w:lang w:bidi="en-US"/>
        </w:rPr>
        <w:t xml:space="preserve"> Mgr. Diana Halvová</w:t>
      </w:r>
      <w:r w:rsidR="002A38BB">
        <w:rPr>
          <w:rFonts w:ascii="Times New Roman" w:eastAsia="Times New Roman" w:hAnsi="Times New Roman" w:cs="Times New Roman"/>
          <w:bCs/>
          <w:sz w:val="24"/>
          <w:szCs w:val="20"/>
          <w:lang w:bidi="en-US"/>
        </w:rPr>
        <w:t xml:space="preserve"> </w:t>
      </w:r>
      <w:r w:rsidR="00677E47">
        <w:rPr>
          <w:rFonts w:ascii="Times New Roman" w:eastAsia="Times New Roman" w:hAnsi="Times New Roman" w:cs="Times New Roman"/>
          <w:bCs/>
          <w:sz w:val="24"/>
          <w:szCs w:val="20"/>
          <w:lang w:bidi="en-US"/>
        </w:rPr>
        <w:t>–</w:t>
      </w:r>
      <w:r w:rsidR="005F4AEB">
        <w:rPr>
          <w:rFonts w:ascii="Times New Roman" w:eastAsia="Times New Roman" w:hAnsi="Times New Roman" w:cs="Times New Roman"/>
          <w:bCs/>
          <w:sz w:val="24"/>
          <w:szCs w:val="20"/>
          <w:lang w:bidi="en-US"/>
        </w:rPr>
        <w:t xml:space="preserve"> </w:t>
      </w:r>
    </w:p>
    <w:p w:rsidR="006C2E10" w:rsidRPr="002A38BB" w:rsidRDefault="002A38BB" w:rsidP="002A38BB">
      <w:pPr>
        <w:keepNext/>
        <w:keepLines/>
        <w:spacing w:after="60" w:line="240" w:lineRule="auto"/>
        <w:jc w:val="both"/>
        <w:outlineLvl w:val="1"/>
        <w:rPr>
          <w:rFonts w:ascii="Times New Roman" w:eastAsia="Times New Roman" w:hAnsi="Times New Roman" w:cs="Times New Roman"/>
          <w:bCs/>
          <w:sz w:val="24"/>
          <w:szCs w:val="20"/>
          <w:lang w:bidi="en-US"/>
        </w:rPr>
      </w:pPr>
      <w:r w:rsidRPr="002A38BB">
        <w:rPr>
          <w:rFonts w:ascii="Times New Roman" w:eastAsia="Times New Roman" w:hAnsi="Times New Roman" w:cs="Times New Roman"/>
          <w:bCs/>
          <w:sz w:val="24"/>
          <w:szCs w:val="20"/>
          <w:lang w:bidi="en-US"/>
        </w:rPr>
        <w:t>nutná spolupráce s vyučujícími 2. stupně (návaznost učiva, sdílení potřeb – na co klást důraz při výuce),</w:t>
      </w: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2. stupeň</w:t>
      </w:r>
    </w:p>
    <w:p w:rsidR="006C2E10" w:rsidRPr="006C2E10" w:rsidRDefault="006C2E10" w:rsidP="00AC35A1">
      <w:pPr>
        <w:numPr>
          <w:ilvl w:val="0"/>
          <w:numId w:val="33"/>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Jazyk a jazyková komunikace (český jazyk – </w:t>
      </w:r>
      <w:r w:rsidRPr="006C2E10">
        <w:rPr>
          <w:rFonts w:ascii="Times New Roman" w:eastAsia="Times New Roman" w:hAnsi="Times New Roman" w:cs="Times New Roman"/>
          <w:b/>
          <w:sz w:val="24"/>
          <w:lang w:bidi="en-US"/>
        </w:rPr>
        <w:t>Mgr. Lenka Čermáková</w:t>
      </w:r>
      <w:r w:rsidRPr="006C2E10">
        <w:rPr>
          <w:rFonts w:ascii="Times New Roman" w:eastAsia="Times New Roman" w:hAnsi="Times New Roman" w:cs="Times New Roman"/>
          <w:sz w:val="24"/>
          <w:lang w:bidi="en-US"/>
        </w:rPr>
        <w:t xml:space="preserve">, cizí jazyky – </w:t>
      </w:r>
      <w:r w:rsidRPr="006C2E10">
        <w:rPr>
          <w:rFonts w:ascii="Times New Roman" w:eastAsia="Times New Roman" w:hAnsi="Times New Roman" w:cs="Times New Roman"/>
          <w:b/>
          <w:sz w:val="24"/>
          <w:lang w:bidi="en-US"/>
        </w:rPr>
        <w:t>BcA. Lenka Vaňková</w:t>
      </w:r>
      <w:r w:rsidRPr="006C2E10">
        <w:rPr>
          <w:rFonts w:ascii="Times New Roman" w:eastAsia="Times New Roman" w:hAnsi="Times New Roman" w:cs="Times New Roman"/>
          <w:sz w:val="24"/>
          <w:lang w:bidi="en-US"/>
        </w:rPr>
        <w:t>)</w:t>
      </w:r>
    </w:p>
    <w:p w:rsidR="006C2E10" w:rsidRPr="006C2E10" w:rsidRDefault="006C2E10" w:rsidP="00AC35A1">
      <w:pPr>
        <w:numPr>
          <w:ilvl w:val="0"/>
          <w:numId w:val="33"/>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Matematika a její aplikace (matematika – </w:t>
      </w:r>
      <w:r w:rsidRPr="006C2E10">
        <w:rPr>
          <w:rFonts w:ascii="Times New Roman" w:eastAsia="Times New Roman" w:hAnsi="Times New Roman" w:cs="Times New Roman"/>
          <w:b/>
          <w:sz w:val="24"/>
          <w:lang w:bidi="en-US"/>
        </w:rPr>
        <w:t>Bc. Vít Sádovský</w:t>
      </w:r>
      <w:r w:rsidRPr="006C2E10">
        <w:rPr>
          <w:rFonts w:ascii="Times New Roman" w:eastAsia="Times New Roman" w:hAnsi="Times New Roman" w:cs="Times New Roman"/>
          <w:sz w:val="24"/>
          <w:lang w:bidi="en-US"/>
        </w:rPr>
        <w:t>)</w:t>
      </w:r>
    </w:p>
    <w:p w:rsidR="006C2E10" w:rsidRPr="006C2E10" w:rsidRDefault="006C2E10" w:rsidP="00AC35A1">
      <w:pPr>
        <w:numPr>
          <w:ilvl w:val="0"/>
          <w:numId w:val="33"/>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Informační a komunikační technologie (informatika – </w:t>
      </w:r>
      <w:r w:rsidRPr="006C2E10">
        <w:rPr>
          <w:rFonts w:ascii="Times New Roman" w:eastAsia="Times New Roman" w:hAnsi="Times New Roman" w:cs="Times New Roman"/>
          <w:b/>
          <w:sz w:val="24"/>
          <w:lang w:bidi="en-US"/>
        </w:rPr>
        <w:t>Ing. Daniel Tomčala</w:t>
      </w:r>
      <w:r w:rsidRPr="006C2E10">
        <w:rPr>
          <w:rFonts w:ascii="Times New Roman" w:eastAsia="Times New Roman" w:hAnsi="Times New Roman" w:cs="Times New Roman"/>
          <w:sz w:val="24"/>
          <w:lang w:bidi="en-US"/>
        </w:rPr>
        <w:t>)</w:t>
      </w:r>
    </w:p>
    <w:p w:rsidR="006C2E10" w:rsidRPr="006C2E10" w:rsidRDefault="006C2E10" w:rsidP="00AC35A1">
      <w:pPr>
        <w:numPr>
          <w:ilvl w:val="0"/>
          <w:numId w:val="33"/>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Člověk a společnost (dějepis, výchova k občanství – </w:t>
      </w:r>
      <w:r w:rsidRPr="006C2E10">
        <w:rPr>
          <w:rFonts w:ascii="Times New Roman" w:eastAsia="Times New Roman" w:hAnsi="Times New Roman" w:cs="Times New Roman"/>
          <w:b/>
          <w:sz w:val="24"/>
          <w:lang w:bidi="en-US"/>
        </w:rPr>
        <w:t>Mgr. Helena Bicanová</w:t>
      </w:r>
      <w:r w:rsidRPr="006C2E10">
        <w:rPr>
          <w:rFonts w:ascii="Times New Roman" w:eastAsia="Times New Roman" w:hAnsi="Times New Roman" w:cs="Times New Roman"/>
          <w:sz w:val="24"/>
          <w:lang w:bidi="en-US"/>
        </w:rPr>
        <w:t>)</w:t>
      </w:r>
    </w:p>
    <w:p w:rsidR="006C2E10" w:rsidRPr="006C2E10" w:rsidRDefault="006C2E10" w:rsidP="00AC35A1">
      <w:pPr>
        <w:numPr>
          <w:ilvl w:val="0"/>
          <w:numId w:val="33"/>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Člověk a příroda (fyzika, chemie – </w:t>
      </w:r>
      <w:r w:rsidRPr="006C2E10">
        <w:rPr>
          <w:rFonts w:ascii="Times New Roman" w:eastAsia="Times New Roman" w:hAnsi="Times New Roman" w:cs="Times New Roman"/>
          <w:b/>
          <w:sz w:val="24"/>
          <w:lang w:bidi="en-US"/>
        </w:rPr>
        <w:t>Bc. Vít Sádovský</w:t>
      </w:r>
      <w:r w:rsidRPr="006C2E10">
        <w:rPr>
          <w:rFonts w:ascii="Times New Roman" w:eastAsia="Times New Roman" w:hAnsi="Times New Roman" w:cs="Times New Roman"/>
          <w:sz w:val="24"/>
          <w:lang w:bidi="en-US"/>
        </w:rPr>
        <w:t xml:space="preserve">, zeměpis, přírodopis – </w:t>
      </w:r>
      <w:r w:rsidRPr="006C2E10">
        <w:rPr>
          <w:rFonts w:ascii="Times New Roman" w:eastAsia="Times New Roman" w:hAnsi="Times New Roman" w:cs="Times New Roman"/>
          <w:b/>
          <w:sz w:val="24"/>
          <w:lang w:bidi="en-US"/>
        </w:rPr>
        <w:t>Jan Kolář</w:t>
      </w:r>
      <w:r w:rsidRPr="006C2E10">
        <w:rPr>
          <w:rFonts w:ascii="Times New Roman" w:eastAsia="Times New Roman" w:hAnsi="Times New Roman" w:cs="Times New Roman"/>
          <w:sz w:val="24"/>
          <w:lang w:bidi="en-US"/>
        </w:rPr>
        <w:t>)</w:t>
      </w:r>
    </w:p>
    <w:p w:rsidR="006C2E10" w:rsidRPr="006C2E10" w:rsidRDefault="006C2E10" w:rsidP="00AC35A1">
      <w:pPr>
        <w:numPr>
          <w:ilvl w:val="0"/>
          <w:numId w:val="33"/>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Umění a kultura (hudební výchova, výtvarná výchova – </w:t>
      </w:r>
      <w:r w:rsidRPr="006C2E10">
        <w:rPr>
          <w:rFonts w:ascii="Times New Roman" w:eastAsia="Times New Roman" w:hAnsi="Times New Roman" w:cs="Times New Roman"/>
          <w:b/>
          <w:sz w:val="24"/>
          <w:lang w:bidi="en-US"/>
        </w:rPr>
        <w:t>Mgr. Lenka Čermáková</w:t>
      </w:r>
      <w:r w:rsidRPr="006C2E10">
        <w:rPr>
          <w:rFonts w:ascii="Times New Roman" w:eastAsia="Times New Roman" w:hAnsi="Times New Roman" w:cs="Times New Roman"/>
          <w:sz w:val="24"/>
          <w:lang w:bidi="en-US"/>
        </w:rPr>
        <w:t>)</w:t>
      </w:r>
    </w:p>
    <w:p w:rsidR="006C2E10" w:rsidRPr="006C2E10" w:rsidRDefault="006C2E10" w:rsidP="00AC35A1">
      <w:pPr>
        <w:numPr>
          <w:ilvl w:val="0"/>
          <w:numId w:val="33"/>
        </w:numPr>
        <w:spacing w:after="0" w:line="240" w:lineRule="auto"/>
        <w:contextualSpacing/>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Člověk a zdraví (tělesná výchova, výchova ke zdraví – </w:t>
      </w:r>
      <w:r w:rsidRPr="006C2E10">
        <w:rPr>
          <w:rFonts w:ascii="Times New Roman" w:eastAsia="Times New Roman" w:hAnsi="Times New Roman" w:cs="Times New Roman"/>
          <w:b/>
          <w:sz w:val="24"/>
          <w:lang w:bidi="en-US"/>
        </w:rPr>
        <w:t>Jan Kolář</w:t>
      </w:r>
      <w:r w:rsidRPr="006C2E10">
        <w:rPr>
          <w:rFonts w:ascii="Times New Roman" w:eastAsia="Times New Roman" w:hAnsi="Times New Roman" w:cs="Times New Roman"/>
          <w:sz w:val="24"/>
          <w:lang w:bidi="en-US"/>
        </w:rPr>
        <w:t>)</w:t>
      </w:r>
    </w:p>
    <w:p w:rsidR="006C2E10" w:rsidRPr="006C2E10" w:rsidRDefault="006C2E10" w:rsidP="00AC35A1">
      <w:pPr>
        <w:numPr>
          <w:ilvl w:val="0"/>
          <w:numId w:val="33"/>
        </w:numPr>
        <w:spacing w:after="0" w:line="240" w:lineRule="auto"/>
        <w:contextualSpacing/>
        <w:jc w:val="both"/>
        <w:rPr>
          <w:rFonts w:ascii="Times New Roman" w:eastAsia="Times New Roman" w:hAnsi="Times New Roman" w:cs="Times New Roman"/>
          <w:b/>
          <w:sz w:val="24"/>
          <w:lang w:bidi="en-US"/>
        </w:rPr>
      </w:pPr>
      <w:r w:rsidRPr="006C2E10">
        <w:rPr>
          <w:rFonts w:ascii="Times New Roman" w:eastAsia="Times New Roman" w:hAnsi="Times New Roman" w:cs="Times New Roman"/>
          <w:sz w:val="24"/>
          <w:lang w:bidi="en-US"/>
        </w:rPr>
        <w:t xml:space="preserve">Člověk a svět práce (člověk a svět práce – </w:t>
      </w:r>
      <w:r w:rsidRPr="006C2E10">
        <w:rPr>
          <w:rFonts w:ascii="Times New Roman" w:eastAsia="Times New Roman" w:hAnsi="Times New Roman" w:cs="Times New Roman"/>
          <w:b/>
          <w:sz w:val="24"/>
          <w:lang w:bidi="en-US"/>
        </w:rPr>
        <w:t>Mgr. Petra Kočová)</w:t>
      </w:r>
    </w:p>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spacing w:after="0" w:line="240" w:lineRule="auto"/>
        <w:rPr>
          <w:rFonts w:ascii="Times New Roman" w:eastAsia="Times New Roman" w:hAnsi="Times New Roman" w:cs="Times New Roman"/>
          <w:bCs/>
          <w:sz w:val="24"/>
          <w:lang w:bidi="en-US"/>
          <w:specVanish/>
        </w:rPr>
      </w:pPr>
      <w:r w:rsidRPr="006C2E10">
        <w:rPr>
          <w:rFonts w:ascii="Times New Roman" w:eastAsia="Times New Roman" w:hAnsi="Times New Roman" w:cs="Times New Roman"/>
          <w:bCs/>
          <w:sz w:val="24"/>
          <w:lang w:bidi="en-US"/>
        </w:rPr>
        <w:t xml:space="preserve">2. Organizační struktura bezpečností práce: </w:t>
      </w:r>
    </w:p>
    <w:tbl>
      <w:tblPr>
        <w:tblW w:w="1037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849"/>
        <w:gridCol w:w="5528"/>
      </w:tblGrid>
      <w:tr w:rsidR="006C2E10" w:rsidRPr="006C2E10" w:rsidTr="004479FD">
        <w:tc>
          <w:tcPr>
            <w:tcW w:w="4849"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Bezpečnostní technik: </w:t>
            </w:r>
          </w:p>
        </w:tc>
        <w:tc>
          <w:tcPr>
            <w:tcW w:w="5528"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Pí Dana Dvořáková 2. st., p. Petr Machek 1. st., školní jídelna pí Petra Lukešová</w:t>
            </w:r>
          </w:p>
        </w:tc>
      </w:tr>
      <w:tr w:rsidR="006C2E10" w:rsidRPr="006C2E10" w:rsidTr="004479FD">
        <w:tc>
          <w:tcPr>
            <w:tcW w:w="4849" w:type="dxa"/>
            <w:tcBorders>
              <w:top w:val="single" w:sz="4" w:space="0" w:color="000000"/>
              <w:left w:val="single" w:sz="4" w:space="0" w:color="000000"/>
              <w:bottom w:val="single" w:sz="4" w:space="0" w:color="auto"/>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Požární technik: </w:t>
            </w:r>
          </w:p>
        </w:tc>
        <w:tc>
          <w:tcPr>
            <w:tcW w:w="5528" w:type="dxa"/>
            <w:tcBorders>
              <w:top w:val="single" w:sz="4" w:space="0" w:color="000000"/>
              <w:left w:val="single" w:sz="4" w:space="0" w:color="000000"/>
              <w:bottom w:val="single" w:sz="4" w:space="0" w:color="auto"/>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Pí Dana Dvořáková</w:t>
            </w:r>
          </w:p>
        </w:tc>
      </w:tr>
      <w:tr w:rsidR="006C2E10" w:rsidRPr="006C2E10" w:rsidTr="004479FD">
        <w:tc>
          <w:tcPr>
            <w:tcW w:w="10377" w:type="dxa"/>
            <w:gridSpan w:val="2"/>
            <w:tcBorders>
              <w:top w:val="single" w:sz="4" w:space="0" w:color="auto"/>
              <w:left w:val="single" w:sz="4" w:space="0" w:color="auto"/>
              <w:bottom w:val="single" w:sz="4" w:space="0" w:color="auto"/>
              <w:right w:val="single" w:sz="4" w:space="0" w:color="auto"/>
            </w:tcBorders>
            <w:hideMark/>
          </w:tcPr>
          <w:p w:rsidR="006C2E10" w:rsidRPr="006C2E10" w:rsidRDefault="006C2E10" w:rsidP="006C2E10">
            <w:pPr>
              <w:spacing w:after="0" w:line="240" w:lineRule="auto"/>
              <w:jc w:val="center"/>
              <w:rPr>
                <w:rFonts w:ascii="Times New Roman" w:eastAsia="Times New Roman" w:hAnsi="Times New Roman" w:cs="Times New Roman"/>
                <w:sz w:val="24"/>
                <w:lang w:bidi="en-US"/>
              </w:rPr>
            </w:pPr>
            <w:r w:rsidRPr="006C2E10">
              <w:rPr>
                <w:rFonts w:ascii="Times New Roman" w:eastAsia="Times New Roman" w:hAnsi="Times New Roman" w:cs="Times New Roman"/>
                <w:i/>
                <w:iCs/>
                <w:sz w:val="24"/>
                <w:lang w:bidi="en-US"/>
              </w:rPr>
              <w:t>Dvojstupňová kontrola</w:t>
            </w:r>
          </w:p>
        </w:tc>
      </w:tr>
      <w:tr w:rsidR="006C2E10" w:rsidRPr="006C2E10" w:rsidTr="004479FD">
        <w:tc>
          <w:tcPr>
            <w:tcW w:w="4849" w:type="dxa"/>
            <w:tcBorders>
              <w:top w:val="single" w:sz="4" w:space="0" w:color="auto"/>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budova 740: </w:t>
            </w:r>
          </w:p>
        </w:tc>
        <w:tc>
          <w:tcPr>
            <w:tcW w:w="5528" w:type="dxa"/>
            <w:tcBorders>
              <w:top w:val="single" w:sz="4" w:space="0" w:color="auto"/>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Bc. Sádovský Vít, pí Dvořáková Dana</w:t>
            </w:r>
          </w:p>
        </w:tc>
      </w:tr>
      <w:tr w:rsidR="006C2E10" w:rsidRPr="006C2E10" w:rsidTr="004479FD">
        <w:tc>
          <w:tcPr>
            <w:tcW w:w="4849"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budova 680:  </w:t>
            </w:r>
          </w:p>
        </w:tc>
        <w:tc>
          <w:tcPr>
            <w:tcW w:w="5528" w:type="dxa"/>
            <w:tcBorders>
              <w:top w:val="single" w:sz="4" w:space="0" w:color="000000"/>
              <w:left w:val="single" w:sz="4" w:space="0" w:color="000000"/>
              <w:bottom w:val="single" w:sz="4" w:space="0" w:color="000000"/>
              <w:right w:val="single" w:sz="4" w:space="0" w:color="000000"/>
            </w:tcBorders>
            <w:hideMark/>
          </w:tcPr>
          <w:p w:rsidR="006C2E10" w:rsidRPr="006C2E10" w:rsidRDefault="004226B2" w:rsidP="006C2E10">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Mgr. Halvová Diana</w:t>
            </w:r>
            <w:r w:rsidR="006C2E10" w:rsidRPr="006C2E10">
              <w:rPr>
                <w:rFonts w:ascii="Times New Roman" w:eastAsia="Times New Roman" w:hAnsi="Times New Roman" w:cs="Times New Roman"/>
                <w:sz w:val="24"/>
                <w:lang w:bidi="en-US"/>
              </w:rPr>
              <w:t>, pí Ondráčková Eva, p. Machek Petr</w:t>
            </w:r>
          </w:p>
        </w:tc>
      </w:tr>
      <w:tr w:rsidR="006C2E10" w:rsidRPr="006C2E10" w:rsidTr="004479FD">
        <w:tc>
          <w:tcPr>
            <w:tcW w:w="4849"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Zdravotníci</w:t>
            </w:r>
          </w:p>
        </w:tc>
        <w:tc>
          <w:tcPr>
            <w:tcW w:w="5528" w:type="dxa"/>
            <w:tcBorders>
              <w:top w:val="single" w:sz="4" w:space="0" w:color="000000"/>
              <w:left w:val="single" w:sz="4" w:space="0" w:color="000000"/>
              <w:bottom w:val="single" w:sz="4" w:space="0" w:color="000000"/>
              <w:right w:val="single" w:sz="4" w:space="0" w:color="000000"/>
            </w:tcBorders>
          </w:tcPr>
          <w:p w:rsidR="006C2E10" w:rsidRPr="006C2E10" w:rsidRDefault="006C2E10" w:rsidP="006C2E10">
            <w:pPr>
              <w:spacing w:after="0" w:line="240" w:lineRule="auto"/>
              <w:rPr>
                <w:rFonts w:ascii="Times New Roman" w:eastAsia="Times New Roman" w:hAnsi="Times New Roman" w:cs="Times New Roman"/>
                <w:sz w:val="24"/>
                <w:lang w:bidi="en-US"/>
              </w:rPr>
            </w:pPr>
          </w:p>
        </w:tc>
      </w:tr>
      <w:tr w:rsidR="006C2E10" w:rsidRPr="006C2E10" w:rsidTr="004479FD">
        <w:tc>
          <w:tcPr>
            <w:tcW w:w="4849"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740:   </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680:</w:t>
            </w:r>
          </w:p>
        </w:tc>
        <w:tc>
          <w:tcPr>
            <w:tcW w:w="5528"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pí Dana Dvořáková  </w:t>
            </w:r>
          </w:p>
          <w:p w:rsidR="006C2E10" w:rsidRPr="006C2E10" w:rsidRDefault="004226B2" w:rsidP="006C2E10">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Mgr. Libuše Cipriánová</w:t>
            </w:r>
          </w:p>
        </w:tc>
      </w:tr>
      <w:tr w:rsidR="006C2E10" w:rsidRPr="006C2E10" w:rsidTr="004479FD">
        <w:tc>
          <w:tcPr>
            <w:tcW w:w="10377" w:type="dxa"/>
            <w:gridSpan w:val="2"/>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jc w:val="center"/>
              <w:rPr>
                <w:rFonts w:ascii="Times New Roman" w:eastAsia="Times New Roman" w:hAnsi="Times New Roman" w:cs="Times New Roman"/>
                <w:sz w:val="24"/>
                <w:lang w:bidi="en-US"/>
              </w:rPr>
            </w:pPr>
            <w:r w:rsidRPr="006C2E10">
              <w:rPr>
                <w:rFonts w:ascii="Times New Roman" w:eastAsia="Times New Roman" w:hAnsi="Times New Roman" w:cs="Times New Roman"/>
                <w:i/>
                <w:iCs/>
                <w:sz w:val="24"/>
                <w:lang w:bidi="en-US"/>
              </w:rPr>
              <w:t>Doplnění lékárniček</w:t>
            </w:r>
          </w:p>
        </w:tc>
      </w:tr>
      <w:tr w:rsidR="006C2E10" w:rsidRPr="006C2E10" w:rsidTr="004479FD">
        <w:tc>
          <w:tcPr>
            <w:tcW w:w="4849"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lastRenderedPageBreak/>
              <w:t xml:space="preserve">sborovna 740:                                                                   </w:t>
            </w:r>
          </w:p>
        </w:tc>
        <w:tc>
          <w:tcPr>
            <w:tcW w:w="5528"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pí Dana Dvořáková</w:t>
            </w:r>
          </w:p>
        </w:tc>
      </w:tr>
      <w:tr w:rsidR="006C2E10" w:rsidRPr="006C2E10" w:rsidTr="004479FD">
        <w:tc>
          <w:tcPr>
            <w:tcW w:w="4849"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tělocvična: </w:t>
            </w:r>
          </w:p>
        </w:tc>
        <w:tc>
          <w:tcPr>
            <w:tcW w:w="5528"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pí Dvořáková Dana</w:t>
            </w:r>
          </w:p>
        </w:tc>
      </w:tr>
      <w:tr w:rsidR="006C2E10" w:rsidRPr="006C2E10" w:rsidTr="004479FD">
        <w:tc>
          <w:tcPr>
            <w:tcW w:w="4849"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ŠD: </w:t>
            </w:r>
          </w:p>
        </w:tc>
        <w:tc>
          <w:tcPr>
            <w:tcW w:w="5528"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pí Kolářová Lenka</w:t>
            </w:r>
          </w:p>
        </w:tc>
      </w:tr>
      <w:tr w:rsidR="006C2E10" w:rsidRPr="006C2E10" w:rsidTr="004479FD">
        <w:tc>
          <w:tcPr>
            <w:tcW w:w="4849"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ředitelna: </w:t>
            </w:r>
          </w:p>
        </w:tc>
        <w:tc>
          <w:tcPr>
            <w:tcW w:w="5528"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pí Dvořáková Dana</w:t>
            </w:r>
          </w:p>
        </w:tc>
      </w:tr>
      <w:tr w:rsidR="006C2E10" w:rsidRPr="006C2E10" w:rsidTr="004479FD">
        <w:tc>
          <w:tcPr>
            <w:tcW w:w="4849" w:type="dxa"/>
            <w:tcBorders>
              <w:top w:val="single" w:sz="4" w:space="0" w:color="000000"/>
              <w:left w:val="single" w:sz="4" w:space="0" w:color="000000"/>
              <w:bottom w:val="single" w:sz="4" w:space="0" w:color="000000"/>
              <w:right w:val="single" w:sz="4" w:space="0" w:color="000000"/>
            </w:tcBorders>
            <w:hideMark/>
          </w:tcPr>
          <w:p w:rsidR="006C2E10" w:rsidRPr="006C2E10" w:rsidRDefault="004226B2"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S</w:t>
            </w:r>
            <w:r w:rsidR="006C2E10" w:rsidRPr="006C2E10">
              <w:rPr>
                <w:rFonts w:ascii="Times New Roman" w:eastAsia="Times New Roman" w:hAnsi="Times New Roman" w:cs="Times New Roman"/>
                <w:sz w:val="24"/>
                <w:lang w:bidi="en-US"/>
              </w:rPr>
              <w:t>borovna</w:t>
            </w:r>
            <w:r>
              <w:rPr>
                <w:rFonts w:ascii="Times New Roman" w:eastAsia="Times New Roman" w:hAnsi="Times New Roman" w:cs="Times New Roman"/>
                <w:sz w:val="24"/>
                <w:lang w:bidi="en-US"/>
              </w:rPr>
              <w:t xml:space="preserve"> a kabinet</w:t>
            </w:r>
            <w:r w:rsidR="006C2E10" w:rsidRPr="006C2E10">
              <w:rPr>
                <w:rFonts w:ascii="Times New Roman" w:eastAsia="Times New Roman" w:hAnsi="Times New Roman" w:cs="Times New Roman"/>
                <w:sz w:val="24"/>
                <w:lang w:bidi="en-US"/>
              </w:rPr>
              <w:t xml:space="preserve"> 680:  </w:t>
            </w:r>
          </w:p>
        </w:tc>
        <w:tc>
          <w:tcPr>
            <w:tcW w:w="5528" w:type="dxa"/>
            <w:tcBorders>
              <w:top w:val="single" w:sz="4" w:space="0" w:color="000000"/>
              <w:left w:val="single" w:sz="4" w:space="0" w:color="000000"/>
              <w:bottom w:val="single" w:sz="4" w:space="0" w:color="000000"/>
              <w:right w:val="single" w:sz="4" w:space="0" w:color="000000"/>
            </w:tcBorders>
            <w:hideMark/>
          </w:tcPr>
          <w:p w:rsidR="006C2E10" w:rsidRPr="006C2E10" w:rsidRDefault="004226B2" w:rsidP="006C2E10">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Mgr. Libuše Cipriánová</w:t>
            </w:r>
          </w:p>
        </w:tc>
      </w:tr>
      <w:tr w:rsidR="006C2E10" w:rsidRPr="006C2E10" w:rsidTr="004479FD">
        <w:tc>
          <w:tcPr>
            <w:tcW w:w="4849"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školní dílna:  </w:t>
            </w:r>
          </w:p>
        </w:tc>
        <w:tc>
          <w:tcPr>
            <w:tcW w:w="5528"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Jan Kolář</w:t>
            </w:r>
          </w:p>
        </w:tc>
      </w:tr>
      <w:tr w:rsidR="006C2E10" w:rsidRPr="006C2E10" w:rsidTr="004479FD">
        <w:tc>
          <w:tcPr>
            <w:tcW w:w="4849"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učebna chemie: </w:t>
            </w:r>
          </w:p>
        </w:tc>
        <w:tc>
          <w:tcPr>
            <w:tcW w:w="5528"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Ing. Daniel Tomčala</w:t>
            </w:r>
          </w:p>
        </w:tc>
      </w:tr>
    </w:tbl>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Na Tv, ČLSP, vycházky mimo budovu – vyučující a vychovatelky si berou lékárničku s sebou. </w:t>
      </w:r>
    </w:p>
    <w:p w:rsidR="006C2E10" w:rsidRPr="006C2E10" w:rsidRDefault="006C2E10" w:rsidP="006C2E10">
      <w:pPr>
        <w:spacing w:after="0" w:line="240" w:lineRule="auto"/>
        <w:rPr>
          <w:rFonts w:ascii="Times New Roman" w:eastAsia="Times New Roman" w:hAnsi="Times New Roman" w:cs="Times New Roman"/>
          <w:b/>
          <w:bCs/>
          <w:sz w:val="24"/>
          <w:lang w:bidi="en-US"/>
          <w:specVanish/>
        </w:rPr>
      </w:pPr>
    </w:p>
    <w:p w:rsidR="006C2E10" w:rsidRPr="006C2E10" w:rsidRDefault="006C2E10" w:rsidP="006C2E10">
      <w:pPr>
        <w:spacing w:after="0" w:line="240" w:lineRule="auto"/>
        <w:rPr>
          <w:rFonts w:ascii="Times New Roman" w:eastAsia="Times New Roman" w:hAnsi="Times New Roman" w:cs="Times New Roman"/>
          <w:b/>
          <w:bCs/>
          <w:sz w:val="24"/>
          <w:lang w:bidi="en-US"/>
          <w:specVanish/>
        </w:rPr>
      </w:pPr>
      <w:r w:rsidRPr="006C2E10">
        <w:rPr>
          <w:rFonts w:ascii="Times New Roman" w:eastAsia="Times New Roman" w:hAnsi="Times New Roman" w:cs="Times New Roman"/>
          <w:b/>
          <w:bCs/>
          <w:sz w:val="24"/>
          <w:lang w:bidi="en-US"/>
        </w:rPr>
        <w:t xml:space="preserve">Jednotliví odborní referenti: </w:t>
      </w:r>
    </w:p>
    <w:tbl>
      <w:tblPr>
        <w:tblW w:w="1037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860"/>
        <w:gridCol w:w="5517"/>
      </w:tblGrid>
      <w:tr w:rsidR="006C2E10" w:rsidRPr="006C2E10" w:rsidTr="004479FD">
        <w:tc>
          <w:tcPr>
            <w:tcW w:w="4860"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Výchovný poradce:</w:t>
            </w:r>
          </w:p>
        </w:tc>
        <w:tc>
          <w:tcPr>
            <w:tcW w:w="5517" w:type="dxa"/>
            <w:tcBorders>
              <w:top w:val="single" w:sz="4" w:space="0" w:color="000000"/>
              <w:left w:val="single" w:sz="4" w:space="0" w:color="000000"/>
              <w:bottom w:val="single" w:sz="4" w:space="0" w:color="000000"/>
              <w:right w:val="single" w:sz="4" w:space="0" w:color="000000"/>
            </w:tcBorders>
            <w:hideMark/>
          </w:tcPr>
          <w:p w:rsidR="006C2E10" w:rsidRPr="006C2E10" w:rsidRDefault="00314B67" w:rsidP="006C2E10">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p</w:t>
            </w:r>
            <w:r w:rsidR="006C2E10" w:rsidRPr="006C2E10">
              <w:rPr>
                <w:rFonts w:ascii="Times New Roman" w:eastAsia="Times New Roman" w:hAnsi="Times New Roman" w:cs="Times New Roman"/>
                <w:sz w:val="24"/>
                <w:lang w:bidi="en-US"/>
              </w:rPr>
              <w:t>í Šárka Kontárová</w:t>
            </w:r>
          </w:p>
        </w:tc>
      </w:tr>
      <w:tr w:rsidR="006C2E10" w:rsidRPr="006C2E10" w:rsidTr="004479FD">
        <w:tc>
          <w:tcPr>
            <w:tcW w:w="4860"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Metodik prevence: </w:t>
            </w:r>
          </w:p>
        </w:tc>
        <w:tc>
          <w:tcPr>
            <w:tcW w:w="5517"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i/>
                <w:sz w:val="24"/>
                <w:lang w:bidi="en-US"/>
              </w:rPr>
            </w:pPr>
            <w:r w:rsidRPr="006C2E10">
              <w:rPr>
                <w:rFonts w:ascii="Times New Roman" w:eastAsia="Times New Roman" w:hAnsi="Times New Roman" w:cs="Times New Roman"/>
                <w:sz w:val="24"/>
                <w:lang w:bidi="en-US"/>
              </w:rPr>
              <w:t>Mgr. Kateřina Votočková</w:t>
            </w:r>
          </w:p>
        </w:tc>
      </w:tr>
      <w:tr w:rsidR="006C2E10" w:rsidRPr="006C2E10" w:rsidTr="004479FD">
        <w:tc>
          <w:tcPr>
            <w:tcW w:w="4860"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Správce ICT:</w:t>
            </w:r>
          </w:p>
        </w:tc>
        <w:tc>
          <w:tcPr>
            <w:tcW w:w="5517"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Ing. Daniel Tomčala</w:t>
            </w:r>
          </w:p>
        </w:tc>
      </w:tr>
      <w:tr w:rsidR="006C2E10" w:rsidRPr="006C2E10" w:rsidTr="004479FD">
        <w:tc>
          <w:tcPr>
            <w:tcW w:w="4860"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Zás</w:t>
            </w:r>
            <w:r w:rsidR="004226B2">
              <w:rPr>
                <w:rFonts w:ascii="Times New Roman" w:eastAsia="Times New Roman" w:hAnsi="Times New Roman" w:cs="Times New Roman"/>
                <w:sz w:val="24"/>
                <w:lang w:bidi="en-US"/>
              </w:rPr>
              <w:t>tupce učitelského sboru v SR</w:t>
            </w:r>
            <w:r w:rsidRPr="006C2E10">
              <w:rPr>
                <w:rFonts w:ascii="Times New Roman" w:eastAsia="Times New Roman" w:hAnsi="Times New Roman" w:cs="Times New Roman"/>
                <w:sz w:val="24"/>
                <w:lang w:bidi="en-US"/>
              </w:rPr>
              <w:t xml:space="preserve">: </w:t>
            </w:r>
          </w:p>
        </w:tc>
        <w:tc>
          <w:tcPr>
            <w:tcW w:w="5517"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vedení školy</w:t>
            </w:r>
          </w:p>
        </w:tc>
      </w:tr>
      <w:tr w:rsidR="006C2E10" w:rsidRPr="006C2E10" w:rsidTr="004479FD">
        <w:tc>
          <w:tcPr>
            <w:tcW w:w="4860"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Koordinátoři ŠVP:</w:t>
            </w:r>
          </w:p>
        </w:tc>
        <w:tc>
          <w:tcPr>
            <w:tcW w:w="5517"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Mgr. Doležalová Lenka   </w:t>
            </w:r>
          </w:p>
        </w:tc>
      </w:tr>
      <w:tr w:rsidR="006C2E10" w:rsidRPr="006C2E10" w:rsidTr="004479FD">
        <w:tc>
          <w:tcPr>
            <w:tcW w:w="4860"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Učebnice a pomůcky: </w:t>
            </w:r>
          </w:p>
        </w:tc>
        <w:tc>
          <w:tcPr>
            <w:tcW w:w="5517"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pí Trojovská Ladislava</w:t>
            </w:r>
          </w:p>
        </w:tc>
      </w:tr>
      <w:tr w:rsidR="006C2E10" w:rsidRPr="006C2E10" w:rsidTr="004479FD">
        <w:tc>
          <w:tcPr>
            <w:tcW w:w="4860" w:type="dxa"/>
            <w:tcBorders>
              <w:top w:val="single" w:sz="4" w:space="0" w:color="000000"/>
              <w:left w:val="single" w:sz="4" w:space="0" w:color="000000"/>
              <w:bottom w:val="single" w:sz="4" w:space="0" w:color="000000"/>
              <w:right w:val="single" w:sz="4" w:space="0" w:color="000000"/>
            </w:tcBorders>
            <w:hideMark/>
          </w:tcPr>
          <w:p w:rsidR="006C2E10" w:rsidRPr="006C2E10" w:rsidRDefault="00677E47" w:rsidP="006C2E10">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Partnerská spolupráce (1.– 4</w:t>
            </w:r>
            <w:r w:rsidR="006C2E10" w:rsidRPr="006C2E10">
              <w:rPr>
                <w:rFonts w:ascii="Times New Roman" w:eastAsia="Times New Roman" w:hAnsi="Times New Roman" w:cs="Times New Roman"/>
                <w:sz w:val="24"/>
                <w:lang w:bidi="en-US"/>
              </w:rPr>
              <w:t>. ročník)</w:t>
            </w:r>
          </w:p>
        </w:tc>
        <w:tc>
          <w:tcPr>
            <w:tcW w:w="5517"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pí Ondráčková Eva</w:t>
            </w:r>
          </w:p>
        </w:tc>
      </w:tr>
      <w:tr w:rsidR="006C2E10" w:rsidRPr="006C2E10" w:rsidTr="004479FD">
        <w:tc>
          <w:tcPr>
            <w:tcW w:w="4860"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Klub mladých čtenářů: </w:t>
            </w:r>
          </w:p>
        </w:tc>
        <w:tc>
          <w:tcPr>
            <w:tcW w:w="5517"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Mgr. Libuše Cipriánová, Mgr. Lenka Čermáková</w:t>
            </w:r>
          </w:p>
        </w:tc>
      </w:tr>
      <w:tr w:rsidR="006C2E10" w:rsidRPr="006C2E10" w:rsidTr="004479FD">
        <w:tc>
          <w:tcPr>
            <w:tcW w:w="4860"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Vedení školních</w:t>
            </w:r>
            <w:r w:rsidR="004226B2">
              <w:rPr>
                <w:rFonts w:ascii="Times New Roman" w:eastAsia="Times New Roman" w:hAnsi="Times New Roman" w:cs="Times New Roman"/>
                <w:sz w:val="24"/>
                <w:lang w:bidi="en-US"/>
              </w:rPr>
              <w:t xml:space="preserve"> novin, pokud budou pro rok 2026/2027</w:t>
            </w:r>
            <w:r w:rsidRPr="006C2E10">
              <w:rPr>
                <w:rFonts w:ascii="Times New Roman" w:eastAsia="Times New Roman" w:hAnsi="Times New Roman" w:cs="Times New Roman"/>
                <w:sz w:val="24"/>
                <w:lang w:bidi="en-US"/>
              </w:rPr>
              <w:t xml:space="preserve"> zřízené:</w:t>
            </w:r>
          </w:p>
        </w:tc>
        <w:tc>
          <w:tcPr>
            <w:tcW w:w="5517"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Mgr. Lenka Čermáková, pí Š</w:t>
            </w:r>
            <w:r w:rsidR="004226B2">
              <w:rPr>
                <w:rFonts w:ascii="Times New Roman" w:eastAsia="Times New Roman" w:hAnsi="Times New Roman" w:cs="Times New Roman"/>
                <w:sz w:val="24"/>
                <w:lang w:bidi="en-US"/>
              </w:rPr>
              <w:t>árka Kontárová</w:t>
            </w:r>
          </w:p>
        </w:tc>
      </w:tr>
      <w:tr w:rsidR="006C2E10" w:rsidRPr="006C2E10" w:rsidTr="004479FD">
        <w:tc>
          <w:tcPr>
            <w:tcW w:w="4860"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b/>
                <w:sz w:val="24"/>
                <w:lang w:bidi="en-US"/>
              </w:rPr>
            </w:pPr>
            <w:r w:rsidRPr="006C2E10">
              <w:rPr>
                <w:rFonts w:ascii="Times New Roman" w:eastAsia="Times New Roman" w:hAnsi="Times New Roman" w:cs="Times New Roman"/>
                <w:b/>
                <w:sz w:val="24"/>
                <w:lang w:bidi="en-US"/>
              </w:rPr>
              <w:t>Spolupráce s SVP Jiříkov:</w:t>
            </w:r>
          </w:p>
        </w:tc>
        <w:tc>
          <w:tcPr>
            <w:tcW w:w="5517" w:type="dxa"/>
            <w:tcBorders>
              <w:top w:val="single" w:sz="4" w:space="0" w:color="000000"/>
              <w:left w:val="single" w:sz="4" w:space="0" w:color="000000"/>
              <w:bottom w:val="single" w:sz="4" w:space="0" w:color="000000"/>
              <w:right w:val="single" w:sz="4" w:space="0" w:color="000000"/>
            </w:tcBorders>
          </w:tcPr>
          <w:p w:rsidR="006C2E10" w:rsidRPr="006C2E10" w:rsidRDefault="00314B67" w:rsidP="006C2E10">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 xml:space="preserve">pí </w:t>
            </w:r>
            <w:r w:rsidR="006C2E10" w:rsidRPr="006C2E10">
              <w:rPr>
                <w:rFonts w:ascii="Times New Roman" w:eastAsia="Times New Roman" w:hAnsi="Times New Roman" w:cs="Times New Roman"/>
                <w:sz w:val="24"/>
                <w:lang w:bidi="en-US"/>
              </w:rPr>
              <w:t>Šárka Kontárová</w:t>
            </w:r>
          </w:p>
        </w:tc>
      </w:tr>
      <w:tr w:rsidR="006C2E10" w:rsidRPr="006C2E10" w:rsidTr="004479FD">
        <w:tc>
          <w:tcPr>
            <w:tcW w:w="4860"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Dopravní výchova:</w:t>
            </w:r>
          </w:p>
        </w:tc>
        <w:tc>
          <w:tcPr>
            <w:tcW w:w="5517"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Eva Ondráčková, Mgr. Petra Kočová</w:t>
            </w:r>
          </w:p>
        </w:tc>
      </w:tr>
      <w:tr w:rsidR="006C2E10" w:rsidRPr="006C2E10" w:rsidTr="004479FD">
        <w:tc>
          <w:tcPr>
            <w:tcW w:w="4860"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Ambulantní poradna pro vývojové poruchy:  </w:t>
            </w:r>
          </w:p>
        </w:tc>
        <w:tc>
          <w:tcPr>
            <w:tcW w:w="5517"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Mgr. Michaela Samková </w:t>
            </w:r>
          </w:p>
        </w:tc>
      </w:tr>
      <w:tr w:rsidR="006C2E10" w:rsidRPr="006C2E10" w:rsidTr="004479FD">
        <w:tc>
          <w:tcPr>
            <w:tcW w:w="4860"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Šluknovská liga:</w:t>
            </w:r>
          </w:p>
        </w:tc>
        <w:tc>
          <w:tcPr>
            <w:tcW w:w="5517"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p. Kolář Jan</w:t>
            </w:r>
          </w:p>
        </w:tc>
      </w:tr>
      <w:tr w:rsidR="006C2E10" w:rsidRPr="006C2E10" w:rsidTr="004479FD">
        <w:trPr>
          <w:trHeight w:val="198"/>
        </w:trPr>
        <w:tc>
          <w:tcPr>
            <w:tcW w:w="10377" w:type="dxa"/>
            <w:gridSpan w:val="2"/>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jc w:val="center"/>
              <w:rPr>
                <w:rFonts w:ascii="Times New Roman" w:eastAsia="Times New Roman" w:hAnsi="Times New Roman" w:cs="Times New Roman"/>
                <w:i/>
                <w:sz w:val="24"/>
                <w:lang w:bidi="en-US"/>
              </w:rPr>
            </w:pPr>
            <w:r w:rsidRPr="006C2E10">
              <w:rPr>
                <w:rFonts w:ascii="Times New Roman" w:eastAsia="Times New Roman" w:hAnsi="Times New Roman" w:cs="Times New Roman"/>
                <w:i/>
                <w:sz w:val="24"/>
                <w:lang w:bidi="en-US"/>
              </w:rPr>
              <w:t>Vlajková výzdoba k významným výročím:</w:t>
            </w:r>
          </w:p>
        </w:tc>
      </w:tr>
      <w:tr w:rsidR="006C2E10" w:rsidRPr="006C2E10" w:rsidTr="004479FD">
        <w:tc>
          <w:tcPr>
            <w:tcW w:w="4860"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budova 680:</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budova 740: </w:t>
            </w:r>
          </w:p>
        </w:tc>
        <w:tc>
          <w:tcPr>
            <w:tcW w:w="5517"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p. Machek Petr</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pí Dvořáková Dana </w:t>
            </w:r>
          </w:p>
        </w:tc>
      </w:tr>
    </w:tbl>
    <w:p w:rsidR="006C2E10" w:rsidRPr="006C2E10" w:rsidRDefault="006C2E10" w:rsidP="006C2E10">
      <w:pPr>
        <w:spacing w:after="120" w:line="240" w:lineRule="auto"/>
        <w:rPr>
          <w:rFonts w:ascii="Times New Roman" w:eastAsia="Times New Roman" w:hAnsi="Times New Roman" w:cs="Times New Roman"/>
          <w:b/>
          <w:bCs/>
          <w:sz w:val="14"/>
          <w:lang w:bidi="en-US"/>
        </w:rPr>
      </w:pPr>
    </w:p>
    <w:p w:rsidR="006C2E10" w:rsidRPr="006C2E10" w:rsidRDefault="006C2E10" w:rsidP="006C2E10">
      <w:pPr>
        <w:spacing w:after="120" w:line="240" w:lineRule="auto"/>
        <w:rPr>
          <w:rFonts w:ascii="Times New Roman" w:eastAsia="Times New Roman" w:hAnsi="Times New Roman" w:cs="Times New Roman"/>
          <w:b/>
          <w:bCs/>
          <w:sz w:val="24"/>
          <w:lang w:bidi="en-US"/>
          <w:specVanish/>
        </w:rPr>
      </w:pPr>
    </w:p>
    <w:p w:rsidR="006C2E10" w:rsidRPr="006C2E10" w:rsidRDefault="006C2E10" w:rsidP="006C2E10">
      <w:pPr>
        <w:spacing w:after="120" w:line="240" w:lineRule="auto"/>
        <w:rPr>
          <w:rFonts w:ascii="Times New Roman" w:eastAsia="Times New Roman" w:hAnsi="Times New Roman" w:cs="Times New Roman"/>
          <w:b/>
          <w:bCs/>
          <w:sz w:val="24"/>
          <w:lang w:bidi="en-US"/>
          <w:specVanish/>
        </w:rPr>
      </w:pPr>
      <w:r w:rsidRPr="006C2E10">
        <w:rPr>
          <w:rFonts w:ascii="Times New Roman" w:eastAsia="Times New Roman" w:hAnsi="Times New Roman" w:cs="Times New Roman"/>
          <w:b/>
          <w:bCs/>
          <w:sz w:val="24"/>
          <w:lang w:bidi="en-US"/>
        </w:rPr>
        <w:t xml:space="preserve">Přehled přidělení knihoven, kabinetů, sbírek a odborných učeben. </w:t>
      </w:r>
    </w:p>
    <w:p w:rsidR="006C2E10" w:rsidRPr="006C2E10" w:rsidRDefault="006C2E10" w:rsidP="006C2E10">
      <w:pPr>
        <w:spacing w:after="120" w:line="240" w:lineRule="auto"/>
        <w:rPr>
          <w:rFonts w:ascii="Times New Roman" w:eastAsia="Times New Roman" w:hAnsi="Times New Roman" w:cs="Times New Roman"/>
          <w:b/>
          <w:bCs/>
          <w:sz w:val="24"/>
          <w:lang w:bidi="en-US"/>
          <w:specVanish/>
        </w:rPr>
      </w:pPr>
      <w:r w:rsidRPr="006C2E10">
        <w:rPr>
          <w:rFonts w:ascii="Times New Roman" w:eastAsia="Times New Roman" w:hAnsi="Times New Roman" w:cs="Times New Roman"/>
          <w:b/>
          <w:bCs/>
          <w:sz w:val="24"/>
          <w:lang w:bidi="en-US"/>
        </w:rPr>
        <w:t>Přidělení knihoven</w:t>
      </w:r>
    </w:p>
    <w:tbl>
      <w:tblPr>
        <w:tblW w:w="1037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849"/>
        <w:gridCol w:w="5528"/>
      </w:tblGrid>
      <w:tr w:rsidR="006C2E10" w:rsidRPr="006C2E10" w:rsidTr="004479FD">
        <w:tc>
          <w:tcPr>
            <w:tcW w:w="4849"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1. stupeň učitelská knihovna</w:t>
            </w:r>
          </w:p>
        </w:tc>
        <w:tc>
          <w:tcPr>
            <w:tcW w:w="5528"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 Mgr. Hana Škvorová</w:t>
            </w:r>
          </w:p>
        </w:tc>
      </w:tr>
      <w:tr w:rsidR="006C2E10" w:rsidRPr="006C2E10" w:rsidTr="004479FD">
        <w:tc>
          <w:tcPr>
            <w:tcW w:w="4849"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Žákovská knihovna 1. stupeň</w:t>
            </w:r>
          </w:p>
        </w:tc>
        <w:tc>
          <w:tcPr>
            <w:tcW w:w="5528"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 Mgr. Lenka Doležalová</w:t>
            </w:r>
          </w:p>
        </w:tc>
      </w:tr>
      <w:tr w:rsidR="006C2E10" w:rsidRPr="006C2E10" w:rsidTr="004479FD">
        <w:tc>
          <w:tcPr>
            <w:tcW w:w="4849"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Učitelská knihovna 2. stupeň </w:t>
            </w:r>
          </w:p>
        </w:tc>
        <w:tc>
          <w:tcPr>
            <w:tcW w:w="5528" w:type="dxa"/>
            <w:tcBorders>
              <w:top w:val="single" w:sz="4" w:space="0" w:color="000000"/>
              <w:left w:val="single" w:sz="4" w:space="0" w:color="000000"/>
              <w:bottom w:val="single" w:sz="4" w:space="0" w:color="000000"/>
              <w:right w:val="single" w:sz="4" w:space="0" w:color="000000"/>
            </w:tcBorders>
            <w:hideMark/>
          </w:tcPr>
          <w:p w:rsidR="006C2E10" w:rsidRPr="006C2E10" w:rsidRDefault="00314B67" w:rsidP="006C2E10">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 xml:space="preserve"> p</w:t>
            </w:r>
            <w:r w:rsidR="006C2E10" w:rsidRPr="006C2E10">
              <w:rPr>
                <w:rFonts w:ascii="Times New Roman" w:eastAsia="Times New Roman" w:hAnsi="Times New Roman" w:cs="Times New Roman"/>
                <w:sz w:val="24"/>
                <w:lang w:bidi="en-US"/>
              </w:rPr>
              <w:t>í Kontárová Šárka</w:t>
            </w:r>
          </w:p>
        </w:tc>
      </w:tr>
      <w:tr w:rsidR="006C2E10" w:rsidRPr="006C2E10" w:rsidTr="004479FD">
        <w:tc>
          <w:tcPr>
            <w:tcW w:w="4849"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Žákovská  knihovna 2. stupeň</w:t>
            </w:r>
          </w:p>
        </w:tc>
        <w:tc>
          <w:tcPr>
            <w:tcW w:w="5528" w:type="dxa"/>
            <w:tcBorders>
              <w:top w:val="single" w:sz="4" w:space="0" w:color="000000"/>
              <w:left w:val="single" w:sz="4" w:space="0" w:color="000000"/>
              <w:bottom w:val="single" w:sz="4" w:space="0" w:color="000000"/>
              <w:right w:val="single" w:sz="4" w:space="0" w:color="000000"/>
            </w:tcBorders>
            <w:hideMark/>
          </w:tcPr>
          <w:p w:rsidR="006C2E10" w:rsidRPr="006C2E10" w:rsidRDefault="00314B67" w:rsidP="006C2E10">
            <w:pPr>
              <w:tabs>
                <w:tab w:val="left" w:pos="2280"/>
              </w:tabs>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 xml:space="preserve"> p</w:t>
            </w:r>
            <w:r w:rsidR="006C2E10" w:rsidRPr="006C2E10">
              <w:rPr>
                <w:rFonts w:ascii="Times New Roman" w:eastAsia="Times New Roman" w:hAnsi="Times New Roman" w:cs="Times New Roman"/>
                <w:sz w:val="24"/>
                <w:lang w:bidi="en-US"/>
              </w:rPr>
              <w:t>í Kontárová Šárka</w:t>
            </w:r>
            <w:r w:rsidR="006C2E10" w:rsidRPr="006C2E10">
              <w:rPr>
                <w:rFonts w:ascii="Times New Roman" w:eastAsia="Times New Roman" w:hAnsi="Times New Roman" w:cs="Times New Roman"/>
                <w:sz w:val="24"/>
                <w:lang w:bidi="en-US"/>
              </w:rPr>
              <w:tab/>
            </w:r>
          </w:p>
        </w:tc>
      </w:tr>
      <w:tr w:rsidR="006C2E10" w:rsidRPr="006C2E10" w:rsidTr="004479FD">
        <w:tc>
          <w:tcPr>
            <w:tcW w:w="4849" w:type="dxa"/>
            <w:tcBorders>
              <w:top w:val="single" w:sz="4" w:space="0" w:color="000000"/>
              <w:left w:val="single" w:sz="4" w:space="0" w:color="000000"/>
              <w:bottom w:val="single" w:sz="4" w:space="0" w:color="000000"/>
              <w:right w:val="single" w:sz="4" w:space="0" w:color="000000"/>
            </w:tcBorders>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Knihovna 2. stupeň – pomůcky pro žáky SPU</w:t>
            </w:r>
          </w:p>
        </w:tc>
        <w:tc>
          <w:tcPr>
            <w:tcW w:w="5528" w:type="dxa"/>
            <w:tcBorders>
              <w:top w:val="single" w:sz="4" w:space="0" w:color="000000"/>
              <w:left w:val="single" w:sz="4" w:space="0" w:color="000000"/>
              <w:bottom w:val="single" w:sz="4" w:space="0" w:color="000000"/>
              <w:right w:val="single" w:sz="4" w:space="0" w:color="000000"/>
            </w:tcBorders>
          </w:tcPr>
          <w:p w:rsidR="006C2E10" w:rsidRPr="006C2E10" w:rsidRDefault="00314B67" w:rsidP="006C2E10">
            <w:pPr>
              <w:tabs>
                <w:tab w:val="left" w:pos="2280"/>
              </w:tabs>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p</w:t>
            </w:r>
            <w:r w:rsidR="006C2E10" w:rsidRPr="006C2E10">
              <w:rPr>
                <w:rFonts w:ascii="Times New Roman" w:eastAsia="Times New Roman" w:hAnsi="Times New Roman" w:cs="Times New Roman"/>
                <w:sz w:val="24"/>
                <w:lang w:bidi="en-US"/>
              </w:rPr>
              <w:t>í Marie Farská</w:t>
            </w:r>
          </w:p>
        </w:tc>
      </w:tr>
      <w:tr w:rsidR="006C2E10" w:rsidRPr="006C2E10" w:rsidTr="004479FD">
        <w:tc>
          <w:tcPr>
            <w:tcW w:w="10377" w:type="dxa"/>
            <w:gridSpan w:val="2"/>
            <w:tcBorders>
              <w:top w:val="single" w:sz="4" w:space="0" w:color="auto"/>
              <w:left w:val="single" w:sz="4" w:space="0" w:color="auto"/>
              <w:bottom w:val="single" w:sz="4" w:space="0" w:color="auto"/>
              <w:right w:val="single" w:sz="4" w:space="0" w:color="auto"/>
            </w:tcBorders>
            <w:hideMark/>
          </w:tcPr>
          <w:p w:rsidR="006C2E10" w:rsidRPr="006C2E10" w:rsidRDefault="006C2E10" w:rsidP="006C2E10">
            <w:pPr>
              <w:spacing w:after="0" w:line="240" w:lineRule="auto"/>
              <w:jc w:val="center"/>
              <w:rPr>
                <w:rFonts w:ascii="Times New Roman" w:eastAsia="Times New Roman" w:hAnsi="Times New Roman" w:cs="Times New Roman"/>
                <w:sz w:val="24"/>
                <w:lang w:bidi="en-US"/>
              </w:rPr>
            </w:pPr>
            <w:r w:rsidRPr="006C2E10">
              <w:rPr>
                <w:rFonts w:ascii="Times New Roman" w:eastAsia="Times New Roman" w:hAnsi="Times New Roman" w:cs="Times New Roman"/>
                <w:i/>
                <w:iCs/>
                <w:sz w:val="24"/>
                <w:lang w:bidi="en-US"/>
              </w:rPr>
              <w:t>A Správci sboroven:</w:t>
            </w:r>
          </w:p>
        </w:tc>
      </w:tr>
      <w:tr w:rsidR="006C2E10" w:rsidRPr="006C2E10" w:rsidTr="004479FD">
        <w:tc>
          <w:tcPr>
            <w:tcW w:w="4849" w:type="dxa"/>
            <w:tcBorders>
              <w:top w:val="single" w:sz="4" w:space="0" w:color="auto"/>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l. stupeň </w:t>
            </w:r>
          </w:p>
        </w:tc>
        <w:tc>
          <w:tcPr>
            <w:tcW w:w="5528" w:type="dxa"/>
            <w:tcBorders>
              <w:top w:val="single" w:sz="4" w:space="0" w:color="auto"/>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 Mgr. Hana Škvorová</w:t>
            </w:r>
          </w:p>
        </w:tc>
      </w:tr>
      <w:tr w:rsidR="006C2E10" w:rsidRPr="006C2E10" w:rsidTr="004479FD">
        <w:tc>
          <w:tcPr>
            <w:tcW w:w="4849"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2. stupeň </w:t>
            </w:r>
          </w:p>
        </w:tc>
        <w:tc>
          <w:tcPr>
            <w:tcW w:w="5528" w:type="dxa"/>
            <w:tcBorders>
              <w:top w:val="single" w:sz="4" w:space="0" w:color="000000"/>
              <w:left w:val="single" w:sz="4" w:space="0" w:color="000000"/>
              <w:bottom w:val="single" w:sz="4" w:space="0" w:color="000000"/>
              <w:right w:val="single" w:sz="4" w:space="0" w:color="000000"/>
            </w:tcBorders>
            <w:hideMark/>
          </w:tcPr>
          <w:p w:rsidR="006C2E10" w:rsidRPr="006C2E10" w:rsidRDefault="00314B67" w:rsidP="006C2E10">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p</w:t>
            </w:r>
            <w:r w:rsidR="006C2E10" w:rsidRPr="006C2E10">
              <w:rPr>
                <w:rFonts w:ascii="Times New Roman" w:eastAsia="Times New Roman" w:hAnsi="Times New Roman" w:cs="Times New Roman"/>
                <w:sz w:val="24"/>
                <w:lang w:bidi="en-US"/>
              </w:rPr>
              <w:t>í Šárka Kontárová</w:t>
            </w:r>
          </w:p>
        </w:tc>
      </w:tr>
      <w:tr w:rsidR="006C2E10" w:rsidRPr="006C2E10" w:rsidTr="004479FD">
        <w:tc>
          <w:tcPr>
            <w:tcW w:w="10377" w:type="dxa"/>
            <w:gridSpan w:val="2"/>
            <w:tcBorders>
              <w:top w:val="single" w:sz="4" w:space="0" w:color="000000"/>
              <w:left w:val="single" w:sz="4" w:space="0" w:color="000000"/>
              <w:bottom w:val="single" w:sz="4" w:space="0" w:color="000000"/>
              <w:right w:val="single" w:sz="4" w:space="0" w:color="000000"/>
            </w:tcBorders>
            <w:vAlign w:val="center"/>
            <w:hideMark/>
          </w:tcPr>
          <w:p w:rsidR="006C2E10" w:rsidRPr="006C2E10" w:rsidRDefault="006C2E10" w:rsidP="006C2E10">
            <w:pPr>
              <w:spacing w:after="0" w:line="240" w:lineRule="auto"/>
              <w:jc w:val="center"/>
              <w:rPr>
                <w:rFonts w:ascii="Times New Roman" w:eastAsia="Times New Roman" w:hAnsi="Times New Roman" w:cs="Times New Roman"/>
                <w:i/>
                <w:iCs/>
                <w:sz w:val="24"/>
                <w:lang w:bidi="en-US"/>
              </w:rPr>
            </w:pPr>
            <w:r w:rsidRPr="006C2E10">
              <w:rPr>
                <w:rFonts w:ascii="Times New Roman" w:eastAsia="Times New Roman" w:hAnsi="Times New Roman" w:cs="Times New Roman"/>
                <w:i/>
                <w:iCs/>
                <w:sz w:val="24"/>
                <w:lang w:bidi="en-US"/>
              </w:rPr>
              <w:t>Správci kabinetů a sbírek:</w:t>
            </w:r>
          </w:p>
        </w:tc>
      </w:tr>
      <w:tr w:rsidR="006C2E10" w:rsidRPr="006C2E10" w:rsidTr="004479FD">
        <w:tc>
          <w:tcPr>
            <w:tcW w:w="4849"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Chemie                  </w:t>
            </w:r>
          </w:p>
        </w:tc>
        <w:tc>
          <w:tcPr>
            <w:tcW w:w="5528"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Ing. Daniel Tomčala</w:t>
            </w:r>
          </w:p>
        </w:tc>
      </w:tr>
      <w:tr w:rsidR="006C2E10" w:rsidRPr="006C2E10" w:rsidTr="004479FD">
        <w:tc>
          <w:tcPr>
            <w:tcW w:w="4849"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Kabinet l. stupně </w:t>
            </w:r>
          </w:p>
        </w:tc>
        <w:tc>
          <w:tcPr>
            <w:tcW w:w="5528"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Mgr. Halvová Diana</w:t>
            </w:r>
          </w:p>
        </w:tc>
      </w:tr>
      <w:tr w:rsidR="006C2E10" w:rsidRPr="006C2E10" w:rsidTr="004479FD">
        <w:tc>
          <w:tcPr>
            <w:tcW w:w="4849"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Fyzika</w:t>
            </w:r>
          </w:p>
        </w:tc>
        <w:tc>
          <w:tcPr>
            <w:tcW w:w="5528"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Ing. Daniel Tomčala, Bc. Vít Sádovský </w:t>
            </w:r>
          </w:p>
        </w:tc>
      </w:tr>
      <w:tr w:rsidR="006C2E10" w:rsidRPr="006C2E10" w:rsidTr="004479FD">
        <w:tc>
          <w:tcPr>
            <w:tcW w:w="4849"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Kabinet výchovného poradce</w:t>
            </w:r>
          </w:p>
        </w:tc>
        <w:tc>
          <w:tcPr>
            <w:tcW w:w="5528" w:type="dxa"/>
            <w:tcBorders>
              <w:top w:val="single" w:sz="4" w:space="0" w:color="000000"/>
              <w:left w:val="single" w:sz="4" w:space="0" w:color="000000"/>
              <w:bottom w:val="single" w:sz="4" w:space="0" w:color="000000"/>
              <w:right w:val="single" w:sz="4" w:space="0" w:color="000000"/>
            </w:tcBorders>
            <w:hideMark/>
          </w:tcPr>
          <w:p w:rsidR="006C2E10" w:rsidRPr="006C2E10" w:rsidRDefault="00314B67" w:rsidP="006C2E10">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p</w:t>
            </w:r>
            <w:r w:rsidR="006C2E10" w:rsidRPr="006C2E10">
              <w:rPr>
                <w:rFonts w:ascii="Times New Roman" w:eastAsia="Times New Roman" w:hAnsi="Times New Roman" w:cs="Times New Roman"/>
                <w:sz w:val="24"/>
                <w:lang w:bidi="en-US"/>
              </w:rPr>
              <w:t>í Kontárová Šárka</w:t>
            </w:r>
          </w:p>
        </w:tc>
      </w:tr>
      <w:tr w:rsidR="006C2E10" w:rsidRPr="006C2E10" w:rsidTr="004479FD">
        <w:tc>
          <w:tcPr>
            <w:tcW w:w="4849"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Český jazyk </w:t>
            </w:r>
          </w:p>
        </w:tc>
        <w:tc>
          <w:tcPr>
            <w:tcW w:w="5528" w:type="dxa"/>
            <w:tcBorders>
              <w:top w:val="single" w:sz="4" w:space="0" w:color="000000"/>
              <w:left w:val="single" w:sz="4" w:space="0" w:color="000000"/>
              <w:bottom w:val="single" w:sz="4" w:space="0" w:color="000000"/>
              <w:right w:val="single" w:sz="4" w:space="0" w:color="000000"/>
            </w:tcBorders>
            <w:hideMark/>
          </w:tcPr>
          <w:p w:rsidR="006C2E10" w:rsidRPr="006C2E10" w:rsidRDefault="00314B67" w:rsidP="006C2E10">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p</w:t>
            </w:r>
            <w:r w:rsidR="006C2E10" w:rsidRPr="006C2E10">
              <w:rPr>
                <w:rFonts w:ascii="Times New Roman" w:eastAsia="Times New Roman" w:hAnsi="Times New Roman" w:cs="Times New Roman"/>
                <w:sz w:val="24"/>
                <w:lang w:bidi="en-US"/>
              </w:rPr>
              <w:t xml:space="preserve">í Kontárová Šárka </w:t>
            </w:r>
          </w:p>
        </w:tc>
      </w:tr>
      <w:tr w:rsidR="006C2E10" w:rsidRPr="006C2E10" w:rsidTr="004479FD">
        <w:tc>
          <w:tcPr>
            <w:tcW w:w="4849"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Tělesná výchova  </w:t>
            </w:r>
          </w:p>
        </w:tc>
        <w:tc>
          <w:tcPr>
            <w:tcW w:w="5528"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p. Kolář Jan </w:t>
            </w:r>
          </w:p>
        </w:tc>
      </w:tr>
      <w:tr w:rsidR="006C2E10" w:rsidRPr="006C2E10" w:rsidTr="004479FD">
        <w:tc>
          <w:tcPr>
            <w:tcW w:w="4849"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Sklad učebnic 2. stupeň </w:t>
            </w:r>
          </w:p>
        </w:tc>
        <w:tc>
          <w:tcPr>
            <w:tcW w:w="5528" w:type="dxa"/>
            <w:tcBorders>
              <w:top w:val="single" w:sz="4" w:space="0" w:color="000000"/>
              <w:left w:val="single" w:sz="4" w:space="0" w:color="000000"/>
              <w:bottom w:val="single" w:sz="4" w:space="0" w:color="000000"/>
              <w:right w:val="single" w:sz="4" w:space="0" w:color="000000"/>
            </w:tcBorders>
            <w:hideMark/>
          </w:tcPr>
          <w:p w:rsidR="006C2E10" w:rsidRPr="006C2E10" w:rsidRDefault="004226B2" w:rsidP="006C2E10">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P</w:t>
            </w:r>
            <w:r w:rsidR="006C2E10" w:rsidRPr="006C2E10">
              <w:rPr>
                <w:rFonts w:ascii="Times New Roman" w:eastAsia="Times New Roman" w:hAnsi="Times New Roman" w:cs="Times New Roman"/>
                <w:sz w:val="24"/>
                <w:lang w:bidi="en-US"/>
              </w:rPr>
              <w:t>í Trojov</w:t>
            </w:r>
            <w:r>
              <w:rPr>
                <w:rFonts w:ascii="Times New Roman" w:eastAsia="Times New Roman" w:hAnsi="Times New Roman" w:cs="Times New Roman"/>
                <w:sz w:val="24"/>
                <w:lang w:bidi="en-US"/>
              </w:rPr>
              <w:t>ská Ladislava, Pí Frániková Eva</w:t>
            </w:r>
          </w:p>
        </w:tc>
      </w:tr>
      <w:tr w:rsidR="006C2E10" w:rsidRPr="006C2E10" w:rsidTr="004479FD">
        <w:tc>
          <w:tcPr>
            <w:tcW w:w="4849"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Sklad učebnic 1. stupeň</w:t>
            </w:r>
          </w:p>
        </w:tc>
        <w:tc>
          <w:tcPr>
            <w:tcW w:w="5528"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Mgr. Doležalová Lenka</w:t>
            </w:r>
          </w:p>
        </w:tc>
      </w:tr>
      <w:tr w:rsidR="006C2E10" w:rsidRPr="006C2E10" w:rsidTr="004479FD">
        <w:tc>
          <w:tcPr>
            <w:tcW w:w="4849"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Výtvarná výchova  </w:t>
            </w:r>
          </w:p>
        </w:tc>
        <w:tc>
          <w:tcPr>
            <w:tcW w:w="5528"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Mgr. Lenka Čermáková</w:t>
            </w:r>
          </w:p>
        </w:tc>
      </w:tr>
      <w:tr w:rsidR="006C2E10" w:rsidRPr="006C2E10" w:rsidTr="004479FD">
        <w:tc>
          <w:tcPr>
            <w:tcW w:w="4849"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lastRenderedPageBreak/>
              <w:t xml:space="preserve">Cizí jazyky   </w:t>
            </w:r>
          </w:p>
        </w:tc>
        <w:tc>
          <w:tcPr>
            <w:tcW w:w="5528"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Ing. Miroslava Šolcová</w:t>
            </w:r>
          </w:p>
        </w:tc>
      </w:tr>
      <w:tr w:rsidR="006C2E10" w:rsidRPr="006C2E10" w:rsidTr="004479FD">
        <w:tc>
          <w:tcPr>
            <w:tcW w:w="4849"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Hudební výchova   </w:t>
            </w:r>
          </w:p>
        </w:tc>
        <w:tc>
          <w:tcPr>
            <w:tcW w:w="5528" w:type="dxa"/>
            <w:tcBorders>
              <w:top w:val="single" w:sz="4" w:space="0" w:color="000000"/>
              <w:left w:val="single" w:sz="4" w:space="0" w:color="000000"/>
              <w:bottom w:val="single" w:sz="4" w:space="0" w:color="000000"/>
              <w:right w:val="single" w:sz="4" w:space="0" w:color="000000"/>
            </w:tcBorders>
            <w:hideMark/>
          </w:tcPr>
          <w:p w:rsidR="006C2E10" w:rsidRPr="006C2E10" w:rsidRDefault="004226B2" w:rsidP="006C2E10">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Mgr. Jurajdová Miluše</w:t>
            </w:r>
          </w:p>
        </w:tc>
      </w:tr>
      <w:tr w:rsidR="006C2E10" w:rsidRPr="006C2E10" w:rsidTr="004479FD">
        <w:tc>
          <w:tcPr>
            <w:tcW w:w="4849"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Matematika </w:t>
            </w:r>
          </w:p>
        </w:tc>
        <w:tc>
          <w:tcPr>
            <w:tcW w:w="5528"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Bc. Vít Sádovský</w:t>
            </w:r>
          </w:p>
        </w:tc>
      </w:tr>
      <w:tr w:rsidR="006C2E10" w:rsidRPr="006C2E10" w:rsidTr="004479FD">
        <w:tc>
          <w:tcPr>
            <w:tcW w:w="4849"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Školní družina </w:t>
            </w:r>
          </w:p>
        </w:tc>
        <w:tc>
          <w:tcPr>
            <w:tcW w:w="5528"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pí Kolářová Lenka</w:t>
            </w:r>
          </w:p>
        </w:tc>
      </w:tr>
      <w:tr w:rsidR="006C2E10" w:rsidRPr="006C2E10" w:rsidTr="004479FD">
        <w:tc>
          <w:tcPr>
            <w:tcW w:w="4849"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Školní dílna </w:t>
            </w:r>
          </w:p>
        </w:tc>
        <w:tc>
          <w:tcPr>
            <w:tcW w:w="5528"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Mgr. Petra Kočová</w:t>
            </w:r>
          </w:p>
        </w:tc>
      </w:tr>
      <w:tr w:rsidR="006C2E10" w:rsidRPr="006C2E10" w:rsidTr="004479FD">
        <w:tc>
          <w:tcPr>
            <w:tcW w:w="4849"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Cvičná kuchyň  </w:t>
            </w:r>
          </w:p>
        </w:tc>
        <w:tc>
          <w:tcPr>
            <w:tcW w:w="5528"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pí Dvořáková Dana</w:t>
            </w:r>
          </w:p>
        </w:tc>
      </w:tr>
      <w:tr w:rsidR="006C2E10" w:rsidRPr="006C2E10" w:rsidTr="004479FD">
        <w:tc>
          <w:tcPr>
            <w:tcW w:w="10377" w:type="dxa"/>
            <w:gridSpan w:val="2"/>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jc w:val="center"/>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S p r á v c i   o d b o r n ý c h  u č e b e n  (včetně výzdoby):</w:t>
            </w:r>
          </w:p>
        </w:tc>
      </w:tr>
      <w:tr w:rsidR="006C2E10" w:rsidRPr="006C2E10" w:rsidTr="004479FD">
        <w:tc>
          <w:tcPr>
            <w:tcW w:w="4849"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Hv – l. stupeň: </w:t>
            </w:r>
          </w:p>
        </w:tc>
        <w:tc>
          <w:tcPr>
            <w:tcW w:w="5528"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Mgr. Škvorová Hana</w:t>
            </w:r>
          </w:p>
        </w:tc>
      </w:tr>
      <w:tr w:rsidR="006C2E10" w:rsidRPr="006C2E10" w:rsidTr="004479FD">
        <w:tc>
          <w:tcPr>
            <w:tcW w:w="4849"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Fyzika + Chemie: </w:t>
            </w:r>
          </w:p>
        </w:tc>
        <w:tc>
          <w:tcPr>
            <w:tcW w:w="5528"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Bc. Sádovský Vít, Ing. Tomčala Daniel </w:t>
            </w:r>
          </w:p>
        </w:tc>
      </w:tr>
      <w:tr w:rsidR="006C2E10" w:rsidRPr="006C2E10" w:rsidTr="004479FD">
        <w:tc>
          <w:tcPr>
            <w:tcW w:w="4849"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Vv – 2. stupeň:</w:t>
            </w:r>
          </w:p>
        </w:tc>
        <w:tc>
          <w:tcPr>
            <w:tcW w:w="5528"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Mgr. Lenka Čermáková, Bc. Lenka Vaňková</w:t>
            </w:r>
          </w:p>
        </w:tc>
      </w:tr>
      <w:tr w:rsidR="006C2E10" w:rsidRPr="006C2E10" w:rsidTr="004479FD">
        <w:tc>
          <w:tcPr>
            <w:tcW w:w="4849"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Hv – 2. stupeň: </w:t>
            </w:r>
          </w:p>
        </w:tc>
        <w:tc>
          <w:tcPr>
            <w:tcW w:w="5528" w:type="dxa"/>
            <w:tcBorders>
              <w:top w:val="single" w:sz="4" w:space="0" w:color="000000"/>
              <w:left w:val="single" w:sz="4" w:space="0" w:color="000000"/>
              <w:bottom w:val="single" w:sz="4" w:space="0" w:color="000000"/>
              <w:right w:val="single" w:sz="4" w:space="0" w:color="000000"/>
            </w:tcBorders>
            <w:hideMark/>
          </w:tcPr>
          <w:p w:rsidR="006C2E10" w:rsidRPr="006C2E10" w:rsidRDefault="004226B2" w:rsidP="006C2E10">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Mgr. Jurajdová Miluše</w:t>
            </w:r>
            <w:r w:rsidR="006C2E10" w:rsidRPr="006C2E10">
              <w:rPr>
                <w:rFonts w:ascii="Times New Roman" w:eastAsia="Times New Roman" w:hAnsi="Times New Roman" w:cs="Times New Roman"/>
                <w:sz w:val="24"/>
                <w:lang w:bidi="en-US"/>
              </w:rPr>
              <w:t xml:space="preserve"> </w:t>
            </w:r>
          </w:p>
        </w:tc>
      </w:tr>
      <w:tr w:rsidR="006C2E10" w:rsidRPr="006C2E10" w:rsidTr="004479FD">
        <w:tc>
          <w:tcPr>
            <w:tcW w:w="4849"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Cvičná kuchyň: </w:t>
            </w:r>
          </w:p>
        </w:tc>
        <w:tc>
          <w:tcPr>
            <w:tcW w:w="5528"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pí Dvořáková Dana </w:t>
            </w:r>
          </w:p>
        </w:tc>
      </w:tr>
      <w:tr w:rsidR="006C2E10" w:rsidRPr="006C2E10" w:rsidTr="004479FD">
        <w:tc>
          <w:tcPr>
            <w:tcW w:w="4849"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Školní dílny: </w:t>
            </w:r>
          </w:p>
        </w:tc>
        <w:tc>
          <w:tcPr>
            <w:tcW w:w="5528" w:type="dxa"/>
            <w:tcBorders>
              <w:top w:val="single" w:sz="4" w:space="0" w:color="000000"/>
              <w:left w:val="single" w:sz="4" w:space="0" w:color="000000"/>
              <w:bottom w:val="single" w:sz="4" w:space="0" w:color="000000"/>
              <w:right w:val="single" w:sz="4" w:space="0" w:color="000000"/>
            </w:tcBorders>
            <w:hideMark/>
          </w:tcPr>
          <w:p w:rsidR="006C2E10" w:rsidRPr="006C2E10" w:rsidRDefault="004226B2" w:rsidP="006C2E10">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Mgr. Kočová Petra</w:t>
            </w:r>
          </w:p>
        </w:tc>
      </w:tr>
      <w:tr w:rsidR="006C2E10" w:rsidRPr="006C2E10" w:rsidTr="004479FD">
        <w:tc>
          <w:tcPr>
            <w:tcW w:w="4849"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Učebna výpočetní techniky:</w:t>
            </w:r>
          </w:p>
        </w:tc>
        <w:tc>
          <w:tcPr>
            <w:tcW w:w="5528"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Ing. Tomčala Daniel</w:t>
            </w:r>
          </w:p>
        </w:tc>
      </w:tr>
      <w:tr w:rsidR="006C2E10" w:rsidRPr="006C2E10" w:rsidTr="004479FD">
        <w:tc>
          <w:tcPr>
            <w:tcW w:w="4849"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Odborná učebna dějepisu a výchovy k občanství:</w:t>
            </w:r>
          </w:p>
        </w:tc>
        <w:tc>
          <w:tcPr>
            <w:tcW w:w="5528"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Mgr. Bicanová Helena</w:t>
            </w:r>
          </w:p>
        </w:tc>
      </w:tr>
      <w:tr w:rsidR="006C2E10" w:rsidRPr="006C2E10" w:rsidTr="004479FD">
        <w:tc>
          <w:tcPr>
            <w:tcW w:w="4849"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Přírodopis:</w:t>
            </w:r>
          </w:p>
        </w:tc>
        <w:tc>
          <w:tcPr>
            <w:tcW w:w="5528"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p. Kolář Jan</w:t>
            </w:r>
          </w:p>
        </w:tc>
      </w:tr>
      <w:tr w:rsidR="006C2E10" w:rsidRPr="006C2E10" w:rsidTr="004479FD">
        <w:tc>
          <w:tcPr>
            <w:tcW w:w="4849"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Zeměpis:</w:t>
            </w:r>
          </w:p>
        </w:tc>
        <w:tc>
          <w:tcPr>
            <w:tcW w:w="5528"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p. Kolář Jan</w:t>
            </w:r>
          </w:p>
        </w:tc>
      </w:tr>
      <w:tr w:rsidR="006C2E10" w:rsidRPr="006C2E10" w:rsidTr="004479FD">
        <w:tc>
          <w:tcPr>
            <w:tcW w:w="4849"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Kabinet tělesné výchovy:</w:t>
            </w:r>
          </w:p>
        </w:tc>
        <w:tc>
          <w:tcPr>
            <w:tcW w:w="5528"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p. Kolář Jan</w:t>
            </w:r>
          </w:p>
        </w:tc>
      </w:tr>
      <w:tr w:rsidR="006C2E10" w:rsidRPr="006C2E10" w:rsidTr="004479FD">
        <w:tc>
          <w:tcPr>
            <w:tcW w:w="4849"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Učebna cizích jazyků – 1. stupeň:</w:t>
            </w:r>
          </w:p>
        </w:tc>
        <w:tc>
          <w:tcPr>
            <w:tcW w:w="5528" w:type="dxa"/>
            <w:tcBorders>
              <w:top w:val="single" w:sz="4" w:space="0" w:color="000000"/>
              <w:left w:val="single" w:sz="4" w:space="0" w:color="000000"/>
              <w:bottom w:val="single" w:sz="4" w:space="0" w:color="000000"/>
              <w:right w:val="single" w:sz="4" w:space="0" w:color="000000"/>
            </w:tcBorders>
            <w:hideMark/>
          </w:tcPr>
          <w:p w:rsidR="006C2E10" w:rsidRPr="006C2E10" w:rsidRDefault="004226B2" w:rsidP="006C2E10">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BcA. Vaňková Lenka</w:t>
            </w:r>
          </w:p>
        </w:tc>
      </w:tr>
      <w:tr w:rsidR="006C2E10" w:rsidRPr="006C2E10" w:rsidTr="004479FD">
        <w:tc>
          <w:tcPr>
            <w:tcW w:w="4849"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Učebna cizích jazyků – 2. stupeň:</w:t>
            </w:r>
          </w:p>
        </w:tc>
        <w:tc>
          <w:tcPr>
            <w:tcW w:w="5528"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Ing. Miroslava Šolcová</w:t>
            </w:r>
          </w:p>
        </w:tc>
      </w:tr>
      <w:tr w:rsidR="006C2E10" w:rsidRPr="006C2E10" w:rsidTr="004479FD">
        <w:tc>
          <w:tcPr>
            <w:tcW w:w="4849"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Interaktivní učebna:</w:t>
            </w:r>
          </w:p>
        </w:tc>
        <w:tc>
          <w:tcPr>
            <w:tcW w:w="5528" w:type="dxa"/>
            <w:tcBorders>
              <w:top w:val="single" w:sz="4" w:space="0" w:color="000000"/>
              <w:left w:val="single" w:sz="4" w:space="0" w:color="000000"/>
              <w:bottom w:val="single" w:sz="4" w:space="0" w:color="000000"/>
              <w:right w:val="single" w:sz="4" w:space="0" w:color="000000"/>
            </w:tcBorders>
            <w:hideMark/>
          </w:tcPr>
          <w:p w:rsidR="006C2E10" w:rsidRPr="006C2E10" w:rsidRDefault="008C7A27" w:rsidP="006C2E10">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Ing. Daniel Tomčala</w:t>
            </w:r>
          </w:p>
        </w:tc>
      </w:tr>
      <w:tr w:rsidR="006C2E10" w:rsidRPr="006C2E10" w:rsidTr="004479FD">
        <w:tc>
          <w:tcPr>
            <w:tcW w:w="4849"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Hlavní inventář:</w:t>
            </w:r>
          </w:p>
        </w:tc>
        <w:tc>
          <w:tcPr>
            <w:tcW w:w="5528" w:type="dxa"/>
            <w:tcBorders>
              <w:top w:val="single" w:sz="4" w:space="0" w:color="000000"/>
              <w:left w:val="single" w:sz="4" w:space="0" w:color="000000"/>
              <w:bottom w:val="single" w:sz="4" w:space="0" w:color="000000"/>
              <w:right w:val="single" w:sz="4" w:space="0" w:color="000000"/>
            </w:tcBorders>
            <w:hideMark/>
          </w:tcPr>
          <w:p w:rsidR="006C2E10" w:rsidRPr="006C2E10" w:rsidRDefault="008C7A27" w:rsidP="006C2E10">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p</w:t>
            </w:r>
            <w:r w:rsidR="006C2E10" w:rsidRPr="006C2E10">
              <w:rPr>
                <w:rFonts w:ascii="Times New Roman" w:eastAsia="Times New Roman" w:hAnsi="Times New Roman" w:cs="Times New Roman"/>
                <w:sz w:val="24"/>
                <w:lang w:bidi="en-US"/>
              </w:rPr>
              <w:t>í Trojovská Ladislava</w:t>
            </w:r>
          </w:p>
        </w:tc>
      </w:tr>
      <w:tr w:rsidR="006C2E10" w:rsidRPr="006C2E10" w:rsidTr="004479FD">
        <w:tc>
          <w:tcPr>
            <w:tcW w:w="4849"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bCs/>
                <w:sz w:val="24"/>
                <w:lang w:bidi="en-US"/>
              </w:rPr>
              <w:t xml:space="preserve">ŠD </w:t>
            </w:r>
            <w:r w:rsidRPr="006C2E10">
              <w:rPr>
                <w:rFonts w:ascii="Times New Roman" w:eastAsia="Times New Roman" w:hAnsi="Times New Roman" w:cs="Times New Roman"/>
                <w:sz w:val="24"/>
                <w:lang w:bidi="en-US"/>
              </w:rPr>
              <w:t>l. oddělení:</w:t>
            </w:r>
          </w:p>
        </w:tc>
        <w:tc>
          <w:tcPr>
            <w:tcW w:w="5528" w:type="dxa"/>
            <w:tcBorders>
              <w:top w:val="single" w:sz="4" w:space="0" w:color="000000"/>
              <w:left w:val="single" w:sz="4" w:space="0" w:color="000000"/>
              <w:bottom w:val="single" w:sz="4" w:space="0" w:color="000000"/>
              <w:right w:val="single" w:sz="4" w:space="0" w:color="000000"/>
            </w:tcBorders>
            <w:hideMark/>
          </w:tcPr>
          <w:p w:rsidR="006C2E10" w:rsidRPr="006C2E10" w:rsidRDefault="008C7A27" w:rsidP="006C2E10">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p</w:t>
            </w:r>
            <w:r w:rsidR="007521B8">
              <w:rPr>
                <w:rFonts w:ascii="Times New Roman" w:eastAsia="Times New Roman" w:hAnsi="Times New Roman" w:cs="Times New Roman"/>
                <w:sz w:val="24"/>
                <w:lang w:bidi="en-US"/>
              </w:rPr>
              <w:t>í Kohoutová Jaroslava</w:t>
            </w:r>
          </w:p>
        </w:tc>
      </w:tr>
      <w:tr w:rsidR="006C2E10" w:rsidRPr="006C2E10" w:rsidTr="004479FD">
        <w:tc>
          <w:tcPr>
            <w:tcW w:w="4849"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bCs/>
                <w:sz w:val="24"/>
                <w:lang w:bidi="en-US"/>
              </w:rPr>
              <w:t xml:space="preserve">ŠD </w:t>
            </w:r>
            <w:r w:rsidRPr="006C2E10">
              <w:rPr>
                <w:rFonts w:ascii="Times New Roman" w:eastAsia="Times New Roman" w:hAnsi="Times New Roman" w:cs="Times New Roman"/>
                <w:sz w:val="24"/>
                <w:lang w:bidi="en-US"/>
              </w:rPr>
              <w:t xml:space="preserve">2. oddělení: </w:t>
            </w:r>
          </w:p>
        </w:tc>
        <w:tc>
          <w:tcPr>
            <w:tcW w:w="5528" w:type="dxa"/>
            <w:tcBorders>
              <w:top w:val="single" w:sz="4" w:space="0" w:color="000000"/>
              <w:left w:val="single" w:sz="4" w:space="0" w:color="000000"/>
              <w:bottom w:val="single" w:sz="4" w:space="0" w:color="000000"/>
              <w:right w:val="single" w:sz="4" w:space="0" w:color="000000"/>
            </w:tcBorders>
            <w:hideMark/>
          </w:tcPr>
          <w:p w:rsidR="006C2E10" w:rsidRPr="006C2E10" w:rsidRDefault="008C7A27" w:rsidP="006C2E10">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p</w:t>
            </w:r>
            <w:r w:rsidR="007521B8" w:rsidRPr="007521B8">
              <w:rPr>
                <w:rFonts w:ascii="Times New Roman" w:eastAsia="Times New Roman" w:hAnsi="Times New Roman" w:cs="Times New Roman"/>
                <w:sz w:val="24"/>
                <w:lang w:bidi="en-US"/>
              </w:rPr>
              <w:t>í Lališová Sabina</w:t>
            </w:r>
          </w:p>
        </w:tc>
      </w:tr>
      <w:tr w:rsidR="006C2E10" w:rsidRPr="006C2E10" w:rsidTr="004479FD">
        <w:tc>
          <w:tcPr>
            <w:tcW w:w="4849" w:type="dxa"/>
            <w:tcBorders>
              <w:top w:val="single" w:sz="4" w:space="0" w:color="000000"/>
              <w:left w:val="single" w:sz="4" w:space="0" w:color="000000"/>
              <w:bottom w:val="single" w:sz="4" w:space="0" w:color="000000"/>
              <w:right w:val="single" w:sz="4" w:space="0" w:color="000000"/>
            </w:tcBorders>
          </w:tcPr>
          <w:p w:rsidR="006C2E10" w:rsidRPr="006C2E10" w:rsidRDefault="006C2E10" w:rsidP="006C2E10">
            <w:pPr>
              <w:spacing w:after="0" w:line="240" w:lineRule="auto"/>
              <w:rPr>
                <w:rFonts w:ascii="Times New Roman" w:eastAsia="Times New Roman" w:hAnsi="Times New Roman" w:cs="Times New Roman"/>
                <w:bCs/>
                <w:sz w:val="24"/>
                <w:lang w:bidi="en-US"/>
              </w:rPr>
            </w:pPr>
            <w:r w:rsidRPr="006C2E10">
              <w:rPr>
                <w:rFonts w:ascii="Times New Roman" w:eastAsia="Times New Roman" w:hAnsi="Times New Roman" w:cs="Times New Roman"/>
                <w:bCs/>
                <w:sz w:val="24"/>
                <w:lang w:bidi="en-US"/>
              </w:rPr>
              <w:t>ŠD 3. oddělení:</w:t>
            </w:r>
          </w:p>
        </w:tc>
        <w:tc>
          <w:tcPr>
            <w:tcW w:w="5528" w:type="dxa"/>
            <w:tcBorders>
              <w:top w:val="single" w:sz="4" w:space="0" w:color="000000"/>
              <w:left w:val="single" w:sz="4" w:space="0" w:color="000000"/>
              <w:bottom w:val="single" w:sz="4" w:space="0" w:color="000000"/>
              <w:right w:val="single" w:sz="4" w:space="0" w:color="000000"/>
            </w:tcBorders>
          </w:tcPr>
          <w:p w:rsidR="006C2E10" w:rsidRPr="006C2E10" w:rsidRDefault="008C7A27" w:rsidP="006C2E10">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p</w:t>
            </w:r>
            <w:r w:rsidR="006C2E10" w:rsidRPr="006C2E10">
              <w:rPr>
                <w:rFonts w:ascii="Times New Roman" w:eastAsia="Times New Roman" w:hAnsi="Times New Roman" w:cs="Times New Roman"/>
                <w:sz w:val="24"/>
                <w:lang w:bidi="en-US"/>
              </w:rPr>
              <w:t>í Kolářová Lenka</w:t>
            </w:r>
          </w:p>
        </w:tc>
      </w:tr>
    </w:tbl>
    <w:p w:rsidR="006C2E10" w:rsidRPr="006C2E10" w:rsidRDefault="006C2E10" w:rsidP="006C2E10">
      <w:pPr>
        <w:spacing w:after="120" w:line="240" w:lineRule="auto"/>
        <w:rPr>
          <w:rFonts w:ascii="Times New Roman" w:eastAsia="Times New Roman" w:hAnsi="Times New Roman" w:cs="Times New Roman"/>
          <w:b/>
          <w:bCs/>
          <w:sz w:val="24"/>
          <w:lang w:bidi="en-US"/>
          <w:specVanish/>
        </w:rPr>
      </w:pPr>
    </w:p>
    <w:p w:rsidR="006C2E10" w:rsidRPr="006C2E10" w:rsidRDefault="006C2E10" w:rsidP="006C2E10">
      <w:pPr>
        <w:spacing w:after="120" w:line="240" w:lineRule="auto"/>
        <w:rPr>
          <w:rFonts w:ascii="Times New Roman" w:eastAsia="Times New Roman" w:hAnsi="Times New Roman" w:cs="Times New Roman"/>
          <w:b/>
          <w:bCs/>
          <w:sz w:val="24"/>
          <w:lang w:bidi="en-US"/>
          <w:specVanish/>
        </w:rPr>
      </w:pPr>
      <w:r w:rsidRPr="006C2E10">
        <w:rPr>
          <w:rFonts w:ascii="Times New Roman" w:eastAsia="Times New Roman" w:hAnsi="Times New Roman" w:cs="Times New Roman"/>
          <w:b/>
          <w:bCs/>
          <w:sz w:val="24"/>
          <w:lang w:bidi="en-US"/>
        </w:rPr>
        <w:t>Trvalé přidělení výzdoby chodeb a tříd.</w:t>
      </w:r>
    </w:p>
    <w:p w:rsidR="006C2E10" w:rsidRPr="006C2E10" w:rsidRDefault="006C2E10" w:rsidP="006C2E10">
      <w:pPr>
        <w:spacing w:after="120" w:line="240" w:lineRule="auto"/>
        <w:rPr>
          <w:rFonts w:ascii="Times New Roman" w:eastAsia="Times New Roman" w:hAnsi="Times New Roman" w:cs="Times New Roman"/>
          <w:i/>
          <w:iCs/>
          <w:sz w:val="24"/>
          <w:lang w:bidi="en-US"/>
        </w:rPr>
      </w:pPr>
      <w:r w:rsidRPr="006C2E10">
        <w:rPr>
          <w:rFonts w:ascii="Times New Roman" w:eastAsia="Times New Roman" w:hAnsi="Times New Roman" w:cs="Times New Roman"/>
          <w:b/>
          <w:i/>
          <w:iCs/>
          <w:sz w:val="24"/>
          <w:lang w:bidi="en-US"/>
        </w:rPr>
        <w:t xml:space="preserve">Třídy – jednotliví třídní učitelé a správci odborných učeben </w:t>
      </w:r>
    </w:p>
    <w:p w:rsidR="006C2E10" w:rsidRPr="006C2E10" w:rsidRDefault="006C2E10" w:rsidP="006C2E10">
      <w:pPr>
        <w:spacing w:after="0" w:line="240" w:lineRule="auto"/>
        <w:jc w:val="center"/>
        <w:rPr>
          <w:rFonts w:ascii="Times New Roman" w:eastAsia="Times New Roman" w:hAnsi="Times New Roman" w:cs="Times New Roman"/>
          <w:b/>
          <w:sz w:val="24"/>
          <w:lang w:bidi="en-US"/>
        </w:rPr>
      </w:pPr>
      <w:r w:rsidRPr="006C2E10">
        <w:rPr>
          <w:rFonts w:ascii="Times New Roman" w:eastAsia="Times New Roman" w:hAnsi="Times New Roman" w:cs="Times New Roman"/>
          <w:b/>
          <w:sz w:val="24"/>
          <w:lang w:bidi="en-US"/>
        </w:rPr>
        <w:t>I. stupeň – budova 680 :</w:t>
      </w:r>
    </w:p>
    <w:tbl>
      <w:tblPr>
        <w:tblW w:w="1037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960"/>
        <w:gridCol w:w="6417"/>
      </w:tblGrid>
      <w:tr w:rsidR="006C2E10" w:rsidRPr="006C2E10" w:rsidTr="004479FD">
        <w:trPr>
          <w:trHeight w:val="227"/>
        </w:trPr>
        <w:tc>
          <w:tcPr>
            <w:tcW w:w="3960"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vestibul: </w:t>
            </w:r>
          </w:p>
        </w:tc>
        <w:tc>
          <w:tcPr>
            <w:tcW w:w="6417"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p. Machek Petr</w:t>
            </w:r>
          </w:p>
        </w:tc>
      </w:tr>
      <w:tr w:rsidR="006C2E10" w:rsidRPr="006C2E10" w:rsidTr="004479FD">
        <w:trPr>
          <w:trHeight w:val="283"/>
        </w:trPr>
        <w:tc>
          <w:tcPr>
            <w:tcW w:w="3960"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chodba přízemí:</w:t>
            </w:r>
          </w:p>
        </w:tc>
        <w:tc>
          <w:tcPr>
            <w:tcW w:w="6417"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vychovatelky ŠD </w:t>
            </w:r>
          </w:p>
        </w:tc>
      </w:tr>
      <w:tr w:rsidR="006C2E10" w:rsidRPr="006C2E10" w:rsidTr="004479FD">
        <w:tc>
          <w:tcPr>
            <w:tcW w:w="3960"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chodba I. patro a mezipatro: </w:t>
            </w:r>
          </w:p>
        </w:tc>
        <w:tc>
          <w:tcPr>
            <w:tcW w:w="6417"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Vyučující v 1. patře</w:t>
            </w:r>
          </w:p>
        </w:tc>
      </w:tr>
      <w:tr w:rsidR="006C2E10" w:rsidRPr="006C2E10" w:rsidTr="004479FD">
        <w:trPr>
          <w:trHeight w:val="249"/>
        </w:trPr>
        <w:tc>
          <w:tcPr>
            <w:tcW w:w="3960"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chodba II. patro a mezipatro: </w:t>
            </w:r>
          </w:p>
        </w:tc>
        <w:tc>
          <w:tcPr>
            <w:tcW w:w="6417"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Vyučující v 2. patře </w:t>
            </w:r>
          </w:p>
        </w:tc>
      </w:tr>
      <w:tr w:rsidR="006C2E10" w:rsidRPr="006C2E10" w:rsidTr="004479FD">
        <w:tc>
          <w:tcPr>
            <w:tcW w:w="3960"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výsledky školní olympiády: </w:t>
            </w:r>
          </w:p>
        </w:tc>
        <w:tc>
          <w:tcPr>
            <w:tcW w:w="6417" w:type="dxa"/>
            <w:tcBorders>
              <w:top w:val="single" w:sz="4" w:space="0" w:color="000000"/>
              <w:left w:val="single" w:sz="4" w:space="0" w:color="000000"/>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Mgr. Škvorová Hana </w:t>
            </w:r>
          </w:p>
        </w:tc>
      </w:tr>
    </w:tbl>
    <w:tbl>
      <w:tblPr>
        <w:tblpPr w:leftFromText="141" w:rightFromText="141" w:vertAnchor="text" w:horzAnchor="margin" w:tblpX="108" w:tblpY="313"/>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969"/>
        <w:gridCol w:w="6374"/>
      </w:tblGrid>
      <w:tr w:rsidR="006C2E10" w:rsidRPr="006C2E10" w:rsidTr="004479FD">
        <w:tc>
          <w:tcPr>
            <w:tcW w:w="3969" w:type="dxa"/>
            <w:tcBorders>
              <w:top w:val="single" w:sz="4" w:space="0" w:color="auto"/>
              <w:left w:val="single" w:sz="4" w:space="0" w:color="auto"/>
              <w:bottom w:val="single" w:sz="4" w:space="0" w:color="auto"/>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vestibul: </w:t>
            </w:r>
          </w:p>
        </w:tc>
        <w:tc>
          <w:tcPr>
            <w:tcW w:w="6374" w:type="dxa"/>
            <w:tcBorders>
              <w:top w:val="single" w:sz="4" w:space="0" w:color="auto"/>
              <w:left w:val="single" w:sz="4" w:space="0" w:color="000000"/>
              <w:bottom w:val="single" w:sz="4" w:space="0" w:color="auto"/>
              <w:right w:val="single" w:sz="4" w:space="0" w:color="auto"/>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pí Dvořáková Dana  </w:t>
            </w:r>
          </w:p>
        </w:tc>
      </w:tr>
      <w:tr w:rsidR="006C2E10" w:rsidRPr="006C2E10" w:rsidTr="004479FD">
        <w:tc>
          <w:tcPr>
            <w:tcW w:w="3969" w:type="dxa"/>
            <w:tcBorders>
              <w:top w:val="single" w:sz="4" w:space="0" w:color="auto"/>
              <w:left w:val="single" w:sz="4" w:space="0" w:color="auto"/>
              <w:bottom w:val="single" w:sz="4" w:space="0" w:color="auto"/>
              <w:right w:val="single" w:sz="4" w:space="0" w:color="auto"/>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chodba přízemí vlevo:</w:t>
            </w:r>
          </w:p>
        </w:tc>
        <w:tc>
          <w:tcPr>
            <w:tcW w:w="6374" w:type="dxa"/>
            <w:tcBorders>
              <w:top w:val="single" w:sz="4" w:space="0" w:color="auto"/>
              <w:left w:val="single" w:sz="4" w:space="0" w:color="auto"/>
              <w:bottom w:val="single" w:sz="4" w:space="0" w:color="auto"/>
              <w:right w:val="single" w:sz="4" w:space="0" w:color="auto"/>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p. Kolář Jan</w:t>
            </w:r>
          </w:p>
        </w:tc>
      </w:tr>
      <w:tr w:rsidR="006C2E10" w:rsidRPr="006C2E10" w:rsidTr="004479FD">
        <w:tc>
          <w:tcPr>
            <w:tcW w:w="3969" w:type="dxa"/>
            <w:tcBorders>
              <w:top w:val="single" w:sz="4" w:space="0" w:color="000000"/>
              <w:left w:val="single" w:sz="4" w:space="0" w:color="auto"/>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průchozí chodba k tělocvičně: </w:t>
            </w:r>
          </w:p>
        </w:tc>
        <w:tc>
          <w:tcPr>
            <w:tcW w:w="6374" w:type="dxa"/>
            <w:tcBorders>
              <w:top w:val="single" w:sz="4" w:space="0" w:color="000000"/>
              <w:left w:val="single" w:sz="4" w:space="0" w:color="000000"/>
              <w:bottom w:val="single" w:sz="4" w:space="0" w:color="000000"/>
              <w:right w:val="single" w:sz="4" w:space="0" w:color="auto"/>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p. Kolář Jan </w:t>
            </w:r>
          </w:p>
        </w:tc>
      </w:tr>
      <w:tr w:rsidR="006C2E10" w:rsidRPr="006C2E10" w:rsidTr="004479FD">
        <w:tc>
          <w:tcPr>
            <w:tcW w:w="3969" w:type="dxa"/>
            <w:tcBorders>
              <w:top w:val="single" w:sz="4" w:space="0" w:color="000000"/>
              <w:left w:val="single" w:sz="4" w:space="0" w:color="auto"/>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chodba 1. patro a mezipatro: </w:t>
            </w:r>
          </w:p>
        </w:tc>
        <w:tc>
          <w:tcPr>
            <w:tcW w:w="6374" w:type="dxa"/>
            <w:tcBorders>
              <w:top w:val="single" w:sz="4" w:space="0" w:color="000000"/>
              <w:left w:val="single" w:sz="4" w:space="0" w:color="000000"/>
              <w:bottom w:val="single" w:sz="4" w:space="0" w:color="000000"/>
              <w:right w:val="single" w:sz="4" w:space="0" w:color="auto"/>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Jan Kolář, Ing. Daniel Tomčala, Mgr. Lenka Čermáková  </w:t>
            </w:r>
          </w:p>
        </w:tc>
      </w:tr>
      <w:tr w:rsidR="006C2E10" w:rsidRPr="006C2E10" w:rsidTr="004479FD">
        <w:tc>
          <w:tcPr>
            <w:tcW w:w="3969" w:type="dxa"/>
            <w:tcBorders>
              <w:top w:val="single" w:sz="4" w:space="0" w:color="000000"/>
              <w:left w:val="single" w:sz="4" w:space="0" w:color="auto"/>
              <w:bottom w:val="single" w:sz="4" w:space="0" w:color="000000"/>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chodba 2. patro: </w:t>
            </w:r>
          </w:p>
        </w:tc>
        <w:tc>
          <w:tcPr>
            <w:tcW w:w="6374" w:type="dxa"/>
            <w:tcBorders>
              <w:top w:val="single" w:sz="4" w:space="0" w:color="000000"/>
              <w:left w:val="single" w:sz="4" w:space="0" w:color="000000"/>
              <w:bottom w:val="single" w:sz="4" w:space="0" w:color="000000"/>
              <w:right w:val="single" w:sz="4" w:space="0" w:color="auto"/>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p. Sádovský Vít, Mgr. Lenka Čermáková</w:t>
            </w:r>
          </w:p>
        </w:tc>
      </w:tr>
      <w:tr w:rsidR="006C2E10" w:rsidRPr="006C2E10" w:rsidTr="004479FD">
        <w:tc>
          <w:tcPr>
            <w:tcW w:w="3969" w:type="dxa"/>
            <w:tcBorders>
              <w:top w:val="single" w:sz="4" w:space="0" w:color="000000"/>
              <w:left w:val="single" w:sz="4" w:space="0" w:color="auto"/>
              <w:bottom w:val="single" w:sz="4" w:space="0" w:color="auto"/>
              <w:right w:val="single" w:sz="4" w:space="0" w:color="000000"/>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výsledky školní olympiády: </w:t>
            </w:r>
          </w:p>
        </w:tc>
        <w:tc>
          <w:tcPr>
            <w:tcW w:w="6374" w:type="dxa"/>
            <w:tcBorders>
              <w:top w:val="single" w:sz="4" w:space="0" w:color="000000"/>
              <w:left w:val="single" w:sz="4" w:space="0" w:color="000000"/>
              <w:bottom w:val="single" w:sz="4" w:space="0" w:color="auto"/>
              <w:right w:val="single" w:sz="4" w:space="0" w:color="auto"/>
            </w:tcBorders>
            <w:hideMark/>
          </w:tcPr>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p. Kolář Jan </w:t>
            </w:r>
          </w:p>
        </w:tc>
      </w:tr>
    </w:tbl>
    <w:p w:rsidR="006C2E10" w:rsidRPr="006C2E10" w:rsidRDefault="006C2E10" w:rsidP="006C2E10">
      <w:pPr>
        <w:spacing w:after="0" w:line="240" w:lineRule="auto"/>
        <w:rPr>
          <w:rFonts w:ascii="Times New Roman" w:eastAsia="Times New Roman" w:hAnsi="Times New Roman" w:cs="Times New Roman"/>
          <w:sz w:val="24"/>
          <w:lang w:bidi="en-US"/>
        </w:rPr>
      </w:pPr>
    </w:p>
    <w:p w:rsidR="006C2E10" w:rsidRPr="006C2E10" w:rsidRDefault="006C2E10" w:rsidP="006C2E10">
      <w:pPr>
        <w:widowControl w:val="0"/>
        <w:spacing w:after="0" w:line="240" w:lineRule="auto"/>
        <w:outlineLvl w:val="0"/>
        <w:rPr>
          <w:rFonts w:ascii="Times New Roman" w:eastAsia="Times New Roman" w:hAnsi="Times New Roman" w:cs="Times New Roman"/>
          <w:b/>
          <w:bCs/>
          <w:smallCaps/>
          <w:color w:val="0070C0"/>
          <w:sz w:val="28"/>
          <w:szCs w:val="28"/>
          <w:lang w:bidi="en-US"/>
        </w:rPr>
      </w:pPr>
    </w:p>
    <w:p w:rsidR="006C2E10" w:rsidRPr="006C2E10" w:rsidRDefault="006C2E10" w:rsidP="006C2E10">
      <w:pPr>
        <w:widowControl w:val="0"/>
        <w:spacing w:after="0" w:line="240" w:lineRule="auto"/>
        <w:jc w:val="center"/>
        <w:outlineLvl w:val="0"/>
        <w:rPr>
          <w:rFonts w:ascii="Times New Roman" w:eastAsia="Times New Roman" w:hAnsi="Times New Roman" w:cs="Times New Roman"/>
          <w:b/>
          <w:bCs/>
          <w:smallCaps/>
          <w:color w:val="0070C0"/>
          <w:sz w:val="28"/>
          <w:szCs w:val="28"/>
          <w:lang w:bidi="en-US"/>
        </w:rPr>
      </w:pPr>
      <w:r w:rsidRPr="006C2E10">
        <w:rPr>
          <w:rFonts w:ascii="Times New Roman" w:eastAsia="Times New Roman" w:hAnsi="Times New Roman" w:cs="Times New Roman"/>
          <w:b/>
          <w:bCs/>
          <w:smallCaps/>
          <w:color w:val="0070C0"/>
          <w:sz w:val="28"/>
          <w:szCs w:val="28"/>
          <w:lang w:bidi="en-US"/>
        </w:rPr>
        <w:t>ČÁST 29.</w:t>
      </w:r>
      <w:bookmarkStart w:id="31" w:name="Zájmové"/>
    </w:p>
    <w:p w:rsidR="006C2E10" w:rsidRPr="006C2E10" w:rsidRDefault="006C2E10" w:rsidP="006C2E10">
      <w:pPr>
        <w:widowControl w:val="0"/>
        <w:spacing w:after="0" w:line="240" w:lineRule="auto"/>
        <w:jc w:val="center"/>
        <w:outlineLvl w:val="0"/>
        <w:rPr>
          <w:rFonts w:ascii="Times New Roman" w:eastAsia="Times New Roman" w:hAnsi="Times New Roman" w:cs="Times New Roman"/>
          <w:b/>
          <w:bCs/>
          <w:smallCaps/>
          <w:color w:val="0070C0"/>
          <w:sz w:val="28"/>
          <w:szCs w:val="28"/>
          <w:lang w:bidi="en-US"/>
        </w:rPr>
      </w:pPr>
      <w:r w:rsidRPr="009407CB">
        <w:rPr>
          <w:rFonts w:ascii="Times New Roman" w:eastAsia="Times New Roman" w:hAnsi="Times New Roman" w:cs="Times New Roman"/>
          <w:b/>
          <w:bCs/>
          <w:smallCaps/>
          <w:color w:val="0070C0"/>
          <w:sz w:val="28"/>
          <w:szCs w:val="28"/>
          <w:highlight w:val="yellow"/>
          <w:lang w:bidi="en-US"/>
        </w:rPr>
        <w:t>ZÁJMOVÉ</w:t>
      </w:r>
      <w:bookmarkEnd w:id="31"/>
      <w:r w:rsidRPr="009407CB">
        <w:rPr>
          <w:rFonts w:ascii="Times New Roman" w:eastAsia="Times New Roman" w:hAnsi="Times New Roman" w:cs="Times New Roman"/>
          <w:b/>
          <w:bCs/>
          <w:smallCaps/>
          <w:color w:val="0070C0"/>
          <w:sz w:val="28"/>
          <w:szCs w:val="28"/>
          <w:highlight w:val="yellow"/>
          <w:lang w:bidi="en-US"/>
        </w:rPr>
        <w:t xml:space="preserve"> </w:t>
      </w:r>
      <w:bookmarkStart w:id="32" w:name="kroužky"/>
      <w:bookmarkStart w:id="33" w:name="roku"/>
      <w:r w:rsidRPr="009407CB">
        <w:rPr>
          <w:rFonts w:ascii="Times New Roman" w:eastAsia="Times New Roman" w:hAnsi="Times New Roman" w:cs="Times New Roman"/>
          <w:b/>
          <w:bCs/>
          <w:smallCaps/>
          <w:color w:val="0070C0"/>
          <w:sz w:val="28"/>
          <w:szCs w:val="28"/>
          <w:highlight w:val="yellow"/>
          <w:lang w:bidi="en-US"/>
        </w:rPr>
        <w:t>KROUŽKY</w:t>
      </w:r>
      <w:bookmarkEnd w:id="32"/>
      <w:bookmarkEnd w:id="33"/>
      <w:r w:rsidRPr="009407CB">
        <w:rPr>
          <w:rFonts w:ascii="Times New Roman" w:eastAsia="Times New Roman" w:hAnsi="Times New Roman" w:cs="Times New Roman"/>
          <w:b/>
          <w:bCs/>
          <w:smallCaps/>
          <w:color w:val="0070C0"/>
          <w:sz w:val="28"/>
          <w:szCs w:val="28"/>
          <w:highlight w:val="yellow"/>
          <w:lang w:bidi="en-US"/>
        </w:rPr>
        <w:t>, DOUČOVÁNÍ, AMBULANCE</w:t>
      </w:r>
    </w:p>
    <w:p w:rsidR="006C2E10" w:rsidRPr="006C2E10" w:rsidRDefault="006C2E10" w:rsidP="006C2E10">
      <w:pPr>
        <w:spacing w:after="0" w:line="240" w:lineRule="auto"/>
        <w:jc w:val="center"/>
        <w:rPr>
          <w:rFonts w:ascii="Times New Roman" w:eastAsia="Times New Roman" w:hAnsi="Times New Roman" w:cs="Times New Roman"/>
          <w:color w:val="0070C0"/>
          <w:sz w:val="28"/>
          <w:szCs w:val="24"/>
          <w:lang w:eastAsia="cs-CZ"/>
        </w:rPr>
      </w:pPr>
    </w:p>
    <w:p w:rsidR="00601DF2" w:rsidRDefault="006C2E10" w:rsidP="006C2E10">
      <w:pPr>
        <w:spacing w:after="0" w:line="240" w:lineRule="auto"/>
        <w:rPr>
          <w:rFonts w:ascii="Times New Roman" w:eastAsia="Times New Roman" w:hAnsi="Times New Roman" w:cs="Times New Roman"/>
          <w:b/>
          <w:color w:val="0070C0"/>
          <w:sz w:val="24"/>
          <w:szCs w:val="32"/>
          <w:u w:val="single"/>
          <w:lang w:bidi="en-US"/>
        </w:rPr>
      </w:pPr>
      <w:r w:rsidRPr="006C2E10">
        <w:rPr>
          <w:rFonts w:ascii="Times New Roman" w:eastAsia="Times New Roman" w:hAnsi="Times New Roman" w:cs="Times New Roman"/>
          <w:b/>
          <w:color w:val="0070C0"/>
          <w:sz w:val="24"/>
          <w:szCs w:val="32"/>
          <w:u w:val="single"/>
          <w:lang w:bidi="en-US"/>
        </w:rPr>
        <w:t xml:space="preserve">29.1 </w:t>
      </w:r>
      <w:r w:rsidR="00601DF2">
        <w:rPr>
          <w:rFonts w:ascii="Times New Roman" w:eastAsia="Times New Roman" w:hAnsi="Times New Roman" w:cs="Times New Roman"/>
          <w:b/>
          <w:color w:val="0070C0"/>
          <w:sz w:val="24"/>
          <w:szCs w:val="32"/>
          <w:u w:val="single"/>
          <w:lang w:bidi="en-US"/>
        </w:rPr>
        <w:t>Přehled zájmových kroužků</w:t>
      </w:r>
      <w:r w:rsidR="004479FD">
        <w:rPr>
          <w:rFonts w:ascii="Times New Roman" w:eastAsia="Times New Roman" w:hAnsi="Times New Roman" w:cs="Times New Roman"/>
          <w:b/>
          <w:color w:val="0070C0"/>
          <w:sz w:val="24"/>
          <w:szCs w:val="32"/>
          <w:u w:val="single"/>
          <w:lang w:bidi="en-US"/>
        </w:rPr>
        <w:t xml:space="preserve"> I.</w:t>
      </w:r>
      <w:r w:rsidR="00314B67">
        <w:rPr>
          <w:rFonts w:ascii="Times New Roman" w:eastAsia="Times New Roman" w:hAnsi="Times New Roman" w:cs="Times New Roman"/>
          <w:b/>
          <w:color w:val="0070C0"/>
          <w:sz w:val="24"/>
          <w:szCs w:val="32"/>
          <w:u w:val="single"/>
          <w:lang w:bidi="en-US"/>
        </w:rPr>
        <w:t xml:space="preserve"> stupeň 2026/2027</w:t>
      </w:r>
      <w:r w:rsidR="00601DF2">
        <w:rPr>
          <w:rFonts w:ascii="Times New Roman" w:eastAsia="Times New Roman" w:hAnsi="Times New Roman" w:cs="Times New Roman"/>
          <w:b/>
          <w:color w:val="0070C0"/>
          <w:sz w:val="24"/>
          <w:szCs w:val="32"/>
          <w:u w:val="single"/>
          <w:lang w:bidi="en-US"/>
        </w:rPr>
        <w:t xml:space="preserve">   </w:t>
      </w:r>
    </w:p>
    <w:p w:rsidR="00601DF2" w:rsidRDefault="00601DF2" w:rsidP="006C2E10">
      <w:pPr>
        <w:spacing w:after="0" w:line="240" w:lineRule="auto"/>
        <w:rPr>
          <w:rFonts w:ascii="Times New Roman" w:eastAsia="Times New Roman" w:hAnsi="Times New Roman" w:cs="Times New Roman"/>
          <w:b/>
          <w:color w:val="0070C0"/>
          <w:sz w:val="24"/>
          <w:szCs w:val="32"/>
          <w:u w:val="single"/>
          <w:lang w:bidi="en-US"/>
        </w:rPr>
      </w:pPr>
    </w:p>
    <w:p w:rsidR="006C2E10" w:rsidRPr="006C2E10" w:rsidRDefault="00601DF2" w:rsidP="006C2E10">
      <w:pPr>
        <w:spacing w:after="0" w:line="240" w:lineRule="auto"/>
        <w:rPr>
          <w:rFonts w:ascii="Times New Roman" w:eastAsia="Times New Roman" w:hAnsi="Times New Roman" w:cs="Times New Roman"/>
          <w:b/>
          <w:color w:val="0070C0"/>
          <w:sz w:val="24"/>
          <w:szCs w:val="32"/>
          <w:u w:val="single"/>
          <w:lang w:bidi="en-US"/>
        </w:rPr>
      </w:pPr>
      <w:r>
        <w:rPr>
          <w:rFonts w:ascii="Times New Roman" w:eastAsia="Times New Roman" w:hAnsi="Times New Roman" w:cs="Times New Roman"/>
          <w:b/>
          <w:color w:val="0070C0"/>
          <w:sz w:val="24"/>
          <w:szCs w:val="32"/>
          <w:u w:val="single"/>
          <w:lang w:bidi="en-US"/>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1307"/>
        <w:gridCol w:w="4320"/>
        <w:gridCol w:w="1939"/>
        <w:gridCol w:w="1467"/>
        <w:gridCol w:w="1413"/>
      </w:tblGrid>
      <w:tr w:rsidR="003E05A8" w:rsidRPr="003E05A8" w:rsidTr="003E05A8">
        <w:tc>
          <w:tcPr>
            <w:tcW w:w="0" w:type="auto"/>
            <w:tcBorders>
              <w:top w:val="single" w:sz="8" w:space="0" w:color="000000"/>
              <w:left w:val="single" w:sz="8" w:space="0" w:color="000000"/>
              <w:bottom w:val="single" w:sz="8" w:space="0" w:color="000000"/>
              <w:right w:val="single" w:sz="8" w:space="0" w:color="000000"/>
            </w:tcBorders>
            <w:shd w:val="clear" w:color="auto" w:fill="FFC000"/>
            <w:tcMar>
              <w:top w:w="100" w:type="dxa"/>
              <w:left w:w="100" w:type="dxa"/>
              <w:bottom w:w="100" w:type="dxa"/>
              <w:right w:w="100" w:type="dxa"/>
            </w:tcMar>
            <w:hideMark/>
          </w:tcPr>
          <w:p w:rsidR="003E05A8" w:rsidRPr="003E05A8" w:rsidRDefault="003E05A8" w:rsidP="003E05A8">
            <w:pPr>
              <w:spacing w:after="0" w:line="240" w:lineRule="auto"/>
              <w:jc w:val="center"/>
              <w:rPr>
                <w:rFonts w:ascii="Times New Roman" w:eastAsia="Times New Roman" w:hAnsi="Times New Roman" w:cs="Times New Roman"/>
                <w:sz w:val="24"/>
                <w:szCs w:val="24"/>
                <w:lang w:eastAsia="cs-CZ"/>
              </w:rPr>
            </w:pPr>
            <w:r w:rsidRPr="003E05A8">
              <w:rPr>
                <w:rFonts w:ascii="Arial" w:eastAsia="Times New Roman" w:hAnsi="Arial" w:cs="Arial"/>
                <w:b/>
                <w:bCs/>
                <w:color w:val="000000"/>
                <w:sz w:val="28"/>
                <w:szCs w:val="28"/>
                <w:shd w:val="clear" w:color="auto" w:fill="FFC000"/>
                <w:lang w:eastAsia="cs-CZ"/>
              </w:rPr>
              <w:lastRenderedPageBreak/>
              <w:t>Den </w:t>
            </w:r>
          </w:p>
          <w:p w:rsidR="003E05A8" w:rsidRPr="003E05A8" w:rsidRDefault="003E05A8" w:rsidP="003E05A8">
            <w:pPr>
              <w:spacing w:after="0" w:line="240" w:lineRule="auto"/>
              <w:jc w:val="center"/>
              <w:rPr>
                <w:rFonts w:ascii="Times New Roman" w:eastAsia="Times New Roman" w:hAnsi="Times New Roman" w:cs="Times New Roman"/>
                <w:sz w:val="24"/>
                <w:szCs w:val="24"/>
                <w:lang w:eastAsia="cs-CZ"/>
              </w:rPr>
            </w:pPr>
            <w:r w:rsidRPr="003E05A8">
              <w:rPr>
                <w:rFonts w:ascii="Arial" w:eastAsia="Times New Roman" w:hAnsi="Arial" w:cs="Arial"/>
                <w:b/>
                <w:bCs/>
                <w:color w:val="000000"/>
                <w:sz w:val="28"/>
                <w:szCs w:val="28"/>
                <w:shd w:val="clear" w:color="auto" w:fill="FFC000"/>
                <w:lang w:eastAsia="cs-CZ"/>
              </w:rPr>
              <w:t>v týdnu</w:t>
            </w:r>
          </w:p>
        </w:tc>
        <w:tc>
          <w:tcPr>
            <w:tcW w:w="0" w:type="auto"/>
            <w:tcBorders>
              <w:top w:val="single" w:sz="8" w:space="0" w:color="000000"/>
              <w:left w:val="single" w:sz="8" w:space="0" w:color="000000"/>
              <w:bottom w:val="single" w:sz="8" w:space="0" w:color="000000"/>
              <w:right w:val="single" w:sz="8" w:space="0" w:color="000000"/>
            </w:tcBorders>
            <w:shd w:val="clear" w:color="auto" w:fill="FFC000"/>
            <w:tcMar>
              <w:top w:w="100" w:type="dxa"/>
              <w:left w:w="100" w:type="dxa"/>
              <w:bottom w:w="100" w:type="dxa"/>
              <w:right w:w="100" w:type="dxa"/>
            </w:tcMar>
            <w:hideMark/>
          </w:tcPr>
          <w:p w:rsidR="003E05A8" w:rsidRPr="003E05A8" w:rsidRDefault="003E05A8" w:rsidP="003E05A8">
            <w:pPr>
              <w:spacing w:after="0" w:line="240" w:lineRule="auto"/>
              <w:rPr>
                <w:rFonts w:ascii="Times New Roman" w:eastAsia="Times New Roman" w:hAnsi="Times New Roman" w:cs="Times New Roman"/>
                <w:sz w:val="24"/>
                <w:szCs w:val="24"/>
                <w:lang w:eastAsia="cs-CZ"/>
              </w:rPr>
            </w:pPr>
          </w:p>
          <w:p w:rsidR="003E05A8" w:rsidRPr="003E05A8" w:rsidRDefault="003E05A8" w:rsidP="003E05A8">
            <w:pPr>
              <w:spacing w:after="0" w:line="240" w:lineRule="auto"/>
              <w:jc w:val="center"/>
              <w:rPr>
                <w:rFonts w:ascii="Times New Roman" w:eastAsia="Times New Roman" w:hAnsi="Times New Roman" w:cs="Times New Roman"/>
                <w:sz w:val="24"/>
                <w:szCs w:val="24"/>
                <w:lang w:eastAsia="cs-CZ"/>
              </w:rPr>
            </w:pPr>
            <w:r w:rsidRPr="003E05A8">
              <w:rPr>
                <w:rFonts w:ascii="Arial" w:eastAsia="Times New Roman" w:hAnsi="Arial" w:cs="Arial"/>
                <w:b/>
                <w:bCs/>
                <w:color w:val="000000"/>
                <w:sz w:val="28"/>
                <w:szCs w:val="28"/>
                <w:shd w:val="clear" w:color="auto" w:fill="FFC000"/>
                <w:lang w:eastAsia="cs-CZ"/>
              </w:rPr>
              <w:t>Název kroužku</w:t>
            </w:r>
          </w:p>
        </w:tc>
        <w:tc>
          <w:tcPr>
            <w:tcW w:w="0" w:type="auto"/>
            <w:tcBorders>
              <w:top w:val="single" w:sz="8" w:space="0" w:color="000000"/>
              <w:left w:val="single" w:sz="8" w:space="0" w:color="000000"/>
              <w:bottom w:val="single" w:sz="8" w:space="0" w:color="000000"/>
              <w:right w:val="single" w:sz="8" w:space="0" w:color="000000"/>
            </w:tcBorders>
            <w:shd w:val="clear" w:color="auto" w:fill="FFC000"/>
            <w:tcMar>
              <w:top w:w="100" w:type="dxa"/>
              <w:left w:w="100" w:type="dxa"/>
              <w:bottom w:w="100" w:type="dxa"/>
              <w:right w:w="100" w:type="dxa"/>
            </w:tcMar>
            <w:hideMark/>
          </w:tcPr>
          <w:p w:rsidR="003E05A8" w:rsidRPr="003E05A8" w:rsidRDefault="003E05A8" w:rsidP="003E05A8">
            <w:pPr>
              <w:spacing w:after="0" w:line="240" w:lineRule="auto"/>
              <w:jc w:val="center"/>
              <w:rPr>
                <w:rFonts w:ascii="Times New Roman" w:eastAsia="Times New Roman" w:hAnsi="Times New Roman" w:cs="Times New Roman"/>
                <w:sz w:val="24"/>
                <w:szCs w:val="24"/>
                <w:lang w:eastAsia="cs-CZ"/>
              </w:rPr>
            </w:pPr>
            <w:r w:rsidRPr="003E05A8">
              <w:rPr>
                <w:rFonts w:ascii="Arial" w:eastAsia="Times New Roman" w:hAnsi="Arial" w:cs="Arial"/>
                <w:b/>
                <w:bCs/>
                <w:color w:val="000000"/>
                <w:sz w:val="28"/>
                <w:szCs w:val="28"/>
                <w:shd w:val="clear" w:color="auto" w:fill="FFC000"/>
                <w:lang w:eastAsia="cs-CZ"/>
              </w:rPr>
              <w:t>Kdo ho povede</w:t>
            </w:r>
          </w:p>
        </w:tc>
        <w:tc>
          <w:tcPr>
            <w:tcW w:w="0" w:type="auto"/>
            <w:tcBorders>
              <w:top w:val="single" w:sz="8" w:space="0" w:color="000000"/>
              <w:left w:val="single" w:sz="8" w:space="0" w:color="000000"/>
              <w:bottom w:val="single" w:sz="8" w:space="0" w:color="000000"/>
              <w:right w:val="single" w:sz="8" w:space="0" w:color="000000"/>
            </w:tcBorders>
            <w:shd w:val="clear" w:color="auto" w:fill="FFC000"/>
            <w:tcMar>
              <w:top w:w="100" w:type="dxa"/>
              <w:left w:w="100" w:type="dxa"/>
              <w:bottom w:w="100" w:type="dxa"/>
              <w:right w:w="100" w:type="dxa"/>
            </w:tcMar>
            <w:hideMark/>
          </w:tcPr>
          <w:p w:rsidR="003E05A8" w:rsidRPr="003E05A8" w:rsidRDefault="003E05A8" w:rsidP="003E05A8">
            <w:pPr>
              <w:spacing w:after="0" w:line="240" w:lineRule="auto"/>
              <w:rPr>
                <w:rFonts w:ascii="Times New Roman" w:eastAsia="Times New Roman" w:hAnsi="Times New Roman" w:cs="Times New Roman"/>
                <w:sz w:val="24"/>
                <w:szCs w:val="24"/>
                <w:lang w:eastAsia="cs-CZ"/>
              </w:rPr>
            </w:pPr>
          </w:p>
          <w:p w:rsidR="003E05A8" w:rsidRPr="003E05A8" w:rsidRDefault="003E05A8" w:rsidP="003E05A8">
            <w:pPr>
              <w:spacing w:after="0" w:line="240" w:lineRule="auto"/>
              <w:jc w:val="center"/>
              <w:rPr>
                <w:rFonts w:ascii="Times New Roman" w:eastAsia="Times New Roman" w:hAnsi="Times New Roman" w:cs="Times New Roman"/>
                <w:sz w:val="24"/>
                <w:szCs w:val="24"/>
                <w:lang w:eastAsia="cs-CZ"/>
              </w:rPr>
            </w:pPr>
            <w:r w:rsidRPr="003E05A8">
              <w:rPr>
                <w:rFonts w:ascii="Arial" w:eastAsia="Times New Roman" w:hAnsi="Arial" w:cs="Arial"/>
                <w:b/>
                <w:bCs/>
                <w:color w:val="000000"/>
                <w:sz w:val="28"/>
                <w:szCs w:val="28"/>
                <w:shd w:val="clear" w:color="auto" w:fill="FFC000"/>
                <w:lang w:eastAsia="cs-CZ"/>
              </w:rPr>
              <w:t>Uč.</w:t>
            </w:r>
          </w:p>
        </w:tc>
        <w:tc>
          <w:tcPr>
            <w:tcW w:w="0" w:type="auto"/>
            <w:tcBorders>
              <w:top w:val="single" w:sz="8" w:space="0" w:color="000000"/>
              <w:left w:val="single" w:sz="8" w:space="0" w:color="000000"/>
              <w:bottom w:val="single" w:sz="8" w:space="0" w:color="000000"/>
              <w:right w:val="single" w:sz="8" w:space="0" w:color="000000"/>
            </w:tcBorders>
            <w:shd w:val="clear" w:color="auto" w:fill="FFC000"/>
            <w:tcMar>
              <w:top w:w="100" w:type="dxa"/>
              <w:left w:w="100" w:type="dxa"/>
              <w:bottom w:w="100" w:type="dxa"/>
              <w:right w:w="100" w:type="dxa"/>
            </w:tcMar>
            <w:hideMark/>
          </w:tcPr>
          <w:p w:rsidR="003E05A8" w:rsidRPr="003E05A8" w:rsidRDefault="003E05A8" w:rsidP="003E05A8">
            <w:pPr>
              <w:spacing w:after="0" w:line="240" w:lineRule="auto"/>
              <w:jc w:val="center"/>
              <w:rPr>
                <w:rFonts w:ascii="Times New Roman" w:eastAsia="Times New Roman" w:hAnsi="Times New Roman" w:cs="Times New Roman"/>
                <w:sz w:val="24"/>
                <w:szCs w:val="24"/>
                <w:lang w:eastAsia="cs-CZ"/>
              </w:rPr>
            </w:pPr>
            <w:r w:rsidRPr="003E05A8">
              <w:rPr>
                <w:rFonts w:ascii="Arial" w:eastAsia="Times New Roman" w:hAnsi="Arial" w:cs="Arial"/>
                <w:b/>
                <w:bCs/>
                <w:color w:val="000000"/>
                <w:sz w:val="28"/>
                <w:szCs w:val="28"/>
                <w:shd w:val="clear" w:color="auto" w:fill="FFC000"/>
                <w:lang w:eastAsia="cs-CZ"/>
              </w:rPr>
              <w:t> </w:t>
            </w:r>
          </w:p>
          <w:p w:rsidR="003E05A8" w:rsidRPr="003E05A8" w:rsidRDefault="003E05A8" w:rsidP="003E05A8">
            <w:pPr>
              <w:spacing w:after="0" w:line="240" w:lineRule="auto"/>
              <w:jc w:val="center"/>
              <w:rPr>
                <w:rFonts w:ascii="Times New Roman" w:eastAsia="Times New Roman" w:hAnsi="Times New Roman" w:cs="Times New Roman"/>
                <w:sz w:val="24"/>
                <w:szCs w:val="24"/>
                <w:lang w:eastAsia="cs-CZ"/>
              </w:rPr>
            </w:pPr>
            <w:r w:rsidRPr="003E05A8">
              <w:rPr>
                <w:rFonts w:ascii="Arial" w:eastAsia="Times New Roman" w:hAnsi="Arial" w:cs="Arial"/>
                <w:b/>
                <w:bCs/>
                <w:color w:val="000000"/>
                <w:sz w:val="28"/>
                <w:szCs w:val="28"/>
                <w:shd w:val="clear" w:color="auto" w:fill="FFC000"/>
                <w:lang w:eastAsia="cs-CZ"/>
              </w:rPr>
              <w:t>Čas </w:t>
            </w:r>
          </w:p>
        </w:tc>
      </w:tr>
      <w:tr w:rsidR="003E05A8" w:rsidRPr="003E05A8" w:rsidTr="003E05A8">
        <w:trPr>
          <w:trHeight w:val="440"/>
        </w:trPr>
        <w:tc>
          <w:tcPr>
            <w:tcW w:w="0" w:type="auto"/>
            <w:tcBorders>
              <w:top w:val="single" w:sz="8" w:space="0" w:color="000000"/>
              <w:left w:val="single" w:sz="8" w:space="0" w:color="000000"/>
              <w:bottom w:val="single" w:sz="8" w:space="0" w:color="000000"/>
              <w:right w:val="single" w:sz="8" w:space="0" w:color="000000"/>
            </w:tcBorders>
            <w:shd w:val="clear" w:color="auto" w:fill="FFA395"/>
            <w:tcMar>
              <w:top w:w="100" w:type="dxa"/>
              <w:left w:w="100" w:type="dxa"/>
              <w:bottom w:w="100" w:type="dxa"/>
              <w:right w:w="100" w:type="dxa"/>
            </w:tcMar>
            <w:hideMark/>
          </w:tcPr>
          <w:p w:rsidR="003E05A8" w:rsidRPr="003E05A8" w:rsidRDefault="003E05A8" w:rsidP="003E05A8">
            <w:pPr>
              <w:spacing w:after="0" w:line="240" w:lineRule="auto"/>
              <w:ind w:left="120" w:right="120"/>
              <w:jc w:val="center"/>
              <w:rPr>
                <w:rFonts w:ascii="Times New Roman" w:eastAsia="Times New Roman" w:hAnsi="Times New Roman" w:cs="Times New Roman"/>
                <w:sz w:val="24"/>
                <w:szCs w:val="24"/>
                <w:lang w:eastAsia="cs-CZ"/>
              </w:rPr>
            </w:pPr>
            <w:r w:rsidRPr="003E05A8">
              <w:rPr>
                <w:rFonts w:ascii="Arial" w:eastAsia="Times New Roman" w:hAnsi="Arial" w:cs="Arial"/>
                <w:b/>
                <w:bCs/>
                <w:color w:val="000000"/>
                <w:sz w:val="24"/>
                <w:szCs w:val="24"/>
                <w:lang w:eastAsia="cs-CZ"/>
              </w:rPr>
              <w:t>Pondělí</w:t>
            </w:r>
          </w:p>
        </w:tc>
        <w:tc>
          <w:tcPr>
            <w:tcW w:w="0" w:type="auto"/>
            <w:tcBorders>
              <w:top w:val="single" w:sz="8" w:space="0" w:color="000000"/>
              <w:left w:val="single" w:sz="8" w:space="0" w:color="000000"/>
              <w:bottom w:val="single" w:sz="8" w:space="0" w:color="000000"/>
              <w:right w:val="single" w:sz="8" w:space="0" w:color="000000"/>
            </w:tcBorders>
            <w:shd w:val="clear" w:color="auto" w:fill="FFA395"/>
            <w:tcMar>
              <w:top w:w="100" w:type="dxa"/>
              <w:left w:w="100" w:type="dxa"/>
              <w:bottom w:w="100" w:type="dxa"/>
              <w:right w:w="100" w:type="dxa"/>
            </w:tcMar>
            <w:hideMark/>
          </w:tcPr>
          <w:p w:rsidR="003E05A8" w:rsidRPr="003E05A8" w:rsidRDefault="003E05A8" w:rsidP="003E05A8">
            <w:pPr>
              <w:spacing w:after="0" w:line="240" w:lineRule="auto"/>
              <w:rPr>
                <w:rFonts w:ascii="Times New Roman" w:eastAsia="Times New Roman" w:hAnsi="Times New Roman" w:cs="Times New Roman"/>
                <w:sz w:val="24"/>
                <w:szCs w:val="24"/>
                <w:lang w:eastAsia="cs-CZ"/>
              </w:rPr>
            </w:pPr>
            <w:r w:rsidRPr="003E05A8">
              <w:rPr>
                <w:rFonts w:ascii="Arial" w:eastAsia="Times New Roman" w:hAnsi="Arial" w:cs="Arial"/>
                <w:color w:val="000000"/>
                <w:sz w:val="20"/>
                <w:szCs w:val="20"/>
                <w:shd w:val="clear" w:color="auto" w:fill="FFA395"/>
                <w:lang w:eastAsia="cs-CZ"/>
              </w:rPr>
              <w:t xml:space="preserve"> Logopedie pro 2. ročník</w:t>
            </w:r>
          </w:p>
        </w:tc>
        <w:tc>
          <w:tcPr>
            <w:tcW w:w="0" w:type="auto"/>
            <w:tcBorders>
              <w:top w:val="single" w:sz="8" w:space="0" w:color="000000"/>
              <w:left w:val="single" w:sz="8" w:space="0" w:color="000000"/>
              <w:bottom w:val="single" w:sz="8" w:space="0" w:color="000000"/>
              <w:right w:val="single" w:sz="8" w:space="0" w:color="000000"/>
            </w:tcBorders>
            <w:shd w:val="clear" w:color="auto" w:fill="FFA395"/>
            <w:tcMar>
              <w:top w:w="100" w:type="dxa"/>
              <w:left w:w="100" w:type="dxa"/>
              <w:bottom w:w="100" w:type="dxa"/>
              <w:right w:w="100" w:type="dxa"/>
            </w:tcMar>
            <w:hideMark/>
          </w:tcPr>
          <w:p w:rsidR="003E05A8" w:rsidRPr="003E05A8" w:rsidRDefault="003E05A8" w:rsidP="003E05A8">
            <w:pPr>
              <w:spacing w:after="0" w:line="240" w:lineRule="auto"/>
              <w:rPr>
                <w:rFonts w:ascii="Times New Roman" w:eastAsia="Times New Roman" w:hAnsi="Times New Roman" w:cs="Times New Roman"/>
                <w:sz w:val="24"/>
                <w:szCs w:val="24"/>
                <w:lang w:eastAsia="cs-CZ"/>
              </w:rPr>
            </w:pPr>
            <w:r w:rsidRPr="003E05A8">
              <w:rPr>
                <w:rFonts w:ascii="Arial" w:eastAsia="Times New Roman" w:hAnsi="Arial" w:cs="Arial"/>
                <w:color w:val="000000"/>
                <w:sz w:val="20"/>
                <w:szCs w:val="20"/>
                <w:shd w:val="clear" w:color="auto" w:fill="FFA395"/>
                <w:lang w:eastAsia="cs-CZ"/>
              </w:rPr>
              <w:t>S. Lališová</w:t>
            </w:r>
          </w:p>
        </w:tc>
        <w:tc>
          <w:tcPr>
            <w:tcW w:w="0" w:type="auto"/>
            <w:tcBorders>
              <w:top w:val="single" w:sz="8" w:space="0" w:color="000000"/>
              <w:left w:val="single" w:sz="8" w:space="0" w:color="000000"/>
              <w:bottom w:val="single" w:sz="8" w:space="0" w:color="000000"/>
              <w:right w:val="single" w:sz="8" w:space="0" w:color="000000"/>
            </w:tcBorders>
            <w:shd w:val="clear" w:color="auto" w:fill="FFA395"/>
            <w:tcMar>
              <w:top w:w="100" w:type="dxa"/>
              <w:left w:w="100" w:type="dxa"/>
              <w:bottom w:w="100" w:type="dxa"/>
              <w:right w:w="100" w:type="dxa"/>
            </w:tcMar>
            <w:hideMark/>
          </w:tcPr>
          <w:p w:rsidR="003E05A8" w:rsidRPr="003E05A8" w:rsidRDefault="003E05A8" w:rsidP="003E05A8">
            <w:pPr>
              <w:spacing w:after="0" w:line="240" w:lineRule="auto"/>
              <w:rPr>
                <w:rFonts w:ascii="Times New Roman" w:eastAsia="Times New Roman" w:hAnsi="Times New Roman" w:cs="Times New Roman"/>
                <w:sz w:val="24"/>
                <w:szCs w:val="24"/>
                <w:lang w:eastAsia="cs-CZ"/>
              </w:rPr>
            </w:pPr>
            <w:r w:rsidRPr="003E05A8">
              <w:rPr>
                <w:rFonts w:ascii="Arial" w:eastAsia="Times New Roman" w:hAnsi="Arial" w:cs="Arial"/>
                <w:color w:val="000000"/>
                <w:sz w:val="20"/>
                <w:szCs w:val="20"/>
                <w:shd w:val="clear" w:color="auto" w:fill="FFA395"/>
                <w:lang w:eastAsia="cs-CZ"/>
              </w:rPr>
              <w:t>2.odd. ŠD</w:t>
            </w:r>
          </w:p>
        </w:tc>
        <w:tc>
          <w:tcPr>
            <w:tcW w:w="0" w:type="auto"/>
            <w:tcBorders>
              <w:top w:val="single" w:sz="8" w:space="0" w:color="000000"/>
              <w:left w:val="single" w:sz="8" w:space="0" w:color="000000"/>
              <w:bottom w:val="single" w:sz="8" w:space="0" w:color="000000"/>
              <w:right w:val="single" w:sz="8" w:space="0" w:color="000000"/>
            </w:tcBorders>
            <w:shd w:val="clear" w:color="auto" w:fill="FFA395"/>
            <w:tcMar>
              <w:top w:w="100" w:type="dxa"/>
              <w:left w:w="100" w:type="dxa"/>
              <w:bottom w:w="100" w:type="dxa"/>
              <w:right w:w="100" w:type="dxa"/>
            </w:tcMar>
            <w:hideMark/>
          </w:tcPr>
          <w:p w:rsidR="003E05A8" w:rsidRPr="003E05A8" w:rsidRDefault="003E05A8" w:rsidP="003E05A8">
            <w:pPr>
              <w:spacing w:after="0" w:line="240" w:lineRule="auto"/>
              <w:jc w:val="center"/>
              <w:rPr>
                <w:rFonts w:ascii="Times New Roman" w:eastAsia="Times New Roman" w:hAnsi="Times New Roman" w:cs="Times New Roman"/>
                <w:sz w:val="24"/>
                <w:szCs w:val="24"/>
                <w:lang w:eastAsia="cs-CZ"/>
              </w:rPr>
            </w:pPr>
            <w:r w:rsidRPr="003E05A8">
              <w:rPr>
                <w:rFonts w:ascii="Arial" w:eastAsia="Times New Roman" w:hAnsi="Arial" w:cs="Arial"/>
                <w:color w:val="000000"/>
                <w:sz w:val="20"/>
                <w:szCs w:val="20"/>
                <w:shd w:val="clear" w:color="auto" w:fill="FFA395"/>
                <w:lang w:eastAsia="cs-CZ"/>
              </w:rPr>
              <w:t>12:00-12:35</w:t>
            </w:r>
          </w:p>
        </w:tc>
      </w:tr>
      <w:tr w:rsidR="003E05A8" w:rsidRPr="003E05A8" w:rsidTr="003E05A8">
        <w:trPr>
          <w:trHeight w:val="440"/>
        </w:trPr>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3E05A8" w:rsidRPr="003E05A8" w:rsidRDefault="003E05A8" w:rsidP="003E05A8">
            <w:pPr>
              <w:spacing w:after="0" w:line="240" w:lineRule="auto"/>
              <w:rPr>
                <w:rFonts w:ascii="Times New Roman" w:eastAsia="Times New Roman" w:hAnsi="Times New Roman" w:cs="Times New Roman"/>
                <w:sz w:val="24"/>
                <w:szCs w:val="24"/>
                <w:lang w:eastAsia="cs-CZ"/>
              </w:rPr>
            </w:pPr>
          </w:p>
          <w:p w:rsidR="003E05A8" w:rsidRPr="003E05A8" w:rsidRDefault="003E05A8" w:rsidP="003E05A8">
            <w:pPr>
              <w:spacing w:after="0" w:line="240" w:lineRule="auto"/>
              <w:ind w:left="120" w:right="120"/>
              <w:jc w:val="center"/>
              <w:rPr>
                <w:rFonts w:ascii="Times New Roman" w:eastAsia="Times New Roman" w:hAnsi="Times New Roman" w:cs="Times New Roman"/>
                <w:sz w:val="24"/>
                <w:szCs w:val="24"/>
                <w:lang w:eastAsia="cs-CZ"/>
              </w:rPr>
            </w:pPr>
            <w:r w:rsidRPr="003E05A8">
              <w:rPr>
                <w:rFonts w:ascii="Arial" w:eastAsia="Times New Roman" w:hAnsi="Arial" w:cs="Arial"/>
                <w:b/>
                <w:bCs/>
                <w:color w:val="000000"/>
                <w:sz w:val="24"/>
                <w:szCs w:val="24"/>
                <w:shd w:val="clear" w:color="auto" w:fill="B6DDE8"/>
                <w:lang w:eastAsia="cs-CZ"/>
              </w:rPr>
              <w:t>Středa</w:t>
            </w: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3E05A8" w:rsidRPr="003E05A8" w:rsidRDefault="003E05A8" w:rsidP="003E05A8">
            <w:pPr>
              <w:spacing w:after="0" w:line="240" w:lineRule="auto"/>
              <w:rPr>
                <w:rFonts w:ascii="Times New Roman" w:eastAsia="Times New Roman" w:hAnsi="Times New Roman" w:cs="Times New Roman"/>
                <w:sz w:val="24"/>
                <w:szCs w:val="24"/>
                <w:lang w:eastAsia="cs-CZ"/>
              </w:rPr>
            </w:pPr>
            <w:r w:rsidRPr="003E05A8">
              <w:rPr>
                <w:rFonts w:ascii="Arial" w:eastAsia="Times New Roman" w:hAnsi="Arial" w:cs="Arial"/>
                <w:color w:val="000000"/>
                <w:sz w:val="20"/>
                <w:szCs w:val="20"/>
                <w:shd w:val="clear" w:color="auto" w:fill="B6DDE8"/>
                <w:lang w:eastAsia="cs-CZ"/>
              </w:rPr>
              <w:t>Florbal pro 1. - 5. ročník</w:t>
            </w: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3E05A8" w:rsidRPr="003E05A8" w:rsidRDefault="003E05A8" w:rsidP="003E05A8">
            <w:pPr>
              <w:spacing w:after="0" w:line="240" w:lineRule="auto"/>
              <w:rPr>
                <w:rFonts w:ascii="Times New Roman" w:eastAsia="Times New Roman" w:hAnsi="Times New Roman" w:cs="Times New Roman"/>
                <w:sz w:val="24"/>
                <w:szCs w:val="24"/>
                <w:lang w:eastAsia="cs-CZ"/>
              </w:rPr>
            </w:pPr>
            <w:r w:rsidRPr="003E05A8">
              <w:rPr>
                <w:rFonts w:ascii="Arial" w:eastAsia="Times New Roman" w:hAnsi="Arial" w:cs="Arial"/>
                <w:color w:val="000000"/>
                <w:sz w:val="20"/>
                <w:szCs w:val="20"/>
                <w:shd w:val="clear" w:color="auto" w:fill="B6DDE8"/>
                <w:lang w:eastAsia="cs-CZ"/>
              </w:rPr>
              <w:t>Mgr. L. Cipriánová</w:t>
            </w: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3E05A8" w:rsidRPr="003E05A8" w:rsidRDefault="003E05A8" w:rsidP="003E05A8">
            <w:pPr>
              <w:spacing w:after="0" w:line="240" w:lineRule="auto"/>
              <w:jc w:val="center"/>
              <w:rPr>
                <w:rFonts w:ascii="Times New Roman" w:eastAsia="Times New Roman" w:hAnsi="Times New Roman" w:cs="Times New Roman"/>
                <w:sz w:val="24"/>
                <w:szCs w:val="24"/>
                <w:lang w:eastAsia="cs-CZ"/>
              </w:rPr>
            </w:pPr>
            <w:r w:rsidRPr="003E05A8">
              <w:rPr>
                <w:rFonts w:ascii="Arial" w:eastAsia="Times New Roman" w:hAnsi="Arial" w:cs="Arial"/>
                <w:color w:val="000000"/>
                <w:sz w:val="20"/>
                <w:szCs w:val="20"/>
                <w:shd w:val="clear" w:color="auto" w:fill="B6DDE8"/>
                <w:lang w:eastAsia="cs-CZ"/>
              </w:rPr>
              <w:t>velká tělocvična</w:t>
            </w: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3E05A8" w:rsidRPr="003E05A8" w:rsidRDefault="003E05A8" w:rsidP="003E05A8">
            <w:pPr>
              <w:spacing w:after="0" w:line="240" w:lineRule="auto"/>
              <w:jc w:val="center"/>
              <w:rPr>
                <w:rFonts w:ascii="Times New Roman" w:eastAsia="Times New Roman" w:hAnsi="Times New Roman" w:cs="Times New Roman"/>
                <w:sz w:val="24"/>
                <w:szCs w:val="24"/>
                <w:lang w:eastAsia="cs-CZ"/>
              </w:rPr>
            </w:pPr>
            <w:r w:rsidRPr="003E05A8">
              <w:rPr>
                <w:rFonts w:ascii="Arial" w:eastAsia="Times New Roman" w:hAnsi="Arial" w:cs="Arial"/>
                <w:color w:val="000000"/>
                <w:sz w:val="20"/>
                <w:szCs w:val="20"/>
                <w:shd w:val="clear" w:color="auto" w:fill="B6DDE8"/>
                <w:lang w:eastAsia="cs-CZ"/>
              </w:rPr>
              <w:t>13:00 - 14:00</w:t>
            </w:r>
          </w:p>
        </w:tc>
      </w:tr>
      <w:tr w:rsidR="003E05A8" w:rsidRPr="003E05A8" w:rsidTr="003E05A8">
        <w:trPr>
          <w:trHeight w:val="440"/>
        </w:trPr>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3E05A8" w:rsidRPr="003E05A8" w:rsidRDefault="003E05A8" w:rsidP="003E05A8">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3E05A8" w:rsidRPr="003E05A8" w:rsidRDefault="003E05A8" w:rsidP="003E05A8">
            <w:pPr>
              <w:spacing w:after="0" w:line="240" w:lineRule="auto"/>
              <w:rPr>
                <w:rFonts w:ascii="Times New Roman" w:eastAsia="Times New Roman" w:hAnsi="Times New Roman" w:cs="Times New Roman"/>
                <w:sz w:val="24"/>
                <w:szCs w:val="24"/>
                <w:lang w:eastAsia="cs-CZ"/>
              </w:rPr>
            </w:pPr>
            <w:r w:rsidRPr="003E05A8">
              <w:rPr>
                <w:rFonts w:ascii="Arial" w:eastAsia="Times New Roman" w:hAnsi="Arial" w:cs="Arial"/>
                <w:color w:val="000000"/>
                <w:sz w:val="20"/>
                <w:szCs w:val="20"/>
                <w:shd w:val="clear" w:color="auto" w:fill="B6DDE8"/>
                <w:lang w:eastAsia="cs-CZ"/>
              </w:rPr>
              <w:t>Pěvecký kroužek 1. stupeň Pěvecký kroužek pro 2. stupeň  </w:t>
            </w: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3E05A8" w:rsidRPr="003E05A8" w:rsidRDefault="003E05A8" w:rsidP="003E05A8">
            <w:pPr>
              <w:spacing w:after="0" w:line="240" w:lineRule="auto"/>
              <w:rPr>
                <w:rFonts w:ascii="Times New Roman" w:eastAsia="Times New Roman" w:hAnsi="Times New Roman" w:cs="Times New Roman"/>
                <w:sz w:val="24"/>
                <w:szCs w:val="24"/>
                <w:lang w:eastAsia="cs-CZ"/>
              </w:rPr>
            </w:pPr>
            <w:r w:rsidRPr="003E05A8">
              <w:rPr>
                <w:rFonts w:ascii="Arial" w:eastAsia="Times New Roman" w:hAnsi="Arial" w:cs="Arial"/>
                <w:color w:val="000000"/>
                <w:sz w:val="20"/>
                <w:szCs w:val="20"/>
                <w:shd w:val="clear" w:color="auto" w:fill="B6DDE8"/>
                <w:lang w:eastAsia="cs-CZ"/>
              </w:rPr>
              <w:t>Mgr. L. Martanová </w:t>
            </w:r>
          </w:p>
          <w:p w:rsidR="003E05A8" w:rsidRPr="003E05A8" w:rsidRDefault="003E05A8" w:rsidP="003E05A8">
            <w:pPr>
              <w:spacing w:after="0" w:line="240" w:lineRule="auto"/>
              <w:rPr>
                <w:rFonts w:ascii="Times New Roman" w:eastAsia="Times New Roman" w:hAnsi="Times New Roman" w:cs="Times New Roman"/>
                <w:sz w:val="24"/>
                <w:szCs w:val="24"/>
                <w:lang w:eastAsia="cs-CZ"/>
              </w:rPr>
            </w:pPr>
            <w:r w:rsidRPr="003E05A8">
              <w:rPr>
                <w:rFonts w:ascii="Arial" w:eastAsia="Times New Roman" w:hAnsi="Arial" w:cs="Arial"/>
                <w:color w:val="000000"/>
                <w:sz w:val="20"/>
                <w:szCs w:val="20"/>
                <w:shd w:val="clear" w:color="auto" w:fill="B6DDE8"/>
                <w:lang w:eastAsia="cs-CZ"/>
              </w:rPr>
              <w:t>Mgr. L. Martanová </w:t>
            </w: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3E05A8" w:rsidRPr="003E05A8" w:rsidRDefault="003E05A8" w:rsidP="003E05A8">
            <w:pPr>
              <w:spacing w:after="0" w:line="240" w:lineRule="auto"/>
              <w:rPr>
                <w:rFonts w:ascii="Times New Roman" w:eastAsia="Times New Roman" w:hAnsi="Times New Roman" w:cs="Times New Roman"/>
                <w:sz w:val="24"/>
                <w:szCs w:val="24"/>
                <w:lang w:eastAsia="cs-CZ"/>
              </w:rPr>
            </w:pPr>
            <w:r w:rsidRPr="003E05A8">
              <w:rPr>
                <w:rFonts w:ascii="Arial" w:eastAsia="Times New Roman" w:hAnsi="Arial" w:cs="Arial"/>
                <w:color w:val="000000"/>
                <w:sz w:val="20"/>
                <w:szCs w:val="20"/>
                <w:shd w:val="clear" w:color="auto" w:fill="B6DDE8"/>
                <w:lang w:eastAsia="cs-CZ"/>
              </w:rPr>
              <w:t>      2. B </w:t>
            </w:r>
          </w:p>
          <w:p w:rsidR="003E05A8" w:rsidRPr="003E05A8" w:rsidRDefault="003E05A8" w:rsidP="003E05A8">
            <w:pPr>
              <w:spacing w:after="0" w:line="240" w:lineRule="auto"/>
              <w:rPr>
                <w:rFonts w:ascii="Times New Roman" w:eastAsia="Times New Roman" w:hAnsi="Times New Roman" w:cs="Times New Roman"/>
                <w:sz w:val="24"/>
                <w:szCs w:val="24"/>
                <w:lang w:eastAsia="cs-CZ"/>
              </w:rPr>
            </w:pPr>
            <w:r w:rsidRPr="003E05A8">
              <w:rPr>
                <w:rFonts w:ascii="Arial" w:eastAsia="Times New Roman" w:hAnsi="Arial" w:cs="Arial"/>
                <w:color w:val="000000"/>
                <w:sz w:val="20"/>
                <w:szCs w:val="20"/>
                <w:shd w:val="clear" w:color="auto" w:fill="B6DDE8"/>
                <w:lang w:eastAsia="cs-CZ"/>
              </w:rPr>
              <w:t>      2. B </w:t>
            </w: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3E05A8" w:rsidRPr="003E05A8" w:rsidRDefault="003E05A8" w:rsidP="003E05A8">
            <w:pPr>
              <w:spacing w:after="0" w:line="240" w:lineRule="auto"/>
              <w:jc w:val="center"/>
              <w:rPr>
                <w:rFonts w:ascii="Times New Roman" w:eastAsia="Times New Roman" w:hAnsi="Times New Roman" w:cs="Times New Roman"/>
                <w:sz w:val="24"/>
                <w:szCs w:val="24"/>
                <w:lang w:eastAsia="cs-CZ"/>
              </w:rPr>
            </w:pPr>
            <w:r w:rsidRPr="003E05A8">
              <w:rPr>
                <w:rFonts w:ascii="Arial" w:eastAsia="Times New Roman" w:hAnsi="Arial" w:cs="Arial"/>
                <w:color w:val="000000"/>
                <w:sz w:val="20"/>
                <w:szCs w:val="20"/>
                <w:shd w:val="clear" w:color="auto" w:fill="B6DDE8"/>
                <w:lang w:eastAsia="cs-CZ"/>
              </w:rPr>
              <w:t>13:15 - 13:50 </w:t>
            </w:r>
          </w:p>
          <w:p w:rsidR="003E05A8" w:rsidRPr="003E05A8" w:rsidRDefault="003E05A8" w:rsidP="003E05A8">
            <w:pPr>
              <w:spacing w:after="0" w:line="240" w:lineRule="auto"/>
              <w:rPr>
                <w:rFonts w:ascii="Times New Roman" w:eastAsia="Times New Roman" w:hAnsi="Times New Roman" w:cs="Times New Roman"/>
                <w:sz w:val="24"/>
                <w:szCs w:val="24"/>
                <w:lang w:eastAsia="cs-CZ"/>
              </w:rPr>
            </w:pPr>
            <w:r w:rsidRPr="003E05A8">
              <w:rPr>
                <w:rFonts w:ascii="Arial" w:eastAsia="Times New Roman" w:hAnsi="Arial" w:cs="Arial"/>
                <w:color w:val="000000"/>
                <w:sz w:val="20"/>
                <w:szCs w:val="20"/>
                <w:shd w:val="clear" w:color="auto" w:fill="B6DDE8"/>
                <w:lang w:eastAsia="cs-CZ"/>
              </w:rPr>
              <w:t>    13:50 - 14:30</w:t>
            </w:r>
          </w:p>
          <w:p w:rsidR="003E05A8" w:rsidRPr="003E05A8" w:rsidRDefault="003E05A8" w:rsidP="003E05A8">
            <w:pPr>
              <w:spacing w:after="240" w:line="240" w:lineRule="auto"/>
              <w:rPr>
                <w:rFonts w:ascii="Times New Roman" w:eastAsia="Times New Roman" w:hAnsi="Times New Roman" w:cs="Times New Roman"/>
                <w:sz w:val="24"/>
                <w:szCs w:val="24"/>
                <w:lang w:eastAsia="cs-CZ"/>
              </w:rPr>
            </w:pPr>
          </w:p>
        </w:tc>
      </w:tr>
      <w:tr w:rsidR="003E05A8" w:rsidRPr="003E05A8" w:rsidTr="003E05A8">
        <w:trPr>
          <w:trHeight w:val="440"/>
        </w:trPr>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3E05A8" w:rsidRPr="003E05A8" w:rsidRDefault="003E05A8" w:rsidP="003E05A8">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3E05A8" w:rsidRPr="003E05A8" w:rsidRDefault="003E05A8" w:rsidP="003E05A8">
            <w:pPr>
              <w:spacing w:after="0" w:line="240" w:lineRule="auto"/>
              <w:rPr>
                <w:rFonts w:ascii="Times New Roman" w:eastAsia="Times New Roman" w:hAnsi="Times New Roman" w:cs="Times New Roman"/>
                <w:sz w:val="24"/>
                <w:szCs w:val="24"/>
                <w:lang w:eastAsia="cs-CZ"/>
              </w:rPr>
            </w:pPr>
            <w:r w:rsidRPr="003E05A8">
              <w:rPr>
                <w:rFonts w:ascii="Arial" w:eastAsia="Times New Roman" w:hAnsi="Arial" w:cs="Arial"/>
                <w:color w:val="000000"/>
                <w:sz w:val="20"/>
                <w:szCs w:val="20"/>
                <w:shd w:val="clear" w:color="auto" w:fill="B6DDE8"/>
                <w:lang w:eastAsia="cs-CZ"/>
              </w:rPr>
              <w:t>Logopedie pro 1. ročník</w:t>
            </w: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3E05A8" w:rsidRPr="003E05A8" w:rsidRDefault="003E05A8" w:rsidP="003E05A8">
            <w:pPr>
              <w:spacing w:after="0" w:line="240" w:lineRule="auto"/>
              <w:rPr>
                <w:rFonts w:ascii="Times New Roman" w:eastAsia="Times New Roman" w:hAnsi="Times New Roman" w:cs="Times New Roman"/>
                <w:sz w:val="24"/>
                <w:szCs w:val="24"/>
                <w:lang w:eastAsia="cs-CZ"/>
              </w:rPr>
            </w:pPr>
            <w:r w:rsidRPr="003E05A8">
              <w:rPr>
                <w:rFonts w:ascii="Arial" w:eastAsia="Times New Roman" w:hAnsi="Arial" w:cs="Arial"/>
                <w:color w:val="000000"/>
                <w:sz w:val="20"/>
                <w:szCs w:val="20"/>
                <w:shd w:val="clear" w:color="auto" w:fill="B6DDE8"/>
                <w:lang w:eastAsia="cs-CZ"/>
              </w:rPr>
              <w:t>S. Lališová</w:t>
            </w: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3E05A8" w:rsidRPr="003E05A8" w:rsidRDefault="003E05A8" w:rsidP="003E05A8">
            <w:pPr>
              <w:spacing w:after="0" w:line="240" w:lineRule="auto"/>
              <w:rPr>
                <w:rFonts w:ascii="Times New Roman" w:eastAsia="Times New Roman" w:hAnsi="Times New Roman" w:cs="Times New Roman"/>
                <w:sz w:val="24"/>
                <w:szCs w:val="24"/>
                <w:lang w:eastAsia="cs-CZ"/>
              </w:rPr>
            </w:pPr>
            <w:r w:rsidRPr="003E05A8">
              <w:rPr>
                <w:rFonts w:ascii="Arial" w:eastAsia="Times New Roman" w:hAnsi="Arial" w:cs="Arial"/>
                <w:color w:val="000000"/>
                <w:sz w:val="20"/>
                <w:szCs w:val="20"/>
                <w:shd w:val="clear" w:color="auto" w:fill="B6DDE8"/>
                <w:lang w:eastAsia="cs-CZ"/>
              </w:rPr>
              <w:t>2. odd. ŠD</w:t>
            </w: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3E05A8" w:rsidRPr="003E05A8" w:rsidRDefault="003E05A8" w:rsidP="003E05A8">
            <w:pPr>
              <w:spacing w:after="0" w:line="240" w:lineRule="auto"/>
              <w:jc w:val="center"/>
              <w:rPr>
                <w:rFonts w:ascii="Times New Roman" w:eastAsia="Times New Roman" w:hAnsi="Times New Roman" w:cs="Times New Roman"/>
                <w:sz w:val="24"/>
                <w:szCs w:val="24"/>
                <w:lang w:eastAsia="cs-CZ"/>
              </w:rPr>
            </w:pPr>
            <w:r w:rsidRPr="003E05A8">
              <w:rPr>
                <w:rFonts w:ascii="Arial" w:eastAsia="Times New Roman" w:hAnsi="Arial" w:cs="Arial"/>
                <w:color w:val="000000"/>
                <w:sz w:val="20"/>
                <w:szCs w:val="20"/>
                <w:shd w:val="clear" w:color="auto" w:fill="B6DDE8"/>
                <w:lang w:eastAsia="cs-CZ"/>
              </w:rPr>
              <w:t>11:50-12:35</w:t>
            </w:r>
          </w:p>
        </w:tc>
      </w:tr>
      <w:tr w:rsidR="003E05A8" w:rsidRPr="003E05A8" w:rsidTr="003E05A8">
        <w:trPr>
          <w:trHeight w:val="440"/>
        </w:trPr>
        <w:tc>
          <w:tcPr>
            <w:tcW w:w="0" w:type="auto"/>
            <w:tcBorders>
              <w:top w:val="single" w:sz="8" w:space="0" w:color="000000"/>
              <w:left w:val="single" w:sz="8" w:space="0" w:color="000000"/>
              <w:bottom w:val="single" w:sz="8" w:space="0" w:color="000000"/>
              <w:right w:val="single" w:sz="8" w:space="0" w:color="000000"/>
            </w:tcBorders>
            <w:shd w:val="clear" w:color="auto" w:fill="D5A6BD"/>
            <w:tcMar>
              <w:top w:w="100" w:type="dxa"/>
              <w:left w:w="100" w:type="dxa"/>
              <w:bottom w:w="100" w:type="dxa"/>
              <w:right w:w="100" w:type="dxa"/>
            </w:tcMar>
            <w:hideMark/>
          </w:tcPr>
          <w:p w:rsidR="003E05A8" w:rsidRPr="003E05A8" w:rsidRDefault="003E05A8" w:rsidP="003E05A8">
            <w:pPr>
              <w:spacing w:after="0" w:line="240" w:lineRule="auto"/>
              <w:jc w:val="center"/>
              <w:rPr>
                <w:rFonts w:ascii="Times New Roman" w:eastAsia="Times New Roman" w:hAnsi="Times New Roman" w:cs="Times New Roman"/>
                <w:sz w:val="24"/>
                <w:szCs w:val="24"/>
                <w:lang w:eastAsia="cs-CZ"/>
              </w:rPr>
            </w:pPr>
            <w:r w:rsidRPr="003E05A8">
              <w:rPr>
                <w:rFonts w:ascii="Arial" w:eastAsia="Times New Roman" w:hAnsi="Arial" w:cs="Arial"/>
                <w:b/>
                <w:bCs/>
                <w:color w:val="000000"/>
                <w:sz w:val="24"/>
                <w:szCs w:val="24"/>
                <w:lang w:eastAsia="cs-CZ"/>
              </w:rPr>
              <w:t>Pátek</w:t>
            </w:r>
          </w:p>
        </w:tc>
        <w:tc>
          <w:tcPr>
            <w:tcW w:w="0" w:type="auto"/>
            <w:tcBorders>
              <w:top w:val="single" w:sz="8" w:space="0" w:color="000000"/>
              <w:left w:val="single" w:sz="8" w:space="0" w:color="000000"/>
              <w:bottom w:val="single" w:sz="8" w:space="0" w:color="000000"/>
              <w:right w:val="single" w:sz="8" w:space="0" w:color="000000"/>
            </w:tcBorders>
            <w:shd w:val="clear" w:color="auto" w:fill="D5A6BD"/>
            <w:tcMar>
              <w:top w:w="100" w:type="dxa"/>
              <w:left w:w="100" w:type="dxa"/>
              <w:bottom w:w="100" w:type="dxa"/>
              <w:right w:w="100" w:type="dxa"/>
            </w:tcMar>
            <w:hideMark/>
          </w:tcPr>
          <w:p w:rsidR="003E05A8" w:rsidRPr="003E05A8" w:rsidRDefault="003E05A8" w:rsidP="003E05A8">
            <w:pPr>
              <w:spacing w:after="0" w:line="240" w:lineRule="auto"/>
              <w:rPr>
                <w:rFonts w:ascii="Times New Roman" w:eastAsia="Times New Roman" w:hAnsi="Times New Roman" w:cs="Times New Roman"/>
                <w:sz w:val="24"/>
                <w:szCs w:val="24"/>
                <w:lang w:eastAsia="cs-CZ"/>
              </w:rPr>
            </w:pPr>
            <w:r w:rsidRPr="003E05A8">
              <w:rPr>
                <w:rFonts w:ascii="Arial" w:eastAsia="Times New Roman" w:hAnsi="Arial" w:cs="Arial"/>
                <w:color w:val="000000"/>
                <w:sz w:val="20"/>
                <w:szCs w:val="20"/>
                <w:lang w:eastAsia="cs-CZ"/>
              </w:rPr>
              <w:t>Logopedie pro 2. a 1. ročník</w:t>
            </w:r>
          </w:p>
        </w:tc>
        <w:tc>
          <w:tcPr>
            <w:tcW w:w="0" w:type="auto"/>
            <w:tcBorders>
              <w:top w:val="single" w:sz="8" w:space="0" w:color="000000"/>
              <w:left w:val="single" w:sz="8" w:space="0" w:color="000000"/>
              <w:bottom w:val="single" w:sz="8" w:space="0" w:color="000000"/>
              <w:right w:val="single" w:sz="8" w:space="0" w:color="000000"/>
            </w:tcBorders>
            <w:shd w:val="clear" w:color="auto" w:fill="D5A6BD"/>
            <w:tcMar>
              <w:top w:w="100" w:type="dxa"/>
              <w:left w:w="100" w:type="dxa"/>
              <w:bottom w:w="100" w:type="dxa"/>
              <w:right w:w="100" w:type="dxa"/>
            </w:tcMar>
            <w:hideMark/>
          </w:tcPr>
          <w:p w:rsidR="003E05A8" w:rsidRPr="003E05A8" w:rsidRDefault="003E05A8" w:rsidP="003E05A8">
            <w:pPr>
              <w:spacing w:after="0" w:line="240" w:lineRule="auto"/>
              <w:rPr>
                <w:rFonts w:ascii="Times New Roman" w:eastAsia="Times New Roman" w:hAnsi="Times New Roman" w:cs="Times New Roman"/>
                <w:sz w:val="24"/>
                <w:szCs w:val="24"/>
                <w:lang w:eastAsia="cs-CZ"/>
              </w:rPr>
            </w:pPr>
            <w:r w:rsidRPr="003E05A8">
              <w:rPr>
                <w:rFonts w:ascii="Arial" w:eastAsia="Times New Roman" w:hAnsi="Arial" w:cs="Arial"/>
                <w:color w:val="000000"/>
                <w:sz w:val="20"/>
                <w:szCs w:val="20"/>
                <w:lang w:eastAsia="cs-CZ"/>
              </w:rPr>
              <w:t>S. Lališová</w:t>
            </w:r>
          </w:p>
        </w:tc>
        <w:tc>
          <w:tcPr>
            <w:tcW w:w="0" w:type="auto"/>
            <w:tcBorders>
              <w:top w:val="single" w:sz="8" w:space="0" w:color="000000"/>
              <w:left w:val="single" w:sz="8" w:space="0" w:color="000000"/>
              <w:bottom w:val="single" w:sz="8" w:space="0" w:color="000000"/>
              <w:right w:val="single" w:sz="8" w:space="0" w:color="000000"/>
            </w:tcBorders>
            <w:shd w:val="clear" w:color="auto" w:fill="D5A6BD"/>
            <w:tcMar>
              <w:top w:w="100" w:type="dxa"/>
              <w:left w:w="100" w:type="dxa"/>
              <w:bottom w:w="100" w:type="dxa"/>
              <w:right w:w="100" w:type="dxa"/>
            </w:tcMar>
            <w:hideMark/>
          </w:tcPr>
          <w:p w:rsidR="003E05A8" w:rsidRPr="003E05A8" w:rsidRDefault="003E05A8" w:rsidP="003E05A8">
            <w:pPr>
              <w:spacing w:after="0" w:line="240" w:lineRule="auto"/>
              <w:rPr>
                <w:rFonts w:ascii="Times New Roman" w:eastAsia="Times New Roman" w:hAnsi="Times New Roman" w:cs="Times New Roman"/>
                <w:sz w:val="24"/>
                <w:szCs w:val="24"/>
                <w:lang w:eastAsia="cs-CZ"/>
              </w:rPr>
            </w:pPr>
            <w:r w:rsidRPr="003E05A8">
              <w:rPr>
                <w:rFonts w:ascii="Arial" w:eastAsia="Times New Roman" w:hAnsi="Arial" w:cs="Arial"/>
                <w:color w:val="000000"/>
                <w:sz w:val="20"/>
                <w:szCs w:val="20"/>
                <w:lang w:eastAsia="cs-CZ"/>
              </w:rPr>
              <w:t>2.</w:t>
            </w:r>
            <w:r>
              <w:rPr>
                <w:rFonts w:ascii="Arial" w:eastAsia="Times New Roman" w:hAnsi="Arial" w:cs="Arial"/>
                <w:color w:val="000000"/>
                <w:sz w:val="20"/>
                <w:szCs w:val="20"/>
                <w:lang w:eastAsia="cs-CZ"/>
              </w:rPr>
              <w:t xml:space="preserve"> </w:t>
            </w:r>
            <w:r w:rsidRPr="003E05A8">
              <w:rPr>
                <w:rFonts w:ascii="Arial" w:eastAsia="Times New Roman" w:hAnsi="Arial" w:cs="Arial"/>
                <w:color w:val="000000"/>
                <w:sz w:val="20"/>
                <w:szCs w:val="20"/>
                <w:lang w:eastAsia="cs-CZ"/>
              </w:rPr>
              <w:t>odd. ŠD</w:t>
            </w:r>
          </w:p>
        </w:tc>
        <w:tc>
          <w:tcPr>
            <w:tcW w:w="0" w:type="auto"/>
            <w:tcBorders>
              <w:top w:val="single" w:sz="8" w:space="0" w:color="000000"/>
              <w:left w:val="single" w:sz="8" w:space="0" w:color="000000"/>
              <w:bottom w:val="single" w:sz="8" w:space="0" w:color="000000"/>
              <w:right w:val="single" w:sz="8" w:space="0" w:color="000000"/>
            </w:tcBorders>
            <w:shd w:val="clear" w:color="auto" w:fill="D5A6BD"/>
            <w:tcMar>
              <w:top w:w="100" w:type="dxa"/>
              <w:left w:w="100" w:type="dxa"/>
              <w:bottom w:w="100" w:type="dxa"/>
              <w:right w:w="100" w:type="dxa"/>
            </w:tcMar>
            <w:hideMark/>
          </w:tcPr>
          <w:p w:rsidR="003E05A8" w:rsidRPr="003E05A8" w:rsidRDefault="003E05A8" w:rsidP="003E05A8">
            <w:pPr>
              <w:spacing w:after="0" w:line="240" w:lineRule="auto"/>
              <w:jc w:val="center"/>
              <w:rPr>
                <w:rFonts w:ascii="Times New Roman" w:eastAsia="Times New Roman" w:hAnsi="Times New Roman" w:cs="Times New Roman"/>
                <w:sz w:val="24"/>
                <w:szCs w:val="24"/>
                <w:lang w:eastAsia="cs-CZ"/>
              </w:rPr>
            </w:pPr>
            <w:r w:rsidRPr="003E05A8">
              <w:rPr>
                <w:rFonts w:ascii="Arial" w:eastAsia="Times New Roman" w:hAnsi="Arial" w:cs="Arial"/>
                <w:color w:val="000000"/>
                <w:sz w:val="20"/>
                <w:szCs w:val="20"/>
                <w:lang w:eastAsia="cs-CZ"/>
              </w:rPr>
              <w:t>11:50-12:35</w:t>
            </w:r>
          </w:p>
        </w:tc>
      </w:tr>
    </w:tbl>
    <w:p w:rsidR="003E05A8" w:rsidRPr="003E05A8" w:rsidRDefault="003E05A8" w:rsidP="003E05A8">
      <w:pPr>
        <w:spacing w:after="0" w:line="240" w:lineRule="auto"/>
        <w:rPr>
          <w:rFonts w:ascii="Times New Roman" w:eastAsia="Times New Roman" w:hAnsi="Times New Roman" w:cs="Times New Roman"/>
          <w:sz w:val="24"/>
          <w:szCs w:val="24"/>
          <w:lang w:eastAsia="cs-CZ"/>
        </w:rPr>
      </w:pPr>
      <w:r w:rsidRPr="003E05A8">
        <w:rPr>
          <w:rFonts w:ascii="Arial" w:eastAsia="Times New Roman" w:hAnsi="Arial" w:cs="Arial"/>
          <w:b/>
          <w:bCs/>
          <w:color w:val="FF0000"/>
          <w:sz w:val="24"/>
          <w:szCs w:val="24"/>
          <w:lang w:eastAsia="cs-CZ"/>
        </w:rPr>
        <w:t>(SI) kroužky pod záštitou Schrödingerova institutu</w:t>
      </w:r>
    </w:p>
    <w:p w:rsidR="006C2E10" w:rsidRPr="006C2E10" w:rsidRDefault="006C2E10" w:rsidP="006C2E10">
      <w:pPr>
        <w:spacing w:after="0" w:line="240" w:lineRule="auto"/>
        <w:rPr>
          <w:rFonts w:ascii="Times New Roman" w:eastAsia="Times New Roman" w:hAnsi="Times New Roman" w:cs="Times New Roman"/>
          <w:b/>
          <w:sz w:val="32"/>
          <w:szCs w:val="32"/>
          <w:lang w:bidi="en-US"/>
        </w:rPr>
      </w:pPr>
    </w:p>
    <w:p w:rsidR="006C2E10" w:rsidRDefault="006C2E10" w:rsidP="006C2E10">
      <w:pPr>
        <w:spacing w:after="0" w:line="240" w:lineRule="auto"/>
        <w:rPr>
          <w:rFonts w:ascii="Times New Roman" w:eastAsia="Times New Roman" w:hAnsi="Times New Roman" w:cs="Times New Roman"/>
          <w:b/>
          <w:color w:val="0070C0"/>
          <w:sz w:val="24"/>
          <w:szCs w:val="32"/>
          <w:u w:val="single"/>
          <w:lang w:bidi="en-US"/>
        </w:rPr>
      </w:pPr>
      <w:r w:rsidRPr="006C2E10">
        <w:rPr>
          <w:rFonts w:ascii="Times New Roman" w:eastAsia="Times New Roman" w:hAnsi="Times New Roman" w:cs="Times New Roman"/>
          <w:b/>
          <w:color w:val="0070C0"/>
          <w:sz w:val="24"/>
          <w:u w:val="single"/>
          <w:lang w:bidi="en-US"/>
        </w:rPr>
        <w:t xml:space="preserve">29.2 </w:t>
      </w:r>
      <w:r w:rsidR="00601DF2" w:rsidRPr="00601DF2">
        <w:rPr>
          <w:rFonts w:ascii="Times New Roman" w:eastAsia="Times New Roman" w:hAnsi="Times New Roman" w:cs="Times New Roman"/>
          <w:b/>
          <w:color w:val="0070C0"/>
          <w:sz w:val="24"/>
          <w:u w:val="single"/>
          <w:lang w:bidi="en-US"/>
        </w:rPr>
        <w:t>Přehled dou</w:t>
      </w:r>
      <w:r w:rsidR="00601DF2">
        <w:rPr>
          <w:rFonts w:ascii="Times New Roman" w:eastAsia="Times New Roman" w:hAnsi="Times New Roman" w:cs="Times New Roman"/>
          <w:b/>
          <w:color w:val="0070C0"/>
          <w:sz w:val="24"/>
          <w:u w:val="single"/>
          <w:lang w:bidi="en-US"/>
        </w:rPr>
        <w:t xml:space="preserve">čování, ambulancí </w:t>
      </w:r>
      <w:r w:rsidRPr="006C2E10">
        <w:rPr>
          <w:rFonts w:ascii="Times New Roman" w:eastAsia="Times New Roman" w:hAnsi="Times New Roman" w:cs="Times New Roman"/>
          <w:b/>
          <w:color w:val="0070C0"/>
          <w:sz w:val="24"/>
          <w:u w:val="single"/>
          <w:lang w:bidi="en-US"/>
        </w:rPr>
        <w:t xml:space="preserve">I. stupeň </w:t>
      </w:r>
      <w:r w:rsidR="00314B67">
        <w:rPr>
          <w:rFonts w:ascii="Times New Roman" w:eastAsia="Times New Roman" w:hAnsi="Times New Roman" w:cs="Times New Roman"/>
          <w:b/>
          <w:color w:val="0070C0"/>
          <w:sz w:val="24"/>
          <w:szCs w:val="32"/>
          <w:u w:val="single"/>
          <w:lang w:bidi="en-US"/>
        </w:rPr>
        <w:t>2026/2027</w:t>
      </w:r>
    </w:p>
    <w:p w:rsidR="00601DF2" w:rsidRDefault="00601DF2" w:rsidP="006C2E10">
      <w:pPr>
        <w:spacing w:after="0" w:line="240" w:lineRule="auto"/>
        <w:rPr>
          <w:rFonts w:ascii="Times New Roman" w:eastAsia="Times New Roman" w:hAnsi="Times New Roman" w:cs="Times New Roman"/>
          <w:b/>
          <w:color w:val="0070C0"/>
          <w:sz w:val="24"/>
          <w:szCs w:val="32"/>
          <w:u w:val="single"/>
          <w:lang w:bidi="en-US"/>
        </w:rPr>
      </w:pPr>
    </w:p>
    <w:p w:rsidR="00601DF2" w:rsidRDefault="00601DF2" w:rsidP="006C2E10">
      <w:pPr>
        <w:spacing w:after="0" w:line="240" w:lineRule="auto"/>
        <w:rPr>
          <w:rFonts w:ascii="Times New Roman" w:eastAsia="Times New Roman" w:hAnsi="Times New Roman" w:cs="Times New Roman"/>
          <w:b/>
          <w:color w:val="0070C0"/>
          <w:sz w:val="24"/>
          <w:szCs w:val="32"/>
          <w:u w:val="single"/>
          <w:lang w:bidi="en-US"/>
        </w:rPr>
      </w:pPr>
    </w:p>
    <w:tbl>
      <w:tblPr>
        <w:tblW w:w="0" w:type="auto"/>
        <w:tblCellMar>
          <w:top w:w="15" w:type="dxa"/>
          <w:left w:w="15" w:type="dxa"/>
          <w:bottom w:w="15" w:type="dxa"/>
          <w:right w:w="15" w:type="dxa"/>
        </w:tblCellMar>
        <w:tblLook w:val="04A0" w:firstRow="1" w:lastRow="0" w:firstColumn="1" w:lastColumn="0" w:noHBand="0" w:noVBand="1"/>
      </w:tblPr>
      <w:tblGrid>
        <w:gridCol w:w="1196"/>
        <w:gridCol w:w="3714"/>
        <w:gridCol w:w="1579"/>
        <w:gridCol w:w="834"/>
        <w:gridCol w:w="1435"/>
      </w:tblGrid>
      <w:tr w:rsidR="00601DF2" w:rsidRPr="00601DF2" w:rsidTr="00601DF2">
        <w:tc>
          <w:tcPr>
            <w:tcW w:w="0" w:type="auto"/>
            <w:tcBorders>
              <w:top w:val="single" w:sz="8" w:space="0" w:color="000000"/>
              <w:left w:val="single" w:sz="8" w:space="0" w:color="000000"/>
              <w:bottom w:val="single" w:sz="8" w:space="0" w:color="000000"/>
              <w:right w:val="single" w:sz="8" w:space="0" w:color="000000"/>
            </w:tcBorders>
            <w:shd w:val="clear" w:color="auto" w:fill="FFC000"/>
            <w:tcMar>
              <w:top w:w="100" w:type="dxa"/>
              <w:left w:w="100" w:type="dxa"/>
              <w:bottom w:w="100" w:type="dxa"/>
              <w:right w:w="100" w:type="dxa"/>
            </w:tcMar>
            <w:hideMark/>
          </w:tcPr>
          <w:p w:rsidR="00601DF2" w:rsidRPr="00601DF2" w:rsidRDefault="00601DF2" w:rsidP="00601DF2">
            <w:pPr>
              <w:spacing w:after="0" w:line="240" w:lineRule="auto"/>
              <w:jc w:val="center"/>
              <w:rPr>
                <w:rFonts w:ascii="Times New Roman" w:eastAsia="Times New Roman" w:hAnsi="Times New Roman" w:cs="Times New Roman"/>
                <w:sz w:val="24"/>
                <w:szCs w:val="24"/>
                <w:lang w:eastAsia="cs-CZ"/>
              </w:rPr>
            </w:pPr>
            <w:r w:rsidRPr="00601DF2">
              <w:rPr>
                <w:rFonts w:ascii="Arial" w:eastAsia="Times New Roman" w:hAnsi="Arial" w:cs="Arial"/>
                <w:b/>
                <w:bCs/>
                <w:color w:val="000000"/>
                <w:sz w:val="28"/>
                <w:szCs w:val="28"/>
                <w:shd w:val="clear" w:color="auto" w:fill="FFC000"/>
                <w:lang w:eastAsia="cs-CZ"/>
              </w:rPr>
              <w:t>Den </w:t>
            </w:r>
          </w:p>
          <w:p w:rsidR="00601DF2" w:rsidRPr="00601DF2" w:rsidRDefault="00601DF2" w:rsidP="00601DF2">
            <w:pPr>
              <w:spacing w:after="0" w:line="240" w:lineRule="auto"/>
              <w:jc w:val="center"/>
              <w:rPr>
                <w:rFonts w:ascii="Times New Roman" w:eastAsia="Times New Roman" w:hAnsi="Times New Roman" w:cs="Times New Roman"/>
                <w:sz w:val="24"/>
                <w:szCs w:val="24"/>
                <w:lang w:eastAsia="cs-CZ"/>
              </w:rPr>
            </w:pPr>
            <w:r w:rsidRPr="00601DF2">
              <w:rPr>
                <w:rFonts w:ascii="Arial" w:eastAsia="Times New Roman" w:hAnsi="Arial" w:cs="Arial"/>
                <w:b/>
                <w:bCs/>
                <w:color w:val="000000"/>
                <w:sz w:val="28"/>
                <w:szCs w:val="28"/>
                <w:shd w:val="clear" w:color="auto" w:fill="FFC000"/>
                <w:lang w:eastAsia="cs-CZ"/>
              </w:rPr>
              <w:t>v týdnu</w:t>
            </w:r>
          </w:p>
        </w:tc>
        <w:tc>
          <w:tcPr>
            <w:tcW w:w="0" w:type="auto"/>
            <w:tcBorders>
              <w:top w:val="single" w:sz="8" w:space="0" w:color="000000"/>
              <w:left w:val="single" w:sz="8" w:space="0" w:color="000000"/>
              <w:bottom w:val="single" w:sz="8" w:space="0" w:color="000000"/>
              <w:right w:val="single" w:sz="8" w:space="0" w:color="000000"/>
            </w:tcBorders>
            <w:shd w:val="clear" w:color="auto" w:fill="FFC000"/>
            <w:tcMar>
              <w:top w:w="100" w:type="dxa"/>
              <w:left w:w="100" w:type="dxa"/>
              <w:bottom w:w="100" w:type="dxa"/>
              <w:right w:w="100" w:type="dxa"/>
            </w:tcMar>
            <w:hideMark/>
          </w:tcPr>
          <w:p w:rsidR="00601DF2" w:rsidRPr="00601DF2" w:rsidRDefault="00601DF2" w:rsidP="00601DF2">
            <w:pPr>
              <w:spacing w:after="0" w:line="240" w:lineRule="auto"/>
              <w:rPr>
                <w:rFonts w:ascii="Times New Roman" w:eastAsia="Times New Roman" w:hAnsi="Times New Roman" w:cs="Times New Roman"/>
                <w:sz w:val="24"/>
                <w:szCs w:val="24"/>
                <w:lang w:eastAsia="cs-CZ"/>
              </w:rPr>
            </w:pPr>
          </w:p>
          <w:p w:rsidR="00601DF2" w:rsidRPr="00601DF2" w:rsidRDefault="00601DF2" w:rsidP="00601DF2">
            <w:pPr>
              <w:spacing w:after="0" w:line="240" w:lineRule="auto"/>
              <w:jc w:val="center"/>
              <w:rPr>
                <w:rFonts w:ascii="Times New Roman" w:eastAsia="Times New Roman" w:hAnsi="Times New Roman" w:cs="Times New Roman"/>
                <w:sz w:val="24"/>
                <w:szCs w:val="24"/>
                <w:lang w:eastAsia="cs-CZ"/>
              </w:rPr>
            </w:pPr>
            <w:r w:rsidRPr="00601DF2">
              <w:rPr>
                <w:rFonts w:ascii="Arial" w:eastAsia="Times New Roman" w:hAnsi="Arial" w:cs="Arial"/>
                <w:b/>
                <w:bCs/>
                <w:color w:val="000000"/>
                <w:sz w:val="28"/>
                <w:szCs w:val="28"/>
                <w:shd w:val="clear" w:color="auto" w:fill="FFC000"/>
                <w:lang w:eastAsia="cs-CZ"/>
              </w:rPr>
              <w:t>Název kroužku</w:t>
            </w:r>
          </w:p>
        </w:tc>
        <w:tc>
          <w:tcPr>
            <w:tcW w:w="0" w:type="auto"/>
            <w:tcBorders>
              <w:top w:val="single" w:sz="8" w:space="0" w:color="000000"/>
              <w:left w:val="single" w:sz="8" w:space="0" w:color="000000"/>
              <w:bottom w:val="single" w:sz="8" w:space="0" w:color="000000"/>
              <w:right w:val="single" w:sz="8" w:space="0" w:color="000000"/>
            </w:tcBorders>
            <w:shd w:val="clear" w:color="auto" w:fill="FFC000"/>
            <w:tcMar>
              <w:top w:w="100" w:type="dxa"/>
              <w:left w:w="100" w:type="dxa"/>
              <w:bottom w:w="100" w:type="dxa"/>
              <w:right w:w="100" w:type="dxa"/>
            </w:tcMar>
            <w:hideMark/>
          </w:tcPr>
          <w:p w:rsidR="00601DF2" w:rsidRPr="00601DF2" w:rsidRDefault="00601DF2" w:rsidP="00601DF2">
            <w:pPr>
              <w:spacing w:after="0" w:line="240" w:lineRule="auto"/>
              <w:rPr>
                <w:rFonts w:ascii="Times New Roman" w:eastAsia="Times New Roman" w:hAnsi="Times New Roman" w:cs="Times New Roman"/>
                <w:sz w:val="24"/>
                <w:szCs w:val="24"/>
                <w:lang w:eastAsia="cs-CZ"/>
              </w:rPr>
            </w:pPr>
          </w:p>
          <w:p w:rsidR="00601DF2" w:rsidRPr="00601DF2" w:rsidRDefault="00601DF2" w:rsidP="00601DF2">
            <w:pPr>
              <w:spacing w:after="0" w:line="240" w:lineRule="auto"/>
              <w:jc w:val="center"/>
              <w:rPr>
                <w:rFonts w:ascii="Times New Roman" w:eastAsia="Times New Roman" w:hAnsi="Times New Roman" w:cs="Times New Roman"/>
                <w:sz w:val="24"/>
                <w:szCs w:val="24"/>
                <w:lang w:eastAsia="cs-CZ"/>
              </w:rPr>
            </w:pPr>
            <w:r w:rsidRPr="00601DF2">
              <w:rPr>
                <w:rFonts w:ascii="Arial" w:eastAsia="Times New Roman" w:hAnsi="Arial" w:cs="Arial"/>
                <w:b/>
                <w:bCs/>
                <w:color w:val="000000"/>
                <w:sz w:val="28"/>
                <w:szCs w:val="28"/>
                <w:shd w:val="clear" w:color="auto" w:fill="FFC000"/>
                <w:lang w:eastAsia="cs-CZ"/>
              </w:rPr>
              <w:t>Vedoucí</w:t>
            </w:r>
          </w:p>
        </w:tc>
        <w:tc>
          <w:tcPr>
            <w:tcW w:w="0" w:type="auto"/>
            <w:tcBorders>
              <w:top w:val="single" w:sz="8" w:space="0" w:color="000000"/>
              <w:left w:val="single" w:sz="8" w:space="0" w:color="000000"/>
              <w:bottom w:val="single" w:sz="8" w:space="0" w:color="000000"/>
              <w:right w:val="single" w:sz="8" w:space="0" w:color="000000"/>
            </w:tcBorders>
            <w:shd w:val="clear" w:color="auto" w:fill="FFC000"/>
            <w:tcMar>
              <w:top w:w="100" w:type="dxa"/>
              <w:left w:w="100" w:type="dxa"/>
              <w:bottom w:w="100" w:type="dxa"/>
              <w:right w:w="100" w:type="dxa"/>
            </w:tcMar>
            <w:hideMark/>
          </w:tcPr>
          <w:p w:rsidR="00601DF2" w:rsidRPr="00601DF2" w:rsidRDefault="00601DF2" w:rsidP="00601DF2">
            <w:pPr>
              <w:spacing w:after="0" w:line="240" w:lineRule="auto"/>
              <w:rPr>
                <w:rFonts w:ascii="Times New Roman" w:eastAsia="Times New Roman" w:hAnsi="Times New Roman" w:cs="Times New Roman"/>
                <w:sz w:val="24"/>
                <w:szCs w:val="24"/>
                <w:lang w:eastAsia="cs-CZ"/>
              </w:rPr>
            </w:pPr>
          </w:p>
          <w:p w:rsidR="00601DF2" w:rsidRPr="00601DF2" w:rsidRDefault="00601DF2" w:rsidP="00601DF2">
            <w:pPr>
              <w:spacing w:after="0" w:line="240" w:lineRule="auto"/>
              <w:jc w:val="center"/>
              <w:rPr>
                <w:rFonts w:ascii="Times New Roman" w:eastAsia="Times New Roman" w:hAnsi="Times New Roman" w:cs="Times New Roman"/>
                <w:sz w:val="24"/>
                <w:szCs w:val="24"/>
                <w:lang w:eastAsia="cs-CZ"/>
              </w:rPr>
            </w:pPr>
            <w:r w:rsidRPr="00601DF2">
              <w:rPr>
                <w:rFonts w:ascii="Arial" w:eastAsia="Times New Roman" w:hAnsi="Arial" w:cs="Arial"/>
                <w:b/>
                <w:bCs/>
                <w:color w:val="000000"/>
                <w:sz w:val="28"/>
                <w:szCs w:val="28"/>
                <w:shd w:val="clear" w:color="auto" w:fill="FFC000"/>
                <w:lang w:eastAsia="cs-CZ"/>
              </w:rPr>
              <w:t>Uč.</w:t>
            </w:r>
          </w:p>
        </w:tc>
        <w:tc>
          <w:tcPr>
            <w:tcW w:w="0" w:type="auto"/>
            <w:tcBorders>
              <w:top w:val="single" w:sz="8" w:space="0" w:color="000000"/>
              <w:left w:val="single" w:sz="8" w:space="0" w:color="000000"/>
              <w:bottom w:val="single" w:sz="8" w:space="0" w:color="000000"/>
              <w:right w:val="single" w:sz="8" w:space="0" w:color="000000"/>
            </w:tcBorders>
            <w:shd w:val="clear" w:color="auto" w:fill="FFC000"/>
            <w:tcMar>
              <w:top w:w="100" w:type="dxa"/>
              <w:left w:w="100" w:type="dxa"/>
              <w:bottom w:w="100" w:type="dxa"/>
              <w:right w:w="100" w:type="dxa"/>
            </w:tcMar>
            <w:hideMark/>
          </w:tcPr>
          <w:p w:rsidR="00601DF2" w:rsidRPr="00601DF2" w:rsidRDefault="00601DF2" w:rsidP="00601DF2">
            <w:pPr>
              <w:spacing w:after="0" w:line="240" w:lineRule="auto"/>
              <w:jc w:val="center"/>
              <w:rPr>
                <w:rFonts w:ascii="Times New Roman" w:eastAsia="Times New Roman" w:hAnsi="Times New Roman" w:cs="Times New Roman"/>
                <w:sz w:val="24"/>
                <w:szCs w:val="24"/>
                <w:lang w:eastAsia="cs-CZ"/>
              </w:rPr>
            </w:pPr>
            <w:r w:rsidRPr="00601DF2">
              <w:rPr>
                <w:rFonts w:ascii="Arial" w:eastAsia="Times New Roman" w:hAnsi="Arial" w:cs="Arial"/>
                <w:b/>
                <w:bCs/>
                <w:color w:val="000000"/>
                <w:sz w:val="28"/>
                <w:szCs w:val="28"/>
                <w:shd w:val="clear" w:color="auto" w:fill="FFC000"/>
                <w:lang w:eastAsia="cs-CZ"/>
              </w:rPr>
              <w:t> </w:t>
            </w:r>
          </w:p>
          <w:p w:rsidR="00601DF2" w:rsidRPr="00601DF2" w:rsidRDefault="00601DF2" w:rsidP="00601DF2">
            <w:pPr>
              <w:spacing w:after="0" w:line="240" w:lineRule="auto"/>
              <w:jc w:val="center"/>
              <w:rPr>
                <w:rFonts w:ascii="Times New Roman" w:eastAsia="Times New Roman" w:hAnsi="Times New Roman" w:cs="Times New Roman"/>
                <w:sz w:val="24"/>
                <w:szCs w:val="24"/>
                <w:lang w:eastAsia="cs-CZ"/>
              </w:rPr>
            </w:pPr>
            <w:r w:rsidRPr="00601DF2">
              <w:rPr>
                <w:rFonts w:ascii="Arial" w:eastAsia="Times New Roman" w:hAnsi="Arial" w:cs="Arial"/>
                <w:b/>
                <w:bCs/>
                <w:color w:val="000000"/>
                <w:sz w:val="28"/>
                <w:szCs w:val="28"/>
                <w:shd w:val="clear" w:color="auto" w:fill="FFC000"/>
                <w:lang w:eastAsia="cs-CZ"/>
              </w:rPr>
              <w:t>Čas</w:t>
            </w:r>
          </w:p>
        </w:tc>
      </w:tr>
      <w:tr w:rsidR="00601DF2" w:rsidRPr="00601DF2" w:rsidTr="00601DF2">
        <w:trPr>
          <w:trHeight w:val="480"/>
        </w:trPr>
        <w:tc>
          <w:tcPr>
            <w:tcW w:w="0" w:type="auto"/>
            <w:vMerge w:val="restart"/>
            <w:tcBorders>
              <w:top w:val="single" w:sz="8" w:space="0" w:color="000000"/>
              <w:left w:val="single" w:sz="8" w:space="0" w:color="000000"/>
              <w:bottom w:val="single" w:sz="8" w:space="0" w:color="000000"/>
              <w:right w:val="single" w:sz="8" w:space="0" w:color="000000"/>
            </w:tcBorders>
            <w:shd w:val="clear" w:color="auto" w:fill="FFA395"/>
            <w:tcMar>
              <w:top w:w="100" w:type="dxa"/>
              <w:left w:w="100" w:type="dxa"/>
              <w:bottom w:w="100" w:type="dxa"/>
              <w:right w:w="100" w:type="dxa"/>
            </w:tcMar>
            <w:hideMark/>
          </w:tcPr>
          <w:p w:rsidR="00601DF2" w:rsidRPr="00601DF2" w:rsidRDefault="00601DF2" w:rsidP="00601DF2">
            <w:pPr>
              <w:spacing w:after="240" w:line="240" w:lineRule="auto"/>
              <w:rPr>
                <w:rFonts w:ascii="Times New Roman" w:eastAsia="Times New Roman" w:hAnsi="Times New Roman" w:cs="Times New Roman"/>
                <w:sz w:val="24"/>
                <w:szCs w:val="24"/>
                <w:lang w:eastAsia="cs-CZ"/>
              </w:rPr>
            </w:pPr>
            <w:r w:rsidRPr="00601DF2">
              <w:rPr>
                <w:rFonts w:ascii="Times New Roman" w:eastAsia="Times New Roman" w:hAnsi="Times New Roman" w:cs="Times New Roman"/>
                <w:sz w:val="24"/>
                <w:szCs w:val="24"/>
                <w:lang w:eastAsia="cs-CZ"/>
              </w:rPr>
              <w:br/>
            </w:r>
          </w:p>
          <w:p w:rsidR="00601DF2" w:rsidRPr="00601DF2" w:rsidRDefault="00601DF2" w:rsidP="00601DF2">
            <w:pPr>
              <w:spacing w:after="0" w:line="240" w:lineRule="auto"/>
              <w:jc w:val="center"/>
              <w:rPr>
                <w:rFonts w:ascii="Times New Roman" w:eastAsia="Times New Roman" w:hAnsi="Times New Roman" w:cs="Times New Roman"/>
                <w:sz w:val="24"/>
                <w:szCs w:val="24"/>
                <w:lang w:eastAsia="cs-CZ"/>
              </w:rPr>
            </w:pPr>
            <w:r w:rsidRPr="00601DF2">
              <w:rPr>
                <w:rFonts w:ascii="Arial" w:eastAsia="Times New Roman" w:hAnsi="Arial" w:cs="Arial"/>
                <w:b/>
                <w:bCs/>
                <w:color w:val="000000"/>
                <w:sz w:val="24"/>
                <w:szCs w:val="24"/>
                <w:lang w:eastAsia="cs-CZ"/>
              </w:rPr>
              <w:t>Pondělí</w:t>
            </w:r>
          </w:p>
          <w:p w:rsidR="00601DF2" w:rsidRPr="00601DF2" w:rsidRDefault="00601DF2" w:rsidP="00601DF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shd w:val="clear" w:color="auto" w:fill="FFA395"/>
            <w:tcMar>
              <w:top w:w="100" w:type="dxa"/>
              <w:left w:w="100" w:type="dxa"/>
              <w:bottom w:w="100" w:type="dxa"/>
              <w:right w:w="100" w:type="dxa"/>
            </w:tcMar>
            <w:hideMark/>
          </w:tcPr>
          <w:p w:rsidR="00601DF2" w:rsidRPr="00601DF2" w:rsidRDefault="00601DF2" w:rsidP="00601DF2">
            <w:pPr>
              <w:spacing w:after="0" w:line="240" w:lineRule="auto"/>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lang w:eastAsia="cs-CZ"/>
              </w:rPr>
              <w:t>Intervence pro 1. B</w:t>
            </w:r>
          </w:p>
        </w:tc>
        <w:tc>
          <w:tcPr>
            <w:tcW w:w="0" w:type="auto"/>
            <w:tcBorders>
              <w:top w:val="single" w:sz="8" w:space="0" w:color="000000"/>
              <w:left w:val="single" w:sz="8" w:space="0" w:color="000000"/>
              <w:bottom w:val="single" w:sz="8" w:space="0" w:color="000000"/>
              <w:right w:val="single" w:sz="8" w:space="0" w:color="000000"/>
            </w:tcBorders>
            <w:shd w:val="clear" w:color="auto" w:fill="FFA395"/>
            <w:tcMar>
              <w:top w:w="100" w:type="dxa"/>
              <w:left w:w="100" w:type="dxa"/>
              <w:bottom w:w="100" w:type="dxa"/>
              <w:right w:w="100" w:type="dxa"/>
            </w:tcMar>
            <w:hideMark/>
          </w:tcPr>
          <w:p w:rsidR="00601DF2" w:rsidRPr="00601DF2" w:rsidRDefault="00601DF2" w:rsidP="00601DF2">
            <w:pPr>
              <w:spacing w:after="0" w:line="240" w:lineRule="auto"/>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lang w:eastAsia="cs-CZ"/>
              </w:rPr>
              <w:t>Cipriánová</w:t>
            </w:r>
          </w:p>
        </w:tc>
        <w:tc>
          <w:tcPr>
            <w:tcW w:w="0" w:type="auto"/>
            <w:tcBorders>
              <w:top w:val="single" w:sz="8" w:space="0" w:color="000000"/>
              <w:left w:val="single" w:sz="8" w:space="0" w:color="000000"/>
              <w:bottom w:val="single" w:sz="8" w:space="0" w:color="000000"/>
              <w:right w:val="single" w:sz="8" w:space="0" w:color="000000"/>
            </w:tcBorders>
            <w:shd w:val="clear" w:color="auto" w:fill="FFA395"/>
            <w:tcMar>
              <w:top w:w="100" w:type="dxa"/>
              <w:left w:w="100" w:type="dxa"/>
              <w:bottom w:w="100" w:type="dxa"/>
              <w:right w:w="100" w:type="dxa"/>
            </w:tcMar>
            <w:hideMark/>
          </w:tcPr>
          <w:p w:rsidR="00601DF2" w:rsidRPr="00601DF2" w:rsidRDefault="00601DF2" w:rsidP="00601DF2">
            <w:pPr>
              <w:spacing w:after="0" w:line="240" w:lineRule="auto"/>
              <w:jc w:val="center"/>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lang w:eastAsia="cs-CZ"/>
              </w:rPr>
              <w:t>1. B</w:t>
            </w:r>
          </w:p>
        </w:tc>
        <w:tc>
          <w:tcPr>
            <w:tcW w:w="0" w:type="auto"/>
            <w:tcBorders>
              <w:top w:val="single" w:sz="8" w:space="0" w:color="000000"/>
              <w:left w:val="single" w:sz="8" w:space="0" w:color="000000"/>
              <w:bottom w:val="single" w:sz="8" w:space="0" w:color="000000"/>
              <w:right w:val="single" w:sz="8" w:space="0" w:color="000000"/>
            </w:tcBorders>
            <w:shd w:val="clear" w:color="auto" w:fill="FFA395"/>
            <w:tcMar>
              <w:top w:w="100" w:type="dxa"/>
              <w:left w:w="100" w:type="dxa"/>
              <w:bottom w:w="100" w:type="dxa"/>
              <w:right w:w="100" w:type="dxa"/>
            </w:tcMar>
            <w:hideMark/>
          </w:tcPr>
          <w:p w:rsidR="00601DF2" w:rsidRPr="00601DF2" w:rsidRDefault="00601DF2" w:rsidP="00601DF2">
            <w:pPr>
              <w:spacing w:after="0" w:line="240" w:lineRule="auto"/>
              <w:jc w:val="center"/>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shd w:val="clear" w:color="auto" w:fill="FFA395"/>
                <w:lang w:eastAsia="cs-CZ"/>
              </w:rPr>
              <w:t>11:50 - 12:35</w:t>
            </w:r>
          </w:p>
        </w:tc>
      </w:tr>
      <w:tr w:rsidR="00601DF2" w:rsidRPr="00601DF2" w:rsidTr="00601DF2">
        <w:trPr>
          <w:trHeight w:val="48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601DF2" w:rsidRPr="00601DF2" w:rsidRDefault="00601DF2" w:rsidP="00601DF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shd w:val="clear" w:color="auto" w:fill="FFA395"/>
            <w:tcMar>
              <w:top w:w="100" w:type="dxa"/>
              <w:left w:w="100" w:type="dxa"/>
              <w:bottom w:w="100" w:type="dxa"/>
              <w:right w:w="100" w:type="dxa"/>
            </w:tcMar>
            <w:hideMark/>
          </w:tcPr>
          <w:p w:rsidR="00601DF2" w:rsidRPr="00601DF2" w:rsidRDefault="00601DF2" w:rsidP="00601DF2">
            <w:pPr>
              <w:spacing w:after="0" w:line="240" w:lineRule="auto"/>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lang w:eastAsia="cs-CZ"/>
              </w:rPr>
              <w:t>Intervence pro 5. A </w:t>
            </w:r>
          </w:p>
        </w:tc>
        <w:tc>
          <w:tcPr>
            <w:tcW w:w="0" w:type="auto"/>
            <w:tcBorders>
              <w:top w:val="single" w:sz="8" w:space="0" w:color="000000"/>
              <w:left w:val="single" w:sz="8" w:space="0" w:color="000000"/>
              <w:bottom w:val="single" w:sz="8" w:space="0" w:color="000000"/>
              <w:right w:val="single" w:sz="8" w:space="0" w:color="000000"/>
            </w:tcBorders>
            <w:shd w:val="clear" w:color="auto" w:fill="FFA395"/>
            <w:tcMar>
              <w:top w:w="100" w:type="dxa"/>
              <w:left w:w="100" w:type="dxa"/>
              <w:bottom w:w="100" w:type="dxa"/>
              <w:right w:w="100" w:type="dxa"/>
            </w:tcMar>
            <w:hideMark/>
          </w:tcPr>
          <w:p w:rsidR="00601DF2" w:rsidRPr="00601DF2" w:rsidRDefault="00601DF2" w:rsidP="00601DF2">
            <w:pPr>
              <w:spacing w:after="0" w:line="240" w:lineRule="auto"/>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lang w:eastAsia="cs-CZ"/>
              </w:rPr>
              <w:t>K. Votočková </w:t>
            </w:r>
          </w:p>
        </w:tc>
        <w:tc>
          <w:tcPr>
            <w:tcW w:w="0" w:type="auto"/>
            <w:tcBorders>
              <w:top w:val="single" w:sz="8" w:space="0" w:color="000000"/>
              <w:left w:val="single" w:sz="8" w:space="0" w:color="000000"/>
              <w:bottom w:val="single" w:sz="8" w:space="0" w:color="000000"/>
              <w:right w:val="single" w:sz="8" w:space="0" w:color="000000"/>
            </w:tcBorders>
            <w:shd w:val="clear" w:color="auto" w:fill="FFA395"/>
            <w:tcMar>
              <w:top w:w="100" w:type="dxa"/>
              <w:left w:w="100" w:type="dxa"/>
              <w:bottom w:w="100" w:type="dxa"/>
              <w:right w:w="100" w:type="dxa"/>
            </w:tcMar>
            <w:hideMark/>
          </w:tcPr>
          <w:p w:rsidR="00601DF2" w:rsidRPr="00601DF2" w:rsidRDefault="00601DF2" w:rsidP="00601DF2">
            <w:pPr>
              <w:spacing w:after="0" w:line="240" w:lineRule="auto"/>
              <w:jc w:val="center"/>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lang w:eastAsia="cs-CZ"/>
              </w:rPr>
              <w:t>5. A </w:t>
            </w:r>
          </w:p>
        </w:tc>
        <w:tc>
          <w:tcPr>
            <w:tcW w:w="0" w:type="auto"/>
            <w:tcBorders>
              <w:top w:val="single" w:sz="8" w:space="0" w:color="000000"/>
              <w:left w:val="single" w:sz="8" w:space="0" w:color="000000"/>
              <w:bottom w:val="single" w:sz="8" w:space="0" w:color="000000"/>
              <w:right w:val="single" w:sz="8" w:space="0" w:color="000000"/>
            </w:tcBorders>
            <w:shd w:val="clear" w:color="auto" w:fill="FFA395"/>
            <w:tcMar>
              <w:top w:w="100" w:type="dxa"/>
              <w:left w:w="100" w:type="dxa"/>
              <w:bottom w:w="100" w:type="dxa"/>
              <w:right w:w="100" w:type="dxa"/>
            </w:tcMar>
            <w:hideMark/>
          </w:tcPr>
          <w:p w:rsidR="00601DF2" w:rsidRPr="00601DF2" w:rsidRDefault="00601DF2" w:rsidP="00601DF2">
            <w:pPr>
              <w:spacing w:after="0" w:line="240" w:lineRule="auto"/>
              <w:jc w:val="center"/>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shd w:val="clear" w:color="auto" w:fill="FFA395"/>
                <w:lang w:eastAsia="cs-CZ"/>
              </w:rPr>
              <w:t>12:45 - 13:30</w:t>
            </w:r>
          </w:p>
        </w:tc>
      </w:tr>
      <w:tr w:rsidR="00601DF2" w:rsidRPr="00601DF2" w:rsidTr="00601DF2">
        <w:trPr>
          <w:trHeight w:val="48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601DF2" w:rsidRPr="00601DF2" w:rsidRDefault="00601DF2" w:rsidP="00601DF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shd w:val="clear" w:color="auto" w:fill="FFA395"/>
            <w:tcMar>
              <w:top w:w="100" w:type="dxa"/>
              <w:left w:w="100" w:type="dxa"/>
              <w:bottom w:w="100" w:type="dxa"/>
              <w:right w:w="100" w:type="dxa"/>
            </w:tcMar>
            <w:hideMark/>
          </w:tcPr>
          <w:p w:rsidR="00601DF2" w:rsidRPr="00601DF2" w:rsidRDefault="00601DF2" w:rsidP="00601DF2">
            <w:pPr>
              <w:spacing w:after="0" w:line="240" w:lineRule="auto"/>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lang w:eastAsia="cs-CZ"/>
              </w:rPr>
              <w:t>Doučování pro 5. A </w:t>
            </w:r>
          </w:p>
        </w:tc>
        <w:tc>
          <w:tcPr>
            <w:tcW w:w="0" w:type="auto"/>
            <w:tcBorders>
              <w:top w:val="single" w:sz="8" w:space="0" w:color="000000"/>
              <w:left w:val="single" w:sz="8" w:space="0" w:color="000000"/>
              <w:bottom w:val="single" w:sz="8" w:space="0" w:color="000000"/>
              <w:right w:val="single" w:sz="8" w:space="0" w:color="000000"/>
            </w:tcBorders>
            <w:shd w:val="clear" w:color="auto" w:fill="FFA395"/>
            <w:tcMar>
              <w:top w:w="100" w:type="dxa"/>
              <w:left w:w="100" w:type="dxa"/>
              <w:bottom w:w="100" w:type="dxa"/>
              <w:right w:w="100" w:type="dxa"/>
            </w:tcMar>
            <w:hideMark/>
          </w:tcPr>
          <w:p w:rsidR="00601DF2" w:rsidRPr="00601DF2" w:rsidRDefault="00601DF2" w:rsidP="00601DF2">
            <w:pPr>
              <w:spacing w:after="0" w:line="240" w:lineRule="auto"/>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lang w:eastAsia="cs-CZ"/>
              </w:rPr>
              <w:t>E. Ondráčková </w:t>
            </w:r>
          </w:p>
        </w:tc>
        <w:tc>
          <w:tcPr>
            <w:tcW w:w="0" w:type="auto"/>
            <w:tcBorders>
              <w:top w:val="single" w:sz="8" w:space="0" w:color="000000"/>
              <w:left w:val="single" w:sz="8" w:space="0" w:color="000000"/>
              <w:bottom w:val="single" w:sz="8" w:space="0" w:color="000000"/>
              <w:right w:val="single" w:sz="8" w:space="0" w:color="000000"/>
            </w:tcBorders>
            <w:shd w:val="clear" w:color="auto" w:fill="FFA395"/>
            <w:tcMar>
              <w:top w:w="100" w:type="dxa"/>
              <w:left w:w="100" w:type="dxa"/>
              <w:bottom w:w="100" w:type="dxa"/>
              <w:right w:w="100" w:type="dxa"/>
            </w:tcMar>
            <w:hideMark/>
          </w:tcPr>
          <w:p w:rsidR="00601DF2" w:rsidRPr="00601DF2" w:rsidRDefault="00601DF2" w:rsidP="00601DF2">
            <w:pPr>
              <w:spacing w:after="0" w:line="240" w:lineRule="auto"/>
              <w:jc w:val="center"/>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lang w:eastAsia="cs-CZ"/>
              </w:rPr>
              <w:t>5. A </w:t>
            </w:r>
          </w:p>
        </w:tc>
        <w:tc>
          <w:tcPr>
            <w:tcW w:w="0" w:type="auto"/>
            <w:tcBorders>
              <w:top w:val="single" w:sz="8" w:space="0" w:color="000000"/>
              <w:left w:val="single" w:sz="8" w:space="0" w:color="000000"/>
              <w:bottom w:val="single" w:sz="8" w:space="0" w:color="000000"/>
              <w:right w:val="single" w:sz="8" w:space="0" w:color="000000"/>
            </w:tcBorders>
            <w:shd w:val="clear" w:color="auto" w:fill="FFA395"/>
            <w:tcMar>
              <w:top w:w="100" w:type="dxa"/>
              <w:left w:w="100" w:type="dxa"/>
              <w:bottom w:w="100" w:type="dxa"/>
              <w:right w:w="100" w:type="dxa"/>
            </w:tcMar>
            <w:hideMark/>
          </w:tcPr>
          <w:p w:rsidR="00601DF2" w:rsidRPr="00601DF2" w:rsidRDefault="00601DF2" w:rsidP="00601DF2">
            <w:pPr>
              <w:spacing w:after="0" w:line="240" w:lineRule="auto"/>
              <w:jc w:val="center"/>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shd w:val="clear" w:color="auto" w:fill="FFA395"/>
                <w:lang w:eastAsia="cs-CZ"/>
              </w:rPr>
              <w:t>12:45 - 13:30</w:t>
            </w:r>
          </w:p>
        </w:tc>
      </w:tr>
      <w:tr w:rsidR="00601DF2" w:rsidRPr="00601DF2" w:rsidTr="00601DF2">
        <w:trPr>
          <w:trHeight w:val="48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601DF2" w:rsidRPr="00601DF2" w:rsidRDefault="00601DF2" w:rsidP="00601DF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shd w:val="clear" w:color="auto" w:fill="FFA395"/>
            <w:tcMar>
              <w:top w:w="100" w:type="dxa"/>
              <w:left w:w="100" w:type="dxa"/>
              <w:bottom w:w="100" w:type="dxa"/>
              <w:right w:w="100" w:type="dxa"/>
            </w:tcMar>
            <w:hideMark/>
          </w:tcPr>
          <w:p w:rsidR="00601DF2" w:rsidRPr="00601DF2" w:rsidRDefault="00601DF2" w:rsidP="00601DF2">
            <w:pPr>
              <w:spacing w:after="0" w:line="240" w:lineRule="auto"/>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lang w:eastAsia="cs-CZ"/>
              </w:rPr>
              <w:t>Intervence pro 2. B</w:t>
            </w:r>
          </w:p>
        </w:tc>
        <w:tc>
          <w:tcPr>
            <w:tcW w:w="0" w:type="auto"/>
            <w:tcBorders>
              <w:top w:val="single" w:sz="8" w:space="0" w:color="000000"/>
              <w:left w:val="single" w:sz="8" w:space="0" w:color="000000"/>
              <w:bottom w:val="single" w:sz="8" w:space="0" w:color="000000"/>
              <w:right w:val="single" w:sz="8" w:space="0" w:color="000000"/>
            </w:tcBorders>
            <w:shd w:val="clear" w:color="auto" w:fill="FFA395"/>
            <w:tcMar>
              <w:top w:w="100" w:type="dxa"/>
              <w:left w:w="100" w:type="dxa"/>
              <w:bottom w:w="100" w:type="dxa"/>
              <w:right w:w="100" w:type="dxa"/>
            </w:tcMar>
            <w:hideMark/>
          </w:tcPr>
          <w:p w:rsidR="00601DF2" w:rsidRPr="00601DF2" w:rsidRDefault="00601DF2" w:rsidP="00601DF2">
            <w:pPr>
              <w:spacing w:after="0" w:line="240" w:lineRule="auto"/>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lang w:eastAsia="cs-CZ"/>
              </w:rPr>
              <w:t>L. Martanová</w:t>
            </w:r>
          </w:p>
        </w:tc>
        <w:tc>
          <w:tcPr>
            <w:tcW w:w="0" w:type="auto"/>
            <w:tcBorders>
              <w:top w:val="single" w:sz="8" w:space="0" w:color="000000"/>
              <w:left w:val="single" w:sz="8" w:space="0" w:color="000000"/>
              <w:bottom w:val="single" w:sz="8" w:space="0" w:color="000000"/>
              <w:right w:val="single" w:sz="8" w:space="0" w:color="000000"/>
            </w:tcBorders>
            <w:shd w:val="clear" w:color="auto" w:fill="FFA395"/>
            <w:tcMar>
              <w:top w:w="100" w:type="dxa"/>
              <w:left w:w="100" w:type="dxa"/>
              <w:bottom w:w="100" w:type="dxa"/>
              <w:right w:w="100" w:type="dxa"/>
            </w:tcMar>
            <w:hideMark/>
          </w:tcPr>
          <w:p w:rsidR="00601DF2" w:rsidRPr="00601DF2" w:rsidRDefault="00601DF2" w:rsidP="00601DF2">
            <w:pPr>
              <w:spacing w:after="0" w:line="240" w:lineRule="auto"/>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lang w:eastAsia="cs-CZ"/>
              </w:rPr>
              <w:t xml:space="preserve">     1. B</w:t>
            </w:r>
          </w:p>
        </w:tc>
        <w:tc>
          <w:tcPr>
            <w:tcW w:w="0" w:type="auto"/>
            <w:tcBorders>
              <w:top w:val="single" w:sz="8" w:space="0" w:color="000000"/>
              <w:left w:val="single" w:sz="8" w:space="0" w:color="000000"/>
              <w:bottom w:val="single" w:sz="8" w:space="0" w:color="000000"/>
              <w:right w:val="single" w:sz="8" w:space="0" w:color="000000"/>
            </w:tcBorders>
            <w:shd w:val="clear" w:color="auto" w:fill="FFA395"/>
            <w:tcMar>
              <w:top w:w="100" w:type="dxa"/>
              <w:left w:w="100" w:type="dxa"/>
              <w:bottom w:w="100" w:type="dxa"/>
              <w:right w:w="100" w:type="dxa"/>
            </w:tcMar>
            <w:hideMark/>
          </w:tcPr>
          <w:p w:rsidR="00601DF2" w:rsidRPr="00601DF2" w:rsidRDefault="00601DF2" w:rsidP="00601DF2">
            <w:pPr>
              <w:spacing w:after="0" w:line="240" w:lineRule="auto"/>
              <w:jc w:val="center"/>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shd w:val="clear" w:color="auto" w:fill="FFA395"/>
                <w:lang w:eastAsia="cs-CZ"/>
              </w:rPr>
              <w:t>11:50 - 12:20 </w:t>
            </w:r>
          </w:p>
        </w:tc>
      </w:tr>
      <w:tr w:rsidR="00601DF2" w:rsidRPr="00601DF2" w:rsidTr="00601DF2">
        <w:trPr>
          <w:trHeight w:val="480"/>
        </w:trPr>
        <w:tc>
          <w:tcPr>
            <w:tcW w:w="0" w:type="auto"/>
            <w:tcBorders>
              <w:top w:val="single" w:sz="8" w:space="0" w:color="000000"/>
              <w:left w:val="single" w:sz="8" w:space="0" w:color="000000"/>
              <w:bottom w:val="single" w:sz="8" w:space="0" w:color="000000"/>
              <w:right w:val="single" w:sz="8" w:space="0" w:color="000000"/>
            </w:tcBorders>
            <w:shd w:val="clear" w:color="auto" w:fill="FFA395"/>
            <w:tcMar>
              <w:top w:w="100" w:type="dxa"/>
              <w:left w:w="100" w:type="dxa"/>
              <w:bottom w:w="100" w:type="dxa"/>
              <w:right w:w="100" w:type="dxa"/>
            </w:tcMar>
            <w:hideMark/>
          </w:tcPr>
          <w:p w:rsidR="00601DF2" w:rsidRPr="00601DF2" w:rsidRDefault="00601DF2" w:rsidP="00601DF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shd w:val="clear" w:color="auto" w:fill="FFA395"/>
            <w:tcMar>
              <w:top w:w="100" w:type="dxa"/>
              <w:left w:w="100" w:type="dxa"/>
              <w:bottom w:w="100" w:type="dxa"/>
              <w:right w:w="100" w:type="dxa"/>
            </w:tcMar>
            <w:hideMark/>
          </w:tcPr>
          <w:p w:rsidR="00601DF2" w:rsidRPr="00601DF2" w:rsidRDefault="00601DF2" w:rsidP="00601DF2">
            <w:pPr>
              <w:spacing w:after="0" w:line="240" w:lineRule="auto"/>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lang w:eastAsia="cs-CZ"/>
              </w:rPr>
              <w:t>Doučování pro 2. B</w:t>
            </w:r>
          </w:p>
        </w:tc>
        <w:tc>
          <w:tcPr>
            <w:tcW w:w="0" w:type="auto"/>
            <w:tcBorders>
              <w:top w:val="single" w:sz="8" w:space="0" w:color="000000"/>
              <w:left w:val="single" w:sz="8" w:space="0" w:color="000000"/>
              <w:bottom w:val="single" w:sz="8" w:space="0" w:color="000000"/>
              <w:right w:val="single" w:sz="8" w:space="0" w:color="000000"/>
            </w:tcBorders>
            <w:shd w:val="clear" w:color="auto" w:fill="FFA395"/>
            <w:tcMar>
              <w:top w:w="100" w:type="dxa"/>
              <w:left w:w="100" w:type="dxa"/>
              <w:bottom w:w="100" w:type="dxa"/>
              <w:right w:w="100" w:type="dxa"/>
            </w:tcMar>
            <w:hideMark/>
          </w:tcPr>
          <w:p w:rsidR="00601DF2" w:rsidRPr="00601DF2" w:rsidRDefault="00601DF2" w:rsidP="00601DF2">
            <w:pPr>
              <w:spacing w:after="0" w:line="240" w:lineRule="auto"/>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lang w:eastAsia="cs-CZ"/>
              </w:rPr>
              <w:t>I. Klásková </w:t>
            </w:r>
          </w:p>
        </w:tc>
        <w:tc>
          <w:tcPr>
            <w:tcW w:w="0" w:type="auto"/>
            <w:tcBorders>
              <w:top w:val="single" w:sz="8" w:space="0" w:color="000000"/>
              <w:left w:val="single" w:sz="8" w:space="0" w:color="000000"/>
              <w:bottom w:val="single" w:sz="8" w:space="0" w:color="000000"/>
              <w:right w:val="single" w:sz="8" w:space="0" w:color="000000"/>
            </w:tcBorders>
            <w:shd w:val="clear" w:color="auto" w:fill="FFA395"/>
            <w:tcMar>
              <w:top w:w="100" w:type="dxa"/>
              <w:left w:w="100" w:type="dxa"/>
              <w:bottom w:w="100" w:type="dxa"/>
              <w:right w:w="100" w:type="dxa"/>
            </w:tcMar>
            <w:hideMark/>
          </w:tcPr>
          <w:p w:rsidR="00601DF2" w:rsidRPr="00601DF2" w:rsidRDefault="00601DF2" w:rsidP="00601DF2">
            <w:pPr>
              <w:spacing w:after="0" w:line="240" w:lineRule="auto"/>
              <w:jc w:val="center"/>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lang w:eastAsia="cs-CZ"/>
              </w:rPr>
              <w:t>4. A</w:t>
            </w:r>
          </w:p>
        </w:tc>
        <w:tc>
          <w:tcPr>
            <w:tcW w:w="0" w:type="auto"/>
            <w:tcBorders>
              <w:top w:val="single" w:sz="8" w:space="0" w:color="000000"/>
              <w:left w:val="single" w:sz="8" w:space="0" w:color="000000"/>
              <w:bottom w:val="single" w:sz="8" w:space="0" w:color="000000"/>
              <w:right w:val="single" w:sz="8" w:space="0" w:color="000000"/>
            </w:tcBorders>
            <w:shd w:val="clear" w:color="auto" w:fill="FFA395"/>
            <w:tcMar>
              <w:top w:w="100" w:type="dxa"/>
              <w:left w:w="100" w:type="dxa"/>
              <w:bottom w:w="100" w:type="dxa"/>
              <w:right w:w="100" w:type="dxa"/>
            </w:tcMar>
            <w:hideMark/>
          </w:tcPr>
          <w:p w:rsidR="00601DF2" w:rsidRPr="00601DF2" w:rsidRDefault="00601DF2" w:rsidP="00601DF2">
            <w:pPr>
              <w:spacing w:after="0" w:line="240" w:lineRule="auto"/>
              <w:jc w:val="center"/>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shd w:val="clear" w:color="auto" w:fill="FFA395"/>
                <w:lang w:eastAsia="cs-CZ"/>
              </w:rPr>
              <w:t>11:50 - 12:20</w:t>
            </w:r>
          </w:p>
        </w:tc>
      </w:tr>
      <w:tr w:rsidR="00601DF2" w:rsidRPr="00601DF2" w:rsidTr="00601DF2">
        <w:trPr>
          <w:trHeight w:val="480"/>
        </w:trPr>
        <w:tc>
          <w:tcPr>
            <w:tcW w:w="0" w:type="auto"/>
            <w:tcBorders>
              <w:top w:val="single" w:sz="8" w:space="0" w:color="000000"/>
              <w:left w:val="single" w:sz="8" w:space="0" w:color="000000"/>
              <w:bottom w:val="single" w:sz="8" w:space="0" w:color="000000"/>
              <w:right w:val="single" w:sz="8" w:space="0" w:color="000000"/>
            </w:tcBorders>
            <w:shd w:val="clear" w:color="auto" w:fill="FFFF00"/>
            <w:tcMar>
              <w:top w:w="100" w:type="dxa"/>
              <w:left w:w="100" w:type="dxa"/>
              <w:bottom w:w="100" w:type="dxa"/>
              <w:right w:w="100" w:type="dxa"/>
            </w:tcMar>
            <w:hideMark/>
          </w:tcPr>
          <w:p w:rsidR="00601DF2" w:rsidRPr="00601DF2" w:rsidRDefault="00601DF2" w:rsidP="00601DF2">
            <w:pPr>
              <w:spacing w:after="0" w:line="240" w:lineRule="auto"/>
              <w:jc w:val="center"/>
              <w:rPr>
                <w:rFonts w:ascii="Times New Roman" w:eastAsia="Times New Roman" w:hAnsi="Times New Roman" w:cs="Times New Roman"/>
                <w:sz w:val="24"/>
                <w:szCs w:val="24"/>
                <w:lang w:eastAsia="cs-CZ"/>
              </w:rPr>
            </w:pPr>
            <w:r w:rsidRPr="00601DF2">
              <w:rPr>
                <w:rFonts w:ascii="Arial" w:eastAsia="Times New Roman" w:hAnsi="Arial" w:cs="Arial"/>
                <w:b/>
                <w:bCs/>
                <w:color w:val="000000"/>
                <w:sz w:val="28"/>
                <w:szCs w:val="28"/>
                <w:shd w:val="clear" w:color="auto" w:fill="FFFF00"/>
                <w:lang w:eastAsia="cs-CZ"/>
              </w:rPr>
              <w:t>Úterý</w:t>
            </w:r>
          </w:p>
        </w:tc>
        <w:tc>
          <w:tcPr>
            <w:tcW w:w="0" w:type="auto"/>
            <w:tcBorders>
              <w:top w:val="single" w:sz="8" w:space="0" w:color="000000"/>
              <w:left w:val="single" w:sz="8" w:space="0" w:color="000000"/>
              <w:bottom w:val="single" w:sz="8" w:space="0" w:color="000000"/>
              <w:right w:val="single" w:sz="8" w:space="0" w:color="000000"/>
            </w:tcBorders>
            <w:shd w:val="clear" w:color="auto" w:fill="FFFF00"/>
            <w:tcMar>
              <w:top w:w="100" w:type="dxa"/>
              <w:left w:w="100" w:type="dxa"/>
              <w:bottom w:w="100" w:type="dxa"/>
              <w:right w:w="100" w:type="dxa"/>
            </w:tcMar>
            <w:hideMark/>
          </w:tcPr>
          <w:p w:rsidR="00601DF2" w:rsidRPr="00601DF2" w:rsidRDefault="00601DF2" w:rsidP="00601DF2">
            <w:pPr>
              <w:spacing w:after="0" w:line="240" w:lineRule="auto"/>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shd w:val="clear" w:color="auto" w:fill="FFFF00"/>
                <w:lang w:eastAsia="cs-CZ"/>
              </w:rPr>
              <w:t>Doučování pro 1. A dle aktuální potřeby</w:t>
            </w:r>
          </w:p>
        </w:tc>
        <w:tc>
          <w:tcPr>
            <w:tcW w:w="0" w:type="auto"/>
            <w:tcBorders>
              <w:top w:val="single" w:sz="8" w:space="0" w:color="000000"/>
              <w:left w:val="single" w:sz="8" w:space="0" w:color="000000"/>
              <w:bottom w:val="single" w:sz="8" w:space="0" w:color="000000"/>
              <w:right w:val="single" w:sz="8" w:space="0" w:color="000000"/>
            </w:tcBorders>
            <w:shd w:val="clear" w:color="auto" w:fill="FFFF00"/>
            <w:tcMar>
              <w:top w:w="100" w:type="dxa"/>
              <w:left w:w="100" w:type="dxa"/>
              <w:bottom w:w="100" w:type="dxa"/>
              <w:right w:w="100" w:type="dxa"/>
            </w:tcMar>
            <w:hideMark/>
          </w:tcPr>
          <w:p w:rsidR="00601DF2" w:rsidRPr="00601DF2" w:rsidRDefault="00601DF2" w:rsidP="00601DF2">
            <w:pPr>
              <w:spacing w:after="0" w:line="240" w:lineRule="auto"/>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shd w:val="clear" w:color="auto" w:fill="FFFF00"/>
                <w:lang w:eastAsia="cs-CZ"/>
              </w:rPr>
              <w:t>H. Škvorová</w:t>
            </w:r>
          </w:p>
        </w:tc>
        <w:tc>
          <w:tcPr>
            <w:tcW w:w="0" w:type="auto"/>
            <w:tcBorders>
              <w:top w:val="single" w:sz="8" w:space="0" w:color="000000"/>
              <w:left w:val="single" w:sz="8" w:space="0" w:color="000000"/>
              <w:bottom w:val="single" w:sz="8" w:space="0" w:color="000000"/>
              <w:right w:val="single" w:sz="8" w:space="0" w:color="000000"/>
            </w:tcBorders>
            <w:shd w:val="clear" w:color="auto" w:fill="FFFF00"/>
            <w:tcMar>
              <w:top w:w="100" w:type="dxa"/>
              <w:left w:w="100" w:type="dxa"/>
              <w:bottom w:w="100" w:type="dxa"/>
              <w:right w:w="100" w:type="dxa"/>
            </w:tcMar>
            <w:hideMark/>
          </w:tcPr>
          <w:p w:rsidR="00601DF2" w:rsidRPr="00601DF2" w:rsidRDefault="00601DF2" w:rsidP="00601DF2">
            <w:pPr>
              <w:spacing w:after="0" w:line="240" w:lineRule="auto"/>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shd w:val="clear" w:color="auto" w:fill="FFFF00"/>
                <w:lang w:eastAsia="cs-CZ"/>
              </w:rPr>
              <w:t xml:space="preserve">     1. A</w:t>
            </w:r>
          </w:p>
        </w:tc>
        <w:tc>
          <w:tcPr>
            <w:tcW w:w="0" w:type="auto"/>
            <w:tcBorders>
              <w:top w:val="single" w:sz="8" w:space="0" w:color="000000"/>
              <w:left w:val="single" w:sz="8" w:space="0" w:color="000000"/>
              <w:bottom w:val="single" w:sz="8" w:space="0" w:color="000000"/>
              <w:right w:val="single" w:sz="8" w:space="0" w:color="000000"/>
            </w:tcBorders>
            <w:shd w:val="clear" w:color="auto" w:fill="FFFF00"/>
            <w:tcMar>
              <w:top w:w="100" w:type="dxa"/>
              <w:left w:w="100" w:type="dxa"/>
              <w:bottom w:w="100" w:type="dxa"/>
              <w:right w:w="100" w:type="dxa"/>
            </w:tcMar>
            <w:hideMark/>
          </w:tcPr>
          <w:p w:rsidR="00601DF2" w:rsidRPr="00601DF2" w:rsidRDefault="00601DF2" w:rsidP="00601DF2">
            <w:pPr>
              <w:spacing w:after="0" w:line="240" w:lineRule="auto"/>
              <w:jc w:val="center"/>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shd w:val="clear" w:color="auto" w:fill="FFFF00"/>
                <w:lang w:eastAsia="cs-CZ"/>
              </w:rPr>
              <w:t>11:50 - 12:35</w:t>
            </w:r>
          </w:p>
        </w:tc>
      </w:tr>
      <w:tr w:rsidR="00601DF2" w:rsidRPr="00601DF2" w:rsidTr="00601DF2">
        <w:trPr>
          <w:trHeight w:val="480"/>
        </w:trPr>
        <w:tc>
          <w:tcPr>
            <w:tcW w:w="0" w:type="auto"/>
            <w:tcBorders>
              <w:top w:val="single" w:sz="8" w:space="0" w:color="000000"/>
              <w:left w:val="single" w:sz="8" w:space="0" w:color="000000"/>
              <w:bottom w:val="single" w:sz="8" w:space="0" w:color="000000"/>
              <w:right w:val="single" w:sz="8" w:space="0" w:color="000000"/>
            </w:tcBorders>
            <w:shd w:val="clear" w:color="auto" w:fill="FFFF00"/>
            <w:tcMar>
              <w:top w:w="100" w:type="dxa"/>
              <w:left w:w="100" w:type="dxa"/>
              <w:bottom w:w="100" w:type="dxa"/>
              <w:right w:w="100" w:type="dxa"/>
            </w:tcMar>
            <w:hideMark/>
          </w:tcPr>
          <w:p w:rsidR="00601DF2" w:rsidRPr="00601DF2" w:rsidRDefault="00601DF2" w:rsidP="00601DF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shd w:val="clear" w:color="auto" w:fill="FFFF00"/>
            <w:tcMar>
              <w:top w:w="100" w:type="dxa"/>
              <w:left w:w="100" w:type="dxa"/>
              <w:bottom w:w="100" w:type="dxa"/>
              <w:right w:w="100" w:type="dxa"/>
            </w:tcMar>
            <w:hideMark/>
          </w:tcPr>
          <w:p w:rsidR="00601DF2" w:rsidRPr="00601DF2" w:rsidRDefault="00601DF2" w:rsidP="00601DF2">
            <w:pPr>
              <w:spacing w:after="0" w:line="240" w:lineRule="auto"/>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lang w:eastAsia="cs-CZ"/>
              </w:rPr>
              <w:t>Doučování pro 3. B</w:t>
            </w:r>
          </w:p>
          <w:p w:rsidR="00601DF2" w:rsidRPr="00601DF2" w:rsidRDefault="00601DF2" w:rsidP="00601DF2">
            <w:pPr>
              <w:spacing w:after="0" w:line="240" w:lineRule="auto"/>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lang w:eastAsia="cs-CZ"/>
              </w:rPr>
              <w:t xml:space="preserve">dle </w:t>
            </w:r>
            <w:r w:rsidRPr="00601DF2">
              <w:rPr>
                <w:rFonts w:ascii="Arial" w:eastAsia="Times New Roman" w:hAnsi="Arial" w:cs="Arial"/>
                <w:color w:val="000000"/>
                <w:sz w:val="20"/>
                <w:szCs w:val="20"/>
                <w:shd w:val="clear" w:color="auto" w:fill="FFFF00"/>
                <w:lang w:eastAsia="cs-CZ"/>
              </w:rPr>
              <w:t xml:space="preserve">aktuální </w:t>
            </w:r>
            <w:r w:rsidRPr="00601DF2">
              <w:rPr>
                <w:rFonts w:ascii="Arial" w:eastAsia="Times New Roman" w:hAnsi="Arial" w:cs="Arial"/>
                <w:color w:val="000000"/>
                <w:sz w:val="20"/>
                <w:szCs w:val="20"/>
                <w:lang w:eastAsia="cs-CZ"/>
              </w:rPr>
              <w:t>potřeby</w:t>
            </w:r>
          </w:p>
        </w:tc>
        <w:tc>
          <w:tcPr>
            <w:tcW w:w="0" w:type="auto"/>
            <w:tcBorders>
              <w:top w:val="single" w:sz="8" w:space="0" w:color="000000"/>
              <w:left w:val="single" w:sz="8" w:space="0" w:color="000000"/>
              <w:bottom w:val="single" w:sz="8" w:space="0" w:color="000000"/>
              <w:right w:val="single" w:sz="8" w:space="0" w:color="000000"/>
            </w:tcBorders>
            <w:shd w:val="clear" w:color="auto" w:fill="FFFF00"/>
            <w:tcMar>
              <w:top w:w="100" w:type="dxa"/>
              <w:left w:w="100" w:type="dxa"/>
              <w:bottom w:w="100" w:type="dxa"/>
              <w:right w:w="100" w:type="dxa"/>
            </w:tcMar>
            <w:hideMark/>
          </w:tcPr>
          <w:p w:rsidR="00601DF2" w:rsidRPr="00601DF2" w:rsidRDefault="00601DF2" w:rsidP="00601DF2">
            <w:pPr>
              <w:spacing w:after="0" w:line="240" w:lineRule="auto"/>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lang w:eastAsia="cs-CZ"/>
              </w:rPr>
              <w:t>M. Samková </w:t>
            </w:r>
          </w:p>
        </w:tc>
        <w:tc>
          <w:tcPr>
            <w:tcW w:w="0" w:type="auto"/>
            <w:tcBorders>
              <w:top w:val="single" w:sz="8" w:space="0" w:color="000000"/>
              <w:left w:val="single" w:sz="8" w:space="0" w:color="000000"/>
              <w:bottom w:val="single" w:sz="8" w:space="0" w:color="000000"/>
              <w:right w:val="single" w:sz="8" w:space="0" w:color="000000"/>
            </w:tcBorders>
            <w:shd w:val="clear" w:color="auto" w:fill="FFFF00"/>
            <w:tcMar>
              <w:top w:w="100" w:type="dxa"/>
              <w:left w:w="100" w:type="dxa"/>
              <w:bottom w:w="100" w:type="dxa"/>
              <w:right w:w="100" w:type="dxa"/>
            </w:tcMar>
            <w:hideMark/>
          </w:tcPr>
          <w:p w:rsidR="00601DF2" w:rsidRPr="00601DF2" w:rsidRDefault="00601DF2" w:rsidP="00601DF2">
            <w:pPr>
              <w:spacing w:after="0" w:line="240" w:lineRule="auto"/>
              <w:jc w:val="center"/>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lang w:eastAsia="cs-CZ"/>
              </w:rPr>
              <w:t>2. B</w:t>
            </w:r>
          </w:p>
        </w:tc>
        <w:tc>
          <w:tcPr>
            <w:tcW w:w="0" w:type="auto"/>
            <w:tcBorders>
              <w:top w:val="single" w:sz="8" w:space="0" w:color="000000"/>
              <w:left w:val="single" w:sz="8" w:space="0" w:color="000000"/>
              <w:bottom w:val="single" w:sz="8" w:space="0" w:color="8E7CC3"/>
              <w:right w:val="single" w:sz="8" w:space="0" w:color="000000"/>
            </w:tcBorders>
            <w:shd w:val="clear" w:color="auto" w:fill="FFFF00"/>
            <w:tcMar>
              <w:top w:w="100" w:type="dxa"/>
              <w:left w:w="100" w:type="dxa"/>
              <w:bottom w:w="100" w:type="dxa"/>
              <w:right w:w="100" w:type="dxa"/>
            </w:tcMar>
            <w:hideMark/>
          </w:tcPr>
          <w:p w:rsidR="00601DF2" w:rsidRPr="00601DF2" w:rsidRDefault="00601DF2" w:rsidP="00601DF2">
            <w:pPr>
              <w:spacing w:after="0" w:line="240" w:lineRule="auto"/>
              <w:jc w:val="center"/>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shd w:val="clear" w:color="auto" w:fill="FFFF00"/>
                <w:lang w:eastAsia="cs-CZ"/>
              </w:rPr>
              <w:t>12:45 - 13:30</w:t>
            </w:r>
          </w:p>
        </w:tc>
      </w:tr>
      <w:tr w:rsidR="00601DF2" w:rsidRPr="00601DF2" w:rsidTr="00601DF2">
        <w:trPr>
          <w:trHeight w:val="480"/>
        </w:trPr>
        <w:tc>
          <w:tcPr>
            <w:tcW w:w="0" w:type="auto"/>
            <w:vMerge w:val="restart"/>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601DF2" w:rsidRPr="00601DF2" w:rsidRDefault="00601DF2" w:rsidP="00601DF2">
            <w:pPr>
              <w:spacing w:after="0" w:line="240" w:lineRule="auto"/>
              <w:rPr>
                <w:rFonts w:ascii="Times New Roman" w:eastAsia="Times New Roman" w:hAnsi="Times New Roman" w:cs="Times New Roman"/>
                <w:sz w:val="24"/>
                <w:szCs w:val="24"/>
                <w:lang w:eastAsia="cs-CZ"/>
              </w:rPr>
            </w:pPr>
          </w:p>
          <w:p w:rsidR="00601DF2" w:rsidRPr="00601DF2" w:rsidRDefault="00601DF2" w:rsidP="00601DF2">
            <w:pPr>
              <w:spacing w:after="0" w:line="240" w:lineRule="auto"/>
              <w:jc w:val="center"/>
              <w:rPr>
                <w:rFonts w:ascii="Times New Roman" w:eastAsia="Times New Roman" w:hAnsi="Times New Roman" w:cs="Times New Roman"/>
                <w:sz w:val="24"/>
                <w:szCs w:val="24"/>
                <w:lang w:eastAsia="cs-CZ"/>
              </w:rPr>
            </w:pPr>
            <w:r w:rsidRPr="00601DF2">
              <w:rPr>
                <w:rFonts w:ascii="Arial" w:eastAsia="Times New Roman" w:hAnsi="Arial" w:cs="Arial"/>
                <w:b/>
                <w:bCs/>
                <w:color w:val="000000"/>
                <w:sz w:val="28"/>
                <w:szCs w:val="28"/>
                <w:shd w:val="clear" w:color="auto" w:fill="B6DDE8"/>
                <w:lang w:eastAsia="cs-CZ"/>
              </w:rPr>
              <w:t>Středa</w:t>
            </w: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601DF2" w:rsidRPr="00601DF2" w:rsidRDefault="00601DF2" w:rsidP="00601DF2">
            <w:pPr>
              <w:spacing w:after="0" w:line="240" w:lineRule="auto"/>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lang w:eastAsia="cs-CZ"/>
              </w:rPr>
              <w:t>Doučování z ČJ a M pro 4. A</w:t>
            </w: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601DF2" w:rsidRPr="00601DF2" w:rsidRDefault="00601DF2" w:rsidP="00601DF2">
            <w:pPr>
              <w:spacing w:after="0" w:line="240" w:lineRule="auto"/>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lang w:eastAsia="cs-CZ"/>
              </w:rPr>
              <w:t>V. Stříbrná</w:t>
            </w:r>
          </w:p>
          <w:p w:rsidR="00601DF2" w:rsidRPr="00601DF2" w:rsidRDefault="00601DF2" w:rsidP="00601DF2">
            <w:pPr>
              <w:spacing w:after="0" w:line="240" w:lineRule="auto"/>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lang w:eastAsia="cs-CZ"/>
              </w:rPr>
              <w:t>D. Halvová</w:t>
            </w: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601DF2" w:rsidRPr="00601DF2" w:rsidRDefault="00601DF2" w:rsidP="00601DF2">
            <w:pPr>
              <w:spacing w:after="0" w:line="240" w:lineRule="auto"/>
              <w:jc w:val="center"/>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lang w:eastAsia="cs-CZ"/>
              </w:rPr>
              <w:t>4. A</w:t>
            </w:r>
          </w:p>
        </w:tc>
        <w:tc>
          <w:tcPr>
            <w:tcW w:w="0" w:type="auto"/>
            <w:tcBorders>
              <w:top w:val="single" w:sz="8" w:space="0" w:color="8E7CC3"/>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601DF2" w:rsidRPr="00601DF2" w:rsidRDefault="00601DF2" w:rsidP="00601DF2">
            <w:pPr>
              <w:spacing w:after="0" w:line="240" w:lineRule="auto"/>
              <w:jc w:val="center"/>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shd w:val="clear" w:color="auto" w:fill="B6DDE8"/>
                <w:lang w:eastAsia="cs-CZ"/>
              </w:rPr>
              <w:t>13:00 - 13:45</w:t>
            </w:r>
          </w:p>
        </w:tc>
      </w:tr>
      <w:tr w:rsidR="00601DF2" w:rsidRPr="00601DF2" w:rsidTr="00601DF2">
        <w:trPr>
          <w:trHeight w:val="48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601DF2" w:rsidRPr="00601DF2" w:rsidRDefault="00601DF2" w:rsidP="00601DF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601DF2" w:rsidRPr="00601DF2" w:rsidRDefault="00601DF2" w:rsidP="00601DF2">
            <w:pPr>
              <w:spacing w:after="0" w:line="240" w:lineRule="auto"/>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lang w:eastAsia="cs-CZ"/>
              </w:rPr>
              <w:t>Intervence (logopedie)</w:t>
            </w: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601DF2" w:rsidRPr="00601DF2" w:rsidRDefault="00601DF2" w:rsidP="00601DF2">
            <w:pPr>
              <w:spacing w:after="0" w:line="240" w:lineRule="auto"/>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lang w:eastAsia="cs-CZ"/>
              </w:rPr>
              <w:t>K. Sladká</w:t>
            </w: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601DF2" w:rsidRPr="00601DF2" w:rsidRDefault="00601DF2" w:rsidP="00601DF2">
            <w:pPr>
              <w:spacing w:after="0" w:line="240" w:lineRule="auto"/>
              <w:jc w:val="center"/>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lang w:eastAsia="cs-CZ"/>
              </w:rPr>
              <w:t>2. A</w:t>
            </w: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601DF2" w:rsidRPr="00601DF2" w:rsidRDefault="00601DF2" w:rsidP="00601DF2">
            <w:pPr>
              <w:spacing w:after="0" w:line="240" w:lineRule="auto"/>
              <w:jc w:val="center"/>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shd w:val="clear" w:color="auto" w:fill="B6DDE8"/>
                <w:lang w:eastAsia="cs-CZ"/>
              </w:rPr>
              <w:t>11:50 - 12:35</w:t>
            </w:r>
          </w:p>
        </w:tc>
      </w:tr>
      <w:tr w:rsidR="00601DF2" w:rsidRPr="00601DF2" w:rsidTr="00601DF2">
        <w:trPr>
          <w:trHeight w:val="48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601DF2" w:rsidRPr="00601DF2" w:rsidRDefault="00601DF2" w:rsidP="00601DF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601DF2" w:rsidRPr="00601DF2" w:rsidRDefault="00601DF2" w:rsidP="00601DF2">
            <w:pPr>
              <w:spacing w:after="0" w:line="240" w:lineRule="auto"/>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lang w:eastAsia="cs-CZ"/>
              </w:rPr>
              <w:t>Intervence pro 3. A, 5. A</w:t>
            </w: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601DF2" w:rsidRPr="00601DF2" w:rsidRDefault="00601DF2" w:rsidP="00601DF2">
            <w:pPr>
              <w:spacing w:after="0" w:line="240" w:lineRule="auto"/>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lang w:eastAsia="cs-CZ"/>
              </w:rPr>
              <w:t>L. Štamfestová</w:t>
            </w: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601DF2" w:rsidRPr="00601DF2" w:rsidRDefault="00601DF2" w:rsidP="00601DF2">
            <w:pPr>
              <w:spacing w:after="0" w:line="240" w:lineRule="auto"/>
              <w:jc w:val="center"/>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lang w:eastAsia="cs-CZ"/>
              </w:rPr>
              <w:t>3. A</w:t>
            </w: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601DF2" w:rsidRPr="00601DF2" w:rsidRDefault="00601DF2" w:rsidP="00601DF2">
            <w:pPr>
              <w:spacing w:after="0" w:line="240" w:lineRule="auto"/>
              <w:jc w:val="center"/>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shd w:val="clear" w:color="auto" w:fill="B6DDE8"/>
                <w:lang w:eastAsia="cs-CZ"/>
              </w:rPr>
              <w:t>12:45 - 13:30</w:t>
            </w:r>
          </w:p>
        </w:tc>
      </w:tr>
      <w:tr w:rsidR="00601DF2" w:rsidRPr="00601DF2" w:rsidTr="00601DF2">
        <w:trPr>
          <w:trHeight w:val="48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601DF2" w:rsidRPr="00601DF2" w:rsidRDefault="00601DF2" w:rsidP="00601DF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601DF2" w:rsidRPr="00601DF2" w:rsidRDefault="00601DF2" w:rsidP="00601DF2">
            <w:pPr>
              <w:spacing w:after="0" w:line="240" w:lineRule="auto"/>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lang w:eastAsia="cs-CZ"/>
              </w:rPr>
              <w:t>Doučování pro 5. A </w:t>
            </w: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601DF2" w:rsidRPr="00601DF2" w:rsidRDefault="00601DF2" w:rsidP="00601DF2">
            <w:pPr>
              <w:spacing w:after="0" w:line="240" w:lineRule="auto"/>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lang w:eastAsia="cs-CZ"/>
              </w:rPr>
              <w:t>K. Votočková </w:t>
            </w:r>
          </w:p>
          <w:p w:rsidR="00601DF2" w:rsidRPr="00601DF2" w:rsidRDefault="00601DF2" w:rsidP="00601DF2">
            <w:pPr>
              <w:spacing w:after="0" w:line="240" w:lineRule="auto"/>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lang w:eastAsia="cs-CZ"/>
              </w:rPr>
              <w:t>E. Ondráčková</w:t>
            </w: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601DF2" w:rsidRPr="00601DF2" w:rsidRDefault="00601DF2" w:rsidP="00601DF2">
            <w:pPr>
              <w:spacing w:after="0" w:line="240" w:lineRule="auto"/>
              <w:jc w:val="center"/>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lang w:eastAsia="cs-CZ"/>
              </w:rPr>
              <w:t>5. A</w:t>
            </w: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601DF2" w:rsidRPr="00601DF2" w:rsidRDefault="00601DF2" w:rsidP="00601DF2">
            <w:pPr>
              <w:spacing w:after="0" w:line="240" w:lineRule="auto"/>
              <w:jc w:val="center"/>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lang w:eastAsia="cs-CZ"/>
              </w:rPr>
              <w:t>12:45 - 13:30</w:t>
            </w:r>
          </w:p>
        </w:tc>
      </w:tr>
      <w:tr w:rsidR="00601DF2" w:rsidRPr="00601DF2" w:rsidTr="00601DF2">
        <w:trPr>
          <w:trHeight w:val="48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601DF2" w:rsidRPr="00601DF2" w:rsidRDefault="00601DF2" w:rsidP="00601DF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601DF2" w:rsidRPr="00601DF2" w:rsidRDefault="00601DF2" w:rsidP="00601DF2">
            <w:pPr>
              <w:spacing w:after="0" w:line="240" w:lineRule="auto"/>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lang w:eastAsia="cs-CZ"/>
              </w:rPr>
              <w:t>Doučování pro II. A dle potřeby</w:t>
            </w: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601DF2" w:rsidRPr="00601DF2" w:rsidRDefault="00601DF2" w:rsidP="00601DF2">
            <w:pPr>
              <w:spacing w:after="0" w:line="240" w:lineRule="auto"/>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lang w:eastAsia="cs-CZ"/>
              </w:rPr>
              <w:t>L. Doležalová</w:t>
            </w: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601DF2" w:rsidRPr="00601DF2" w:rsidRDefault="007C5174" w:rsidP="00601DF2">
            <w:pPr>
              <w:spacing w:after="0" w:line="240" w:lineRule="auto"/>
              <w:jc w:val="center"/>
              <w:rPr>
                <w:rFonts w:ascii="Times New Roman" w:eastAsia="Times New Roman" w:hAnsi="Times New Roman" w:cs="Times New Roman"/>
                <w:sz w:val="24"/>
                <w:szCs w:val="24"/>
                <w:lang w:eastAsia="cs-CZ"/>
              </w:rPr>
            </w:pPr>
            <w:r>
              <w:rPr>
                <w:rFonts w:ascii="Arial" w:eastAsia="Times New Roman" w:hAnsi="Arial" w:cs="Arial"/>
                <w:color w:val="000000"/>
                <w:sz w:val="20"/>
                <w:szCs w:val="20"/>
                <w:lang w:eastAsia="cs-CZ"/>
              </w:rPr>
              <w:t>2</w:t>
            </w:r>
            <w:r w:rsidR="00601DF2" w:rsidRPr="00601DF2">
              <w:rPr>
                <w:rFonts w:ascii="Arial" w:eastAsia="Times New Roman" w:hAnsi="Arial" w:cs="Arial"/>
                <w:color w:val="000000"/>
                <w:sz w:val="20"/>
                <w:szCs w:val="20"/>
                <w:lang w:eastAsia="cs-CZ"/>
              </w:rPr>
              <w:t>. A</w:t>
            </w: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601DF2" w:rsidRPr="00601DF2" w:rsidRDefault="00601DF2" w:rsidP="00601DF2">
            <w:pPr>
              <w:spacing w:after="0" w:line="240" w:lineRule="auto"/>
              <w:jc w:val="center"/>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shd w:val="clear" w:color="auto" w:fill="B6DDE8"/>
                <w:lang w:eastAsia="cs-CZ"/>
              </w:rPr>
              <w:t>11:50 - 12:30</w:t>
            </w:r>
          </w:p>
        </w:tc>
      </w:tr>
      <w:tr w:rsidR="00601DF2" w:rsidRPr="00601DF2" w:rsidTr="00601DF2">
        <w:trPr>
          <w:trHeight w:val="480"/>
        </w:trPr>
        <w:tc>
          <w:tcPr>
            <w:tcW w:w="0" w:type="auto"/>
            <w:vMerge w:val="restart"/>
            <w:tcBorders>
              <w:top w:val="single" w:sz="8" w:space="0" w:color="000000"/>
              <w:left w:val="single" w:sz="8" w:space="0" w:color="000000"/>
              <w:bottom w:val="single" w:sz="8" w:space="0" w:color="000000"/>
              <w:right w:val="single" w:sz="8" w:space="0" w:color="000000"/>
            </w:tcBorders>
            <w:shd w:val="clear" w:color="auto" w:fill="92D050"/>
            <w:tcMar>
              <w:top w:w="100" w:type="dxa"/>
              <w:left w:w="100" w:type="dxa"/>
              <w:bottom w:w="100" w:type="dxa"/>
              <w:right w:w="100" w:type="dxa"/>
            </w:tcMar>
            <w:hideMark/>
          </w:tcPr>
          <w:p w:rsidR="00601DF2" w:rsidRPr="00601DF2" w:rsidRDefault="00601DF2" w:rsidP="00601DF2">
            <w:pPr>
              <w:spacing w:after="240" w:line="240" w:lineRule="auto"/>
              <w:rPr>
                <w:rFonts w:ascii="Times New Roman" w:eastAsia="Times New Roman" w:hAnsi="Times New Roman" w:cs="Times New Roman"/>
                <w:sz w:val="24"/>
                <w:szCs w:val="24"/>
                <w:lang w:eastAsia="cs-CZ"/>
              </w:rPr>
            </w:pPr>
          </w:p>
          <w:p w:rsidR="00601DF2" w:rsidRPr="00601DF2" w:rsidRDefault="00601DF2" w:rsidP="00601DF2">
            <w:pPr>
              <w:spacing w:after="0" w:line="240" w:lineRule="auto"/>
              <w:rPr>
                <w:rFonts w:ascii="Times New Roman" w:eastAsia="Times New Roman" w:hAnsi="Times New Roman" w:cs="Times New Roman"/>
                <w:sz w:val="24"/>
                <w:szCs w:val="24"/>
                <w:lang w:eastAsia="cs-CZ"/>
              </w:rPr>
            </w:pPr>
            <w:r w:rsidRPr="00601DF2">
              <w:rPr>
                <w:rFonts w:ascii="Arial" w:eastAsia="Times New Roman" w:hAnsi="Arial" w:cs="Arial"/>
                <w:b/>
                <w:bCs/>
                <w:color w:val="000000"/>
                <w:sz w:val="28"/>
                <w:szCs w:val="28"/>
                <w:shd w:val="clear" w:color="auto" w:fill="92D050"/>
                <w:lang w:eastAsia="cs-CZ"/>
              </w:rPr>
              <w:t>Čtvrtek</w:t>
            </w:r>
          </w:p>
        </w:tc>
        <w:tc>
          <w:tcPr>
            <w:tcW w:w="0" w:type="auto"/>
            <w:tcBorders>
              <w:top w:val="single" w:sz="8" w:space="0" w:color="000000"/>
              <w:left w:val="single" w:sz="8" w:space="0" w:color="000000"/>
              <w:bottom w:val="single" w:sz="8" w:space="0" w:color="000000"/>
              <w:right w:val="single" w:sz="8" w:space="0" w:color="000000"/>
            </w:tcBorders>
            <w:shd w:val="clear" w:color="auto" w:fill="92D050"/>
            <w:tcMar>
              <w:top w:w="100" w:type="dxa"/>
              <w:left w:w="100" w:type="dxa"/>
              <w:bottom w:w="100" w:type="dxa"/>
              <w:right w:w="100" w:type="dxa"/>
            </w:tcMar>
            <w:hideMark/>
          </w:tcPr>
          <w:p w:rsidR="00601DF2" w:rsidRPr="00601DF2" w:rsidRDefault="00601DF2" w:rsidP="00601DF2">
            <w:pPr>
              <w:spacing w:after="0" w:line="240" w:lineRule="auto"/>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lang w:eastAsia="cs-CZ"/>
              </w:rPr>
              <w:t>Doučování pro 1. A dle aktuální potřeby</w:t>
            </w:r>
          </w:p>
        </w:tc>
        <w:tc>
          <w:tcPr>
            <w:tcW w:w="0" w:type="auto"/>
            <w:tcBorders>
              <w:top w:val="single" w:sz="8" w:space="0" w:color="000000"/>
              <w:left w:val="single" w:sz="8" w:space="0" w:color="000000"/>
              <w:bottom w:val="single" w:sz="8" w:space="0" w:color="000000"/>
              <w:right w:val="single" w:sz="8" w:space="0" w:color="000000"/>
            </w:tcBorders>
            <w:shd w:val="clear" w:color="auto" w:fill="92D050"/>
            <w:tcMar>
              <w:top w:w="100" w:type="dxa"/>
              <w:left w:w="100" w:type="dxa"/>
              <w:bottom w:w="100" w:type="dxa"/>
              <w:right w:w="100" w:type="dxa"/>
            </w:tcMar>
            <w:hideMark/>
          </w:tcPr>
          <w:p w:rsidR="00601DF2" w:rsidRPr="00601DF2" w:rsidRDefault="00601DF2" w:rsidP="00601DF2">
            <w:pPr>
              <w:spacing w:after="0" w:line="240" w:lineRule="auto"/>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shd w:val="clear" w:color="auto" w:fill="92D050"/>
                <w:lang w:eastAsia="cs-CZ"/>
              </w:rPr>
              <w:t>H. Škvorová</w:t>
            </w:r>
          </w:p>
        </w:tc>
        <w:tc>
          <w:tcPr>
            <w:tcW w:w="0" w:type="auto"/>
            <w:tcBorders>
              <w:top w:val="single" w:sz="8" w:space="0" w:color="000000"/>
              <w:left w:val="single" w:sz="8" w:space="0" w:color="000000"/>
              <w:bottom w:val="single" w:sz="8" w:space="0" w:color="000000"/>
              <w:right w:val="single" w:sz="8" w:space="0" w:color="000000"/>
            </w:tcBorders>
            <w:shd w:val="clear" w:color="auto" w:fill="92D050"/>
            <w:tcMar>
              <w:top w:w="100" w:type="dxa"/>
              <w:left w:w="100" w:type="dxa"/>
              <w:bottom w:w="100" w:type="dxa"/>
              <w:right w:w="100" w:type="dxa"/>
            </w:tcMar>
            <w:hideMark/>
          </w:tcPr>
          <w:p w:rsidR="00601DF2" w:rsidRPr="00601DF2" w:rsidRDefault="00601DF2" w:rsidP="00601DF2">
            <w:pPr>
              <w:spacing w:after="0" w:line="240" w:lineRule="auto"/>
              <w:jc w:val="center"/>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shd w:val="clear" w:color="auto" w:fill="92D050"/>
                <w:lang w:eastAsia="cs-CZ"/>
              </w:rPr>
              <w:t>1. A</w:t>
            </w:r>
          </w:p>
        </w:tc>
        <w:tc>
          <w:tcPr>
            <w:tcW w:w="0" w:type="auto"/>
            <w:tcBorders>
              <w:top w:val="single" w:sz="8" w:space="0" w:color="000000"/>
              <w:left w:val="single" w:sz="8" w:space="0" w:color="000000"/>
              <w:bottom w:val="single" w:sz="8" w:space="0" w:color="000000"/>
              <w:right w:val="single" w:sz="8" w:space="0" w:color="000000"/>
            </w:tcBorders>
            <w:shd w:val="clear" w:color="auto" w:fill="92D050"/>
            <w:tcMar>
              <w:top w:w="100" w:type="dxa"/>
              <w:left w:w="100" w:type="dxa"/>
              <w:bottom w:w="100" w:type="dxa"/>
              <w:right w:w="100" w:type="dxa"/>
            </w:tcMar>
            <w:hideMark/>
          </w:tcPr>
          <w:p w:rsidR="00601DF2" w:rsidRPr="00601DF2" w:rsidRDefault="00601DF2" w:rsidP="00601DF2">
            <w:pPr>
              <w:spacing w:after="0" w:line="240" w:lineRule="auto"/>
              <w:jc w:val="center"/>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shd w:val="clear" w:color="auto" w:fill="92D050"/>
                <w:lang w:eastAsia="cs-CZ"/>
              </w:rPr>
              <w:t>11:50 - 12:35</w:t>
            </w:r>
          </w:p>
        </w:tc>
      </w:tr>
      <w:tr w:rsidR="00601DF2" w:rsidRPr="00601DF2" w:rsidTr="00601DF2">
        <w:trPr>
          <w:trHeight w:val="48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601DF2" w:rsidRPr="00601DF2" w:rsidRDefault="00601DF2" w:rsidP="00601DF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shd w:val="clear" w:color="auto" w:fill="92D050"/>
            <w:tcMar>
              <w:top w:w="100" w:type="dxa"/>
              <w:left w:w="100" w:type="dxa"/>
              <w:bottom w:w="100" w:type="dxa"/>
              <w:right w:w="100" w:type="dxa"/>
            </w:tcMar>
            <w:hideMark/>
          </w:tcPr>
          <w:p w:rsidR="00601DF2" w:rsidRPr="00601DF2" w:rsidRDefault="00601DF2" w:rsidP="00601DF2">
            <w:pPr>
              <w:spacing w:after="0" w:line="240" w:lineRule="auto"/>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lang w:eastAsia="cs-CZ"/>
              </w:rPr>
              <w:t>Doučování pro 1. B dle aktuální potřeby</w:t>
            </w:r>
          </w:p>
        </w:tc>
        <w:tc>
          <w:tcPr>
            <w:tcW w:w="0" w:type="auto"/>
            <w:tcBorders>
              <w:top w:val="single" w:sz="8" w:space="0" w:color="000000"/>
              <w:left w:val="single" w:sz="8" w:space="0" w:color="000000"/>
              <w:bottom w:val="single" w:sz="8" w:space="0" w:color="000000"/>
              <w:right w:val="single" w:sz="8" w:space="0" w:color="000000"/>
            </w:tcBorders>
            <w:shd w:val="clear" w:color="auto" w:fill="92D050"/>
            <w:tcMar>
              <w:top w:w="100" w:type="dxa"/>
              <w:left w:w="100" w:type="dxa"/>
              <w:bottom w:w="100" w:type="dxa"/>
              <w:right w:w="100" w:type="dxa"/>
            </w:tcMar>
            <w:hideMark/>
          </w:tcPr>
          <w:p w:rsidR="00601DF2" w:rsidRPr="00601DF2" w:rsidRDefault="00601DF2" w:rsidP="00601DF2">
            <w:pPr>
              <w:spacing w:after="0" w:line="240" w:lineRule="auto"/>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shd w:val="clear" w:color="auto" w:fill="92D050"/>
                <w:lang w:eastAsia="cs-CZ"/>
              </w:rPr>
              <w:t>L. Cipriánová</w:t>
            </w:r>
          </w:p>
        </w:tc>
        <w:tc>
          <w:tcPr>
            <w:tcW w:w="0" w:type="auto"/>
            <w:tcBorders>
              <w:top w:val="single" w:sz="8" w:space="0" w:color="000000"/>
              <w:left w:val="single" w:sz="8" w:space="0" w:color="000000"/>
              <w:bottom w:val="single" w:sz="8" w:space="0" w:color="000000"/>
              <w:right w:val="single" w:sz="8" w:space="0" w:color="000000"/>
            </w:tcBorders>
            <w:shd w:val="clear" w:color="auto" w:fill="92D050"/>
            <w:tcMar>
              <w:top w:w="100" w:type="dxa"/>
              <w:left w:w="100" w:type="dxa"/>
              <w:bottom w:w="100" w:type="dxa"/>
              <w:right w:w="100" w:type="dxa"/>
            </w:tcMar>
            <w:hideMark/>
          </w:tcPr>
          <w:p w:rsidR="00601DF2" w:rsidRPr="00601DF2" w:rsidRDefault="00601DF2" w:rsidP="00601DF2">
            <w:pPr>
              <w:spacing w:after="0" w:line="240" w:lineRule="auto"/>
              <w:jc w:val="center"/>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shd w:val="clear" w:color="auto" w:fill="92D050"/>
                <w:lang w:eastAsia="cs-CZ"/>
              </w:rPr>
              <w:t>1. B</w:t>
            </w:r>
          </w:p>
        </w:tc>
        <w:tc>
          <w:tcPr>
            <w:tcW w:w="0" w:type="auto"/>
            <w:tcBorders>
              <w:top w:val="single" w:sz="8" w:space="0" w:color="000000"/>
              <w:left w:val="single" w:sz="8" w:space="0" w:color="000000"/>
              <w:bottom w:val="single" w:sz="8" w:space="0" w:color="000000"/>
              <w:right w:val="single" w:sz="8" w:space="0" w:color="000000"/>
            </w:tcBorders>
            <w:shd w:val="clear" w:color="auto" w:fill="92D050"/>
            <w:tcMar>
              <w:top w:w="100" w:type="dxa"/>
              <w:left w:w="100" w:type="dxa"/>
              <w:bottom w:w="100" w:type="dxa"/>
              <w:right w:w="100" w:type="dxa"/>
            </w:tcMar>
            <w:hideMark/>
          </w:tcPr>
          <w:p w:rsidR="00601DF2" w:rsidRPr="00601DF2" w:rsidRDefault="00601DF2" w:rsidP="00601DF2">
            <w:pPr>
              <w:spacing w:after="0" w:line="240" w:lineRule="auto"/>
              <w:jc w:val="center"/>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shd w:val="clear" w:color="auto" w:fill="92D050"/>
                <w:lang w:eastAsia="cs-CZ"/>
              </w:rPr>
              <w:t>11:50 - 12:35</w:t>
            </w:r>
          </w:p>
        </w:tc>
      </w:tr>
      <w:tr w:rsidR="00601DF2" w:rsidRPr="00601DF2" w:rsidTr="00601DF2">
        <w:trPr>
          <w:trHeight w:val="48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601DF2" w:rsidRPr="00601DF2" w:rsidRDefault="00601DF2" w:rsidP="00601DF2">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shd w:val="clear" w:color="auto" w:fill="92D050"/>
            <w:tcMar>
              <w:top w:w="100" w:type="dxa"/>
              <w:left w:w="100" w:type="dxa"/>
              <w:bottom w:w="100" w:type="dxa"/>
              <w:right w:w="100" w:type="dxa"/>
            </w:tcMar>
            <w:hideMark/>
          </w:tcPr>
          <w:p w:rsidR="00601DF2" w:rsidRPr="00601DF2" w:rsidRDefault="00601DF2" w:rsidP="00601DF2">
            <w:pPr>
              <w:spacing w:after="0" w:line="240" w:lineRule="auto"/>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lang w:eastAsia="cs-CZ"/>
              </w:rPr>
              <w:t>Doučování pro 3. A dle aktuální potřeby</w:t>
            </w:r>
          </w:p>
        </w:tc>
        <w:tc>
          <w:tcPr>
            <w:tcW w:w="0" w:type="auto"/>
            <w:tcBorders>
              <w:top w:val="single" w:sz="8" w:space="0" w:color="000000"/>
              <w:left w:val="single" w:sz="8" w:space="0" w:color="000000"/>
              <w:bottom w:val="single" w:sz="8" w:space="0" w:color="000000"/>
              <w:right w:val="single" w:sz="8" w:space="0" w:color="000000"/>
            </w:tcBorders>
            <w:shd w:val="clear" w:color="auto" w:fill="92D050"/>
            <w:tcMar>
              <w:top w:w="100" w:type="dxa"/>
              <w:left w:w="100" w:type="dxa"/>
              <w:bottom w:w="100" w:type="dxa"/>
              <w:right w:w="100" w:type="dxa"/>
            </w:tcMar>
            <w:hideMark/>
          </w:tcPr>
          <w:p w:rsidR="00601DF2" w:rsidRPr="00601DF2" w:rsidRDefault="00601DF2" w:rsidP="00601DF2">
            <w:pPr>
              <w:spacing w:after="0" w:line="240" w:lineRule="auto"/>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shd w:val="clear" w:color="auto" w:fill="92D050"/>
                <w:lang w:eastAsia="cs-CZ"/>
              </w:rPr>
              <w:t>V. Kolářová</w:t>
            </w:r>
          </w:p>
        </w:tc>
        <w:tc>
          <w:tcPr>
            <w:tcW w:w="0" w:type="auto"/>
            <w:tcBorders>
              <w:top w:val="single" w:sz="8" w:space="0" w:color="000000"/>
              <w:left w:val="single" w:sz="8" w:space="0" w:color="000000"/>
              <w:bottom w:val="single" w:sz="8" w:space="0" w:color="000000"/>
              <w:right w:val="single" w:sz="8" w:space="0" w:color="000000"/>
            </w:tcBorders>
            <w:shd w:val="clear" w:color="auto" w:fill="92D050"/>
            <w:tcMar>
              <w:top w:w="100" w:type="dxa"/>
              <w:left w:w="100" w:type="dxa"/>
              <w:bottom w:w="100" w:type="dxa"/>
              <w:right w:w="100" w:type="dxa"/>
            </w:tcMar>
            <w:hideMark/>
          </w:tcPr>
          <w:p w:rsidR="00601DF2" w:rsidRPr="00601DF2" w:rsidRDefault="00601DF2" w:rsidP="00601DF2">
            <w:pPr>
              <w:spacing w:after="0" w:line="240" w:lineRule="auto"/>
              <w:jc w:val="center"/>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shd w:val="clear" w:color="auto" w:fill="92D050"/>
                <w:lang w:eastAsia="cs-CZ"/>
              </w:rPr>
              <w:t>3. A</w:t>
            </w:r>
          </w:p>
        </w:tc>
        <w:tc>
          <w:tcPr>
            <w:tcW w:w="0" w:type="auto"/>
            <w:tcBorders>
              <w:top w:val="single" w:sz="8" w:space="0" w:color="000000"/>
              <w:left w:val="single" w:sz="8" w:space="0" w:color="000000"/>
              <w:bottom w:val="single" w:sz="8" w:space="0" w:color="000000"/>
              <w:right w:val="single" w:sz="8" w:space="0" w:color="000000"/>
            </w:tcBorders>
            <w:shd w:val="clear" w:color="auto" w:fill="92D050"/>
            <w:tcMar>
              <w:top w:w="100" w:type="dxa"/>
              <w:left w:w="100" w:type="dxa"/>
              <w:bottom w:w="100" w:type="dxa"/>
              <w:right w:w="100" w:type="dxa"/>
            </w:tcMar>
            <w:hideMark/>
          </w:tcPr>
          <w:p w:rsidR="00601DF2" w:rsidRPr="00601DF2" w:rsidRDefault="00601DF2" w:rsidP="00601DF2">
            <w:pPr>
              <w:spacing w:after="0" w:line="240" w:lineRule="auto"/>
              <w:jc w:val="center"/>
              <w:rPr>
                <w:rFonts w:ascii="Times New Roman" w:eastAsia="Times New Roman" w:hAnsi="Times New Roman" w:cs="Times New Roman"/>
                <w:sz w:val="24"/>
                <w:szCs w:val="24"/>
                <w:lang w:eastAsia="cs-CZ"/>
              </w:rPr>
            </w:pPr>
            <w:r w:rsidRPr="00601DF2">
              <w:rPr>
                <w:rFonts w:ascii="Arial" w:eastAsia="Times New Roman" w:hAnsi="Arial" w:cs="Arial"/>
                <w:color w:val="000000"/>
                <w:sz w:val="20"/>
                <w:szCs w:val="20"/>
                <w:shd w:val="clear" w:color="auto" w:fill="92D050"/>
                <w:lang w:eastAsia="cs-CZ"/>
              </w:rPr>
              <w:t>12:45 - 13:30</w:t>
            </w:r>
          </w:p>
        </w:tc>
      </w:tr>
    </w:tbl>
    <w:p w:rsidR="00601DF2" w:rsidRPr="006C2E10" w:rsidRDefault="00601DF2" w:rsidP="006C2E10">
      <w:pPr>
        <w:spacing w:after="0" w:line="240" w:lineRule="auto"/>
        <w:rPr>
          <w:rFonts w:ascii="Times New Roman" w:eastAsia="Times New Roman" w:hAnsi="Times New Roman" w:cs="Times New Roman"/>
          <w:b/>
          <w:color w:val="0070C0"/>
          <w:sz w:val="24"/>
          <w:u w:val="single"/>
          <w:lang w:bidi="en-US"/>
        </w:rPr>
      </w:pPr>
    </w:p>
    <w:p w:rsidR="006C2E10" w:rsidRPr="006C2E10" w:rsidRDefault="006C2E10" w:rsidP="006C2E10">
      <w:pPr>
        <w:spacing w:after="0" w:line="240" w:lineRule="auto"/>
        <w:rPr>
          <w:rFonts w:ascii="Times New Roman" w:eastAsia="Times New Roman" w:hAnsi="Times New Roman" w:cs="Times New Roman"/>
          <w:b/>
          <w:color w:val="0070C0"/>
          <w:sz w:val="24"/>
          <w:u w:val="single"/>
          <w:lang w:bidi="en-US"/>
        </w:rPr>
      </w:pPr>
    </w:p>
    <w:p w:rsidR="006C2E10" w:rsidRPr="006C2E10" w:rsidRDefault="006C2E10" w:rsidP="006C2E10">
      <w:pPr>
        <w:spacing w:after="0" w:line="240" w:lineRule="auto"/>
        <w:rPr>
          <w:rFonts w:ascii="Times New Roman" w:eastAsia="Times New Roman" w:hAnsi="Times New Roman" w:cs="Times New Roman"/>
          <w:b/>
          <w:color w:val="FF0000"/>
          <w:sz w:val="24"/>
          <w:szCs w:val="24"/>
          <w:lang w:bidi="en-US"/>
        </w:rPr>
      </w:pPr>
    </w:p>
    <w:p w:rsidR="006C2E10" w:rsidRPr="006C2E10" w:rsidRDefault="006C2E10" w:rsidP="006C2E10">
      <w:pPr>
        <w:shd w:val="clear" w:color="auto" w:fill="00B0F0"/>
        <w:spacing w:after="0" w:line="240" w:lineRule="auto"/>
        <w:jc w:val="both"/>
        <w:rPr>
          <w:rFonts w:ascii="Times New Roman" w:eastAsia="Times New Roman" w:hAnsi="Times New Roman" w:cs="Times New Roman"/>
          <w:b/>
          <w:sz w:val="24"/>
          <w:szCs w:val="24"/>
          <w:lang w:bidi="en-US"/>
        </w:rPr>
      </w:pPr>
      <w:r w:rsidRPr="006C2E10">
        <w:rPr>
          <w:rFonts w:ascii="Times New Roman" w:eastAsia="Times New Roman" w:hAnsi="Times New Roman" w:cs="Times New Roman"/>
          <w:b/>
          <w:sz w:val="24"/>
          <w:szCs w:val="24"/>
          <w:lang w:bidi="en-US"/>
        </w:rPr>
        <w:t>Kroužky budou v průběhu školního roku doplňovány</w:t>
      </w:r>
    </w:p>
    <w:p w:rsidR="006C2E10" w:rsidRPr="006C2E10" w:rsidRDefault="006C2E10" w:rsidP="006C2E10">
      <w:pPr>
        <w:shd w:val="clear" w:color="auto" w:fill="00B0F0"/>
        <w:spacing w:after="0" w:line="240" w:lineRule="auto"/>
        <w:jc w:val="both"/>
        <w:rPr>
          <w:rFonts w:ascii="Times New Roman" w:eastAsia="Times New Roman" w:hAnsi="Times New Roman" w:cs="Times New Roman"/>
          <w:b/>
          <w:sz w:val="32"/>
          <w:szCs w:val="32"/>
          <w:lang w:bidi="en-US"/>
        </w:rPr>
      </w:pPr>
      <w:r w:rsidRPr="006C2E10">
        <w:rPr>
          <w:rFonts w:ascii="Times New Roman" w:eastAsia="Times New Roman" w:hAnsi="Times New Roman" w:cs="Times New Roman"/>
          <w:b/>
          <w:sz w:val="24"/>
          <w:szCs w:val="24"/>
          <w:lang w:bidi="en-US"/>
        </w:rPr>
        <w:t>Výtvarné tvoření bude probíhat formou společných akcí žáků a rodičů</w:t>
      </w:r>
    </w:p>
    <w:p w:rsidR="006C2E10" w:rsidRPr="006C2E10" w:rsidRDefault="006C2E10" w:rsidP="006C2E10">
      <w:pPr>
        <w:spacing w:after="0" w:line="240" w:lineRule="auto"/>
        <w:rPr>
          <w:rFonts w:ascii="Times New Roman" w:eastAsia="Times New Roman" w:hAnsi="Times New Roman" w:cs="Times New Roman"/>
          <w:b/>
          <w:color w:val="0070C0"/>
          <w:sz w:val="24"/>
          <w:u w:val="single"/>
          <w:lang w:bidi="en-US"/>
        </w:rPr>
      </w:pPr>
    </w:p>
    <w:p w:rsidR="006C2E10" w:rsidRPr="006C2E10" w:rsidRDefault="006C2E10" w:rsidP="006C2E10">
      <w:pPr>
        <w:spacing w:after="0" w:line="240" w:lineRule="auto"/>
        <w:rPr>
          <w:rFonts w:ascii="Times New Roman" w:eastAsia="Times New Roman" w:hAnsi="Times New Roman" w:cs="Times New Roman"/>
          <w:b/>
          <w:color w:val="0070C0"/>
          <w:sz w:val="24"/>
          <w:u w:val="single"/>
          <w:lang w:bidi="en-US"/>
        </w:rPr>
      </w:pPr>
    </w:p>
    <w:p w:rsidR="006C2E10" w:rsidRPr="006C2E10" w:rsidRDefault="006C2E10" w:rsidP="006C2E10">
      <w:pPr>
        <w:spacing w:after="0" w:line="240" w:lineRule="auto"/>
        <w:rPr>
          <w:rFonts w:ascii="Times New Roman" w:eastAsia="Times New Roman" w:hAnsi="Times New Roman" w:cs="Times New Roman"/>
          <w:b/>
          <w:color w:val="0070C0"/>
          <w:sz w:val="24"/>
          <w:u w:val="single"/>
          <w:lang w:bidi="en-US"/>
        </w:rPr>
      </w:pPr>
      <w:r w:rsidRPr="006C2E10">
        <w:rPr>
          <w:rFonts w:ascii="Times New Roman" w:eastAsia="Times New Roman" w:hAnsi="Times New Roman" w:cs="Times New Roman"/>
          <w:b/>
          <w:color w:val="0070C0"/>
          <w:sz w:val="24"/>
          <w:u w:val="single"/>
          <w:lang w:bidi="en-US"/>
        </w:rPr>
        <w:t>29.3 Přehled</w:t>
      </w:r>
      <w:r w:rsidR="00601DF2">
        <w:rPr>
          <w:rFonts w:ascii="Times New Roman" w:eastAsia="Times New Roman" w:hAnsi="Times New Roman" w:cs="Times New Roman"/>
          <w:b/>
          <w:color w:val="0070C0"/>
          <w:sz w:val="24"/>
          <w:u w:val="single"/>
          <w:lang w:bidi="en-US"/>
        </w:rPr>
        <w:t xml:space="preserve"> zájmových kroužků</w:t>
      </w:r>
      <w:r w:rsidRPr="006C2E10">
        <w:rPr>
          <w:rFonts w:ascii="Times New Roman" w:eastAsia="Times New Roman" w:hAnsi="Times New Roman" w:cs="Times New Roman"/>
          <w:b/>
          <w:color w:val="0070C0"/>
          <w:sz w:val="24"/>
          <w:u w:val="single"/>
          <w:lang w:bidi="en-US"/>
        </w:rPr>
        <w:t xml:space="preserve"> II. stupeň </w:t>
      </w:r>
      <w:r w:rsidR="00314B67">
        <w:rPr>
          <w:rFonts w:ascii="Times New Roman" w:eastAsia="Times New Roman" w:hAnsi="Times New Roman" w:cs="Times New Roman"/>
          <w:b/>
          <w:color w:val="0070C0"/>
          <w:sz w:val="24"/>
          <w:szCs w:val="32"/>
          <w:u w:val="single"/>
          <w:lang w:bidi="en-US"/>
        </w:rPr>
        <w:t>2026/2027</w:t>
      </w:r>
    </w:p>
    <w:p w:rsidR="006C2E10" w:rsidRPr="006C2E10" w:rsidRDefault="006C2E10" w:rsidP="006C2E10">
      <w:pPr>
        <w:spacing w:after="0" w:line="240" w:lineRule="auto"/>
        <w:rPr>
          <w:rFonts w:ascii="Times New Roman" w:eastAsia="Times New Roman" w:hAnsi="Times New Roman" w:cs="Times New Roman"/>
          <w:sz w:val="24"/>
          <w:lang w:bidi="en-US"/>
        </w:rPr>
      </w:pPr>
    </w:p>
    <w:tbl>
      <w:tblPr>
        <w:tblW w:w="0" w:type="auto"/>
        <w:tblCellMar>
          <w:top w:w="15" w:type="dxa"/>
          <w:left w:w="15" w:type="dxa"/>
          <w:bottom w:w="15" w:type="dxa"/>
          <w:right w:w="15" w:type="dxa"/>
        </w:tblCellMar>
        <w:tblLook w:val="04A0" w:firstRow="1" w:lastRow="0" w:firstColumn="1" w:lastColumn="0" w:noHBand="0" w:noVBand="1"/>
      </w:tblPr>
      <w:tblGrid>
        <w:gridCol w:w="1307"/>
        <w:gridCol w:w="4500"/>
        <w:gridCol w:w="2193"/>
        <w:gridCol w:w="867"/>
        <w:gridCol w:w="1579"/>
      </w:tblGrid>
      <w:tr w:rsidR="00574348" w:rsidRPr="00574348" w:rsidTr="00574348">
        <w:tc>
          <w:tcPr>
            <w:tcW w:w="0" w:type="auto"/>
            <w:tcBorders>
              <w:top w:val="single" w:sz="8" w:space="0" w:color="000000"/>
              <w:left w:val="single" w:sz="8" w:space="0" w:color="000000"/>
              <w:bottom w:val="single" w:sz="8" w:space="0" w:color="000000"/>
              <w:right w:val="single" w:sz="8" w:space="0" w:color="000000"/>
            </w:tcBorders>
            <w:shd w:val="clear" w:color="auto" w:fill="FFC000"/>
            <w:tcMar>
              <w:top w:w="100" w:type="dxa"/>
              <w:left w:w="100" w:type="dxa"/>
              <w:bottom w:w="100" w:type="dxa"/>
              <w:right w:w="100" w:type="dxa"/>
            </w:tcMar>
            <w:hideMark/>
          </w:tcPr>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b/>
                <w:bCs/>
                <w:color w:val="000000"/>
                <w:sz w:val="28"/>
                <w:szCs w:val="28"/>
                <w:shd w:val="clear" w:color="auto" w:fill="FFC000"/>
                <w:lang w:eastAsia="cs-CZ"/>
              </w:rPr>
              <w:t>Den </w:t>
            </w:r>
          </w:p>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b/>
                <w:bCs/>
                <w:color w:val="000000"/>
                <w:sz w:val="28"/>
                <w:szCs w:val="28"/>
                <w:shd w:val="clear" w:color="auto" w:fill="FFC000"/>
                <w:lang w:eastAsia="cs-CZ"/>
              </w:rPr>
              <w:t>v týdnu</w:t>
            </w:r>
          </w:p>
        </w:tc>
        <w:tc>
          <w:tcPr>
            <w:tcW w:w="0" w:type="auto"/>
            <w:tcBorders>
              <w:top w:val="single" w:sz="8" w:space="0" w:color="000000"/>
              <w:left w:val="single" w:sz="8" w:space="0" w:color="000000"/>
              <w:bottom w:val="single" w:sz="8" w:space="0" w:color="000000"/>
              <w:right w:val="single" w:sz="8" w:space="0" w:color="000000"/>
            </w:tcBorders>
            <w:shd w:val="clear" w:color="auto" w:fill="FFC000"/>
            <w:tcMar>
              <w:top w:w="100" w:type="dxa"/>
              <w:left w:w="100" w:type="dxa"/>
              <w:bottom w:w="100" w:type="dxa"/>
              <w:right w:w="100" w:type="dxa"/>
            </w:tcMar>
            <w:hideMark/>
          </w:tcPr>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b/>
                <w:bCs/>
                <w:color w:val="000000"/>
                <w:sz w:val="28"/>
                <w:szCs w:val="28"/>
                <w:shd w:val="clear" w:color="auto" w:fill="FFC000"/>
                <w:lang w:eastAsia="cs-CZ"/>
              </w:rPr>
              <w:t>Název kroužku</w:t>
            </w:r>
          </w:p>
        </w:tc>
        <w:tc>
          <w:tcPr>
            <w:tcW w:w="0" w:type="auto"/>
            <w:tcBorders>
              <w:top w:val="single" w:sz="8" w:space="0" w:color="000000"/>
              <w:left w:val="single" w:sz="8" w:space="0" w:color="000000"/>
              <w:bottom w:val="single" w:sz="8" w:space="0" w:color="000000"/>
              <w:right w:val="single" w:sz="8" w:space="0" w:color="000000"/>
            </w:tcBorders>
            <w:shd w:val="clear" w:color="auto" w:fill="FFC000"/>
            <w:tcMar>
              <w:top w:w="100" w:type="dxa"/>
              <w:left w:w="100" w:type="dxa"/>
              <w:bottom w:w="100" w:type="dxa"/>
              <w:right w:w="100" w:type="dxa"/>
            </w:tcMar>
            <w:hideMark/>
          </w:tcPr>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b/>
                <w:bCs/>
                <w:color w:val="000000"/>
                <w:sz w:val="28"/>
                <w:szCs w:val="28"/>
                <w:shd w:val="clear" w:color="auto" w:fill="FFC000"/>
                <w:lang w:eastAsia="cs-CZ"/>
              </w:rPr>
              <w:t>Kdo ho povede</w:t>
            </w:r>
          </w:p>
        </w:tc>
        <w:tc>
          <w:tcPr>
            <w:tcW w:w="0" w:type="auto"/>
            <w:tcBorders>
              <w:top w:val="single" w:sz="8" w:space="0" w:color="000000"/>
              <w:left w:val="single" w:sz="8" w:space="0" w:color="000000"/>
              <w:bottom w:val="single" w:sz="8" w:space="0" w:color="000000"/>
              <w:right w:val="single" w:sz="8" w:space="0" w:color="000000"/>
            </w:tcBorders>
            <w:shd w:val="clear" w:color="auto" w:fill="FFC000"/>
            <w:tcMar>
              <w:top w:w="100" w:type="dxa"/>
              <w:left w:w="100" w:type="dxa"/>
              <w:bottom w:w="100" w:type="dxa"/>
              <w:right w:w="100" w:type="dxa"/>
            </w:tcMar>
            <w:hideMark/>
          </w:tcPr>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b/>
                <w:bCs/>
                <w:color w:val="000000"/>
                <w:sz w:val="28"/>
                <w:szCs w:val="28"/>
                <w:shd w:val="clear" w:color="auto" w:fill="FFC000"/>
                <w:lang w:eastAsia="cs-CZ"/>
              </w:rPr>
              <w:t>Uč.</w:t>
            </w:r>
          </w:p>
        </w:tc>
        <w:tc>
          <w:tcPr>
            <w:tcW w:w="0" w:type="auto"/>
            <w:tcBorders>
              <w:top w:val="single" w:sz="8" w:space="0" w:color="000000"/>
              <w:left w:val="single" w:sz="8" w:space="0" w:color="000000"/>
              <w:bottom w:val="single" w:sz="8" w:space="0" w:color="000000"/>
              <w:right w:val="single" w:sz="8" w:space="0" w:color="000000"/>
            </w:tcBorders>
            <w:shd w:val="clear" w:color="auto" w:fill="FFC000"/>
            <w:tcMar>
              <w:top w:w="100" w:type="dxa"/>
              <w:left w:w="100" w:type="dxa"/>
              <w:bottom w:w="100" w:type="dxa"/>
              <w:right w:w="100" w:type="dxa"/>
            </w:tcMar>
            <w:hideMark/>
          </w:tcPr>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b/>
                <w:bCs/>
                <w:color w:val="000000"/>
                <w:sz w:val="28"/>
                <w:szCs w:val="28"/>
                <w:shd w:val="clear" w:color="auto" w:fill="FFC000"/>
                <w:lang w:eastAsia="cs-CZ"/>
              </w:rPr>
              <w:t>Čas</w:t>
            </w:r>
          </w:p>
        </w:tc>
      </w:tr>
      <w:tr w:rsidR="00574348" w:rsidRPr="00574348" w:rsidTr="00574348">
        <w:trPr>
          <w:trHeight w:val="440"/>
        </w:trPr>
        <w:tc>
          <w:tcPr>
            <w:tcW w:w="0" w:type="auto"/>
            <w:vMerge w:val="restart"/>
            <w:tcBorders>
              <w:top w:val="single" w:sz="8" w:space="0" w:color="000000"/>
              <w:left w:val="single" w:sz="8" w:space="0" w:color="000000"/>
              <w:bottom w:val="single" w:sz="8" w:space="0" w:color="000000"/>
              <w:right w:val="single" w:sz="8" w:space="0" w:color="000000"/>
            </w:tcBorders>
            <w:shd w:val="clear" w:color="auto" w:fill="FFA395"/>
            <w:tcMar>
              <w:top w:w="100" w:type="dxa"/>
              <w:left w:w="100" w:type="dxa"/>
              <w:bottom w:w="100" w:type="dxa"/>
              <w:right w:w="100" w:type="dxa"/>
            </w:tcMar>
            <w:hideMark/>
          </w:tcPr>
          <w:p w:rsidR="00574348" w:rsidRPr="00574348" w:rsidRDefault="00574348" w:rsidP="00574348">
            <w:pPr>
              <w:spacing w:after="0" w:line="240" w:lineRule="auto"/>
              <w:ind w:left="120" w:right="120"/>
              <w:jc w:val="center"/>
              <w:rPr>
                <w:rFonts w:ascii="Times New Roman" w:eastAsia="Times New Roman" w:hAnsi="Times New Roman" w:cs="Times New Roman"/>
                <w:sz w:val="24"/>
                <w:szCs w:val="24"/>
                <w:lang w:eastAsia="cs-CZ"/>
              </w:rPr>
            </w:pPr>
            <w:r w:rsidRPr="00574348">
              <w:rPr>
                <w:rFonts w:ascii="Arial" w:eastAsia="Times New Roman" w:hAnsi="Arial" w:cs="Arial"/>
                <w:b/>
                <w:bCs/>
                <w:color w:val="000000"/>
                <w:sz w:val="24"/>
                <w:szCs w:val="24"/>
                <w:lang w:eastAsia="cs-CZ"/>
              </w:rPr>
              <w:t>Pondělí</w:t>
            </w:r>
          </w:p>
        </w:tc>
        <w:tc>
          <w:tcPr>
            <w:tcW w:w="0" w:type="auto"/>
            <w:tcBorders>
              <w:top w:val="single" w:sz="8" w:space="0" w:color="000000"/>
              <w:left w:val="single" w:sz="8" w:space="0" w:color="000000"/>
              <w:bottom w:val="single" w:sz="8" w:space="0" w:color="000000"/>
              <w:right w:val="single" w:sz="8" w:space="0" w:color="000000"/>
            </w:tcBorders>
            <w:shd w:val="clear" w:color="auto" w:fill="FFA395"/>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shd w:val="clear" w:color="auto" w:fill="FFA395"/>
                <w:lang w:eastAsia="cs-CZ"/>
              </w:rPr>
              <w:t>Kresba a malba zátiší</w:t>
            </w:r>
          </w:p>
        </w:tc>
        <w:tc>
          <w:tcPr>
            <w:tcW w:w="0" w:type="auto"/>
            <w:tcBorders>
              <w:top w:val="single" w:sz="8" w:space="0" w:color="000000"/>
              <w:left w:val="single" w:sz="8" w:space="0" w:color="000000"/>
              <w:bottom w:val="single" w:sz="8" w:space="0" w:color="000000"/>
              <w:right w:val="single" w:sz="8" w:space="0" w:color="000000"/>
            </w:tcBorders>
            <w:shd w:val="clear" w:color="auto" w:fill="FFA395"/>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shd w:val="clear" w:color="auto" w:fill="FFA395"/>
                <w:lang w:eastAsia="cs-CZ"/>
              </w:rPr>
              <w:t>Mgr. L. Čermáková</w:t>
            </w:r>
          </w:p>
        </w:tc>
        <w:tc>
          <w:tcPr>
            <w:tcW w:w="0" w:type="auto"/>
            <w:tcBorders>
              <w:top w:val="single" w:sz="8" w:space="0" w:color="000000"/>
              <w:left w:val="single" w:sz="8" w:space="0" w:color="000000"/>
              <w:bottom w:val="single" w:sz="8" w:space="0" w:color="000000"/>
              <w:right w:val="single" w:sz="8" w:space="0" w:color="000000"/>
            </w:tcBorders>
            <w:shd w:val="clear" w:color="auto" w:fill="FFA395"/>
            <w:tcMar>
              <w:top w:w="100" w:type="dxa"/>
              <w:left w:w="100" w:type="dxa"/>
              <w:bottom w:w="100" w:type="dxa"/>
              <w:right w:w="100" w:type="dxa"/>
            </w:tcMar>
            <w:hideMark/>
          </w:tcPr>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shd w:val="clear" w:color="auto" w:fill="FFA395"/>
                <w:lang w:eastAsia="cs-CZ"/>
              </w:rPr>
              <w:t>VII. A</w:t>
            </w:r>
          </w:p>
        </w:tc>
        <w:tc>
          <w:tcPr>
            <w:tcW w:w="0" w:type="auto"/>
            <w:tcBorders>
              <w:top w:val="single" w:sz="8" w:space="0" w:color="000000"/>
              <w:left w:val="single" w:sz="8" w:space="0" w:color="000000"/>
              <w:bottom w:val="single" w:sz="8" w:space="0" w:color="000000"/>
              <w:right w:val="single" w:sz="8" w:space="0" w:color="000000"/>
            </w:tcBorders>
            <w:shd w:val="clear" w:color="auto" w:fill="FFA395"/>
            <w:tcMar>
              <w:top w:w="100" w:type="dxa"/>
              <w:left w:w="100" w:type="dxa"/>
              <w:bottom w:w="100" w:type="dxa"/>
              <w:right w:w="100" w:type="dxa"/>
            </w:tcMar>
            <w:hideMark/>
          </w:tcPr>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shd w:val="clear" w:color="auto" w:fill="FFA395"/>
                <w:lang w:eastAsia="cs-CZ"/>
              </w:rPr>
              <w:t>14:00 - 15:00</w:t>
            </w:r>
          </w:p>
        </w:tc>
      </w:tr>
      <w:tr w:rsidR="00574348" w:rsidRPr="00574348" w:rsidTr="00574348">
        <w:trPr>
          <w:trHeight w:val="44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shd w:val="clear" w:color="auto" w:fill="FFA395"/>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lang w:eastAsia="cs-CZ"/>
              </w:rPr>
              <w:t>Kroužek peer mediace</w:t>
            </w:r>
          </w:p>
        </w:tc>
        <w:tc>
          <w:tcPr>
            <w:tcW w:w="0" w:type="auto"/>
            <w:tcBorders>
              <w:top w:val="single" w:sz="8" w:space="0" w:color="000000"/>
              <w:left w:val="single" w:sz="8" w:space="0" w:color="000000"/>
              <w:bottom w:val="single" w:sz="8" w:space="0" w:color="000000"/>
              <w:right w:val="single" w:sz="8" w:space="0" w:color="000000"/>
            </w:tcBorders>
            <w:shd w:val="clear" w:color="auto" w:fill="FFA395"/>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lang w:eastAsia="cs-CZ"/>
              </w:rPr>
              <w:t>Šárka Kontárová</w:t>
            </w:r>
          </w:p>
        </w:tc>
        <w:tc>
          <w:tcPr>
            <w:tcW w:w="0" w:type="auto"/>
            <w:tcBorders>
              <w:top w:val="single" w:sz="8" w:space="0" w:color="000000"/>
              <w:left w:val="single" w:sz="8" w:space="0" w:color="000000"/>
              <w:bottom w:val="single" w:sz="8" w:space="0" w:color="000000"/>
              <w:right w:val="single" w:sz="8" w:space="0" w:color="000000"/>
            </w:tcBorders>
            <w:shd w:val="clear" w:color="auto" w:fill="FFA395"/>
            <w:tcMar>
              <w:top w:w="100" w:type="dxa"/>
              <w:left w:w="100" w:type="dxa"/>
              <w:bottom w:w="100" w:type="dxa"/>
              <w:right w:w="100" w:type="dxa"/>
            </w:tcMar>
            <w:hideMark/>
          </w:tcPr>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shd w:val="clear" w:color="auto" w:fill="FFA395"/>
                <w:lang w:eastAsia="cs-CZ"/>
              </w:rPr>
              <w:t>UČJ</w:t>
            </w:r>
          </w:p>
        </w:tc>
        <w:tc>
          <w:tcPr>
            <w:tcW w:w="0" w:type="auto"/>
            <w:tcBorders>
              <w:top w:val="single" w:sz="8" w:space="0" w:color="000000"/>
              <w:left w:val="single" w:sz="8" w:space="0" w:color="000000"/>
              <w:bottom w:val="single" w:sz="8" w:space="0" w:color="000000"/>
              <w:right w:val="single" w:sz="8" w:space="0" w:color="000000"/>
            </w:tcBorders>
            <w:shd w:val="clear" w:color="auto" w:fill="FFA395"/>
            <w:tcMar>
              <w:top w:w="100" w:type="dxa"/>
              <w:left w:w="100" w:type="dxa"/>
              <w:bottom w:w="100" w:type="dxa"/>
              <w:right w:w="100" w:type="dxa"/>
            </w:tcMar>
            <w:hideMark/>
          </w:tcPr>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shd w:val="clear" w:color="auto" w:fill="FFA395"/>
                <w:lang w:eastAsia="cs-CZ"/>
              </w:rPr>
              <w:t>14:00 - 14:45</w:t>
            </w:r>
          </w:p>
        </w:tc>
      </w:tr>
      <w:tr w:rsidR="00574348" w:rsidRPr="00574348" w:rsidTr="00574348">
        <w:trPr>
          <w:trHeight w:val="440"/>
        </w:trPr>
        <w:tc>
          <w:tcPr>
            <w:tcW w:w="0" w:type="auto"/>
            <w:vMerge w:val="restart"/>
            <w:tcBorders>
              <w:top w:val="single" w:sz="8" w:space="0" w:color="000000"/>
              <w:left w:val="single" w:sz="8" w:space="0" w:color="000000"/>
              <w:bottom w:val="single" w:sz="8" w:space="0" w:color="000000"/>
              <w:right w:val="single" w:sz="8" w:space="0" w:color="000000"/>
            </w:tcBorders>
            <w:shd w:val="clear" w:color="auto" w:fill="FFFF00"/>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p>
          <w:p w:rsidR="00574348" w:rsidRPr="00574348" w:rsidRDefault="00574348" w:rsidP="00574348">
            <w:pPr>
              <w:spacing w:after="0" w:line="240" w:lineRule="auto"/>
              <w:ind w:left="120" w:right="120"/>
              <w:jc w:val="center"/>
              <w:rPr>
                <w:rFonts w:ascii="Times New Roman" w:eastAsia="Times New Roman" w:hAnsi="Times New Roman" w:cs="Times New Roman"/>
                <w:sz w:val="24"/>
                <w:szCs w:val="24"/>
                <w:lang w:eastAsia="cs-CZ"/>
              </w:rPr>
            </w:pPr>
            <w:r w:rsidRPr="00574348">
              <w:rPr>
                <w:rFonts w:ascii="Arial" w:eastAsia="Times New Roman" w:hAnsi="Arial" w:cs="Arial"/>
                <w:b/>
                <w:bCs/>
                <w:color w:val="000000"/>
                <w:sz w:val="24"/>
                <w:szCs w:val="24"/>
                <w:lang w:eastAsia="cs-CZ"/>
              </w:rPr>
              <w:t>Úterý</w:t>
            </w:r>
          </w:p>
        </w:tc>
        <w:tc>
          <w:tcPr>
            <w:tcW w:w="0" w:type="auto"/>
            <w:tcBorders>
              <w:top w:val="single" w:sz="8" w:space="0" w:color="000000"/>
              <w:left w:val="single" w:sz="8" w:space="0" w:color="000000"/>
              <w:bottom w:val="single" w:sz="8" w:space="0" w:color="000000"/>
              <w:right w:val="single" w:sz="8" w:space="0" w:color="000000"/>
            </w:tcBorders>
            <w:shd w:val="clear" w:color="auto" w:fill="FFFF00"/>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shd w:val="clear" w:color="auto" w:fill="FFFF00"/>
                <w:lang w:eastAsia="cs-CZ"/>
              </w:rPr>
              <w:t>Papírové modelářství</w:t>
            </w:r>
          </w:p>
        </w:tc>
        <w:tc>
          <w:tcPr>
            <w:tcW w:w="0" w:type="auto"/>
            <w:tcBorders>
              <w:top w:val="single" w:sz="8" w:space="0" w:color="000000"/>
              <w:left w:val="single" w:sz="8" w:space="0" w:color="000000"/>
              <w:bottom w:val="single" w:sz="8" w:space="0" w:color="000000"/>
              <w:right w:val="single" w:sz="8" w:space="0" w:color="000000"/>
            </w:tcBorders>
            <w:shd w:val="clear" w:color="auto" w:fill="FFFF00"/>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shd w:val="clear" w:color="auto" w:fill="FFFF00"/>
                <w:lang w:eastAsia="cs-CZ"/>
              </w:rPr>
              <w:t>Jaroslav Sedláček</w:t>
            </w:r>
          </w:p>
        </w:tc>
        <w:tc>
          <w:tcPr>
            <w:tcW w:w="0" w:type="auto"/>
            <w:tcBorders>
              <w:top w:val="single" w:sz="8" w:space="0" w:color="000000"/>
              <w:left w:val="single" w:sz="8" w:space="0" w:color="000000"/>
              <w:bottom w:val="single" w:sz="8" w:space="0" w:color="000000"/>
              <w:right w:val="single" w:sz="8" w:space="0" w:color="000000"/>
            </w:tcBorders>
            <w:shd w:val="clear" w:color="auto" w:fill="FFFF00"/>
            <w:tcMar>
              <w:top w:w="100" w:type="dxa"/>
              <w:left w:w="100" w:type="dxa"/>
              <w:bottom w:w="100" w:type="dxa"/>
              <w:right w:w="100" w:type="dxa"/>
            </w:tcMar>
            <w:hideMark/>
          </w:tcPr>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shd w:val="clear" w:color="auto" w:fill="FFFF00"/>
                <w:lang w:eastAsia="cs-CZ"/>
              </w:rPr>
              <w:t>VII. B</w:t>
            </w:r>
          </w:p>
        </w:tc>
        <w:tc>
          <w:tcPr>
            <w:tcW w:w="0" w:type="auto"/>
            <w:tcBorders>
              <w:top w:val="single" w:sz="8" w:space="0" w:color="000000"/>
              <w:left w:val="single" w:sz="8" w:space="0" w:color="000000"/>
              <w:bottom w:val="single" w:sz="8" w:space="0" w:color="000000"/>
              <w:right w:val="single" w:sz="8" w:space="0" w:color="000000"/>
            </w:tcBorders>
            <w:shd w:val="clear" w:color="auto" w:fill="FFFF00"/>
            <w:tcMar>
              <w:top w:w="100" w:type="dxa"/>
              <w:left w:w="100" w:type="dxa"/>
              <w:bottom w:w="100" w:type="dxa"/>
              <w:right w:w="100" w:type="dxa"/>
            </w:tcMar>
            <w:hideMark/>
          </w:tcPr>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shd w:val="clear" w:color="auto" w:fill="FFFF00"/>
                <w:lang w:eastAsia="cs-CZ"/>
              </w:rPr>
              <w:t>14:00 - 15:15</w:t>
            </w:r>
          </w:p>
        </w:tc>
      </w:tr>
      <w:tr w:rsidR="00574348" w:rsidRPr="00574348" w:rsidTr="00574348">
        <w:trPr>
          <w:trHeight w:val="44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shd w:val="clear" w:color="auto" w:fill="FFFF00"/>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lang w:eastAsia="cs-CZ"/>
              </w:rPr>
              <w:t>Čtení s Včelkou - čtení se specifickými poruchami</w:t>
            </w:r>
          </w:p>
        </w:tc>
        <w:tc>
          <w:tcPr>
            <w:tcW w:w="0" w:type="auto"/>
            <w:tcBorders>
              <w:top w:val="single" w:sz="8" w:space="0" w:color="000000"/>
              <w:left w:val="single" w:sz="8" w:space="0" w:color="000000"/>
              <w:bottom w:val="single" w:sz="8" w:space="0" w:color="000000"/>
              <w:right w:val="single" w:sz="8" w:space="0" w:color="000000"/>
            </w:tcBorders>
            <w:shd w:val="clear" w:color="auto" w:fill="FFFF00"/>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lang w:eastAsia="cs-CZ"/>
              </w:rPr>
              <w:t>E. Frániková</w:t>
            </w:r>
          </w:p>
        </w:tc>
        <w:tc>
          <w:tcPr>
            <w:tcW w:w="0" w:type="auto"/>
            <w:tcBorders>
              <w:top w:val="single" w:sz="8" w:space="0" w:color="000000"/>
              <w:left w:val="single" w:sz="8" w:space="0" w:color="000000"/>
              <w:bottom w:val="single" w:sz="8" w:space="0" w:color="000000"/>
              <w:right w:val="single" w:sz="8" w:space="0" w:color="000000"/>
            </w:tcBorders>
            <w:shd w:val="clear" w:color="auto" w:fill="FFFF00"/>
            <w:tcMar>
              <w:top w:w="100" w:type="dxa"/>
              <w:left w:w="100" w:type="dxa"/>
              <w:bottom w:w="100" w:type="dxa"/>
              <w:right w:w="100" w:type="dxa"/>
            </w:tcMar>
            <w:hideMark/>
          </w:tcPr>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shd w:val="clear" w:color="auto" w:fill="FFFF00"/>
                <w:lang w:eastAsia="cs-CZ"/>
              </w:rPr>
              <w:t>Poč.uč.</w:t>
            </w:r>
          </w:p>
        </w:tc>
        <w:tc>
          <w:tcPr>
            <w:tcW w:w="0" w:type="auto"/>
            <w:tcBorders>
              <w:top w:val="single" w:sz="8" w:space="0" w:color="000000"/>
              <w:left w:val="single" w:sz="8" w:space="0" w:color="000000"/>
              <w:bottom w:val="single" w:sz="8" w:space="0" w:color="8E7CC3"/>
              <w:right w:val="single" w:sz="8" w:space="0" w:color="000000"/>
            </w:tcBorders>
            <w:shd w:val="clear" w:color="auto" w:fill="FFFF00"/>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shd w:val="clear" w:color="auto" w:fill="FFFF00"/>
                <w:lang w:eastAsia="cs-CZ"/>
              </w:rPr>
              <w:t xml:space="preserve">   14:00 - 14:45 </w:t>
            </w:r>
          </w:p>
        </w:tc>
      </w:tr>
      <w:tr w:rsidR="00574348" w:rsidRPr="00574348" w:rsidTr="00574348">
        <w:trPr>
          <w:trHeight w:val="440"/>
        </w:trPr>
        <w:tc>
          <w:tcPr>
            <w:tcW w:w="0" w:type="auto"/>
            <w:vMerge w:val="restart"/>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p>
          <w:p w:rsidR="00574348" w:rsidRPr="00574348" w:rsidRDefault="00574348" w:rsidP="00574348">
            <w:pPr>
              <w:spacing w:after="0" w:line="240" w:lineRule="auto"/>
              <w:ind w:left="120" w:right="120"/>
              <w:jc w:val="center"/>
              <w:rPr>
                <w:rFonts w:ascii="Times New Roman" w:eastAsia="Times New Roman" w:hAnsi="Times New Roman" w:cs="Times New Roman"/>
                <w:sz w:val="24"/>
                <w:szCs w:val="24"/>
                <w:lang w:eastAsia="cs-CZ"/>
              </w:rPr>
            </w:pPr>
            <w:r w:rsidRPr="00574348">
              <w:rPr>
                <w:rFonts w:ascii="Arial" w:eastAsia="Times New Roman" w:hAnsi="Arial" w:cs="Arial"/>
                <w:b/>
                <w:bCs/>
                <w:color w:val="000000"/>
                <w:sz w:val="24"/>
                <w:szCs w:val="24"/>
                <w:shd w:val="clear" w:color="auto" w:fill="B6DDE8"/>
                <w:lang w:eastAsia="cs-CZ"/>
              </w:rPr>
              <w:t>Středa</w:t>
            </w: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r w:rsidRPr="00574348">
              <w:rPr>
                <w:rFonts w:ascii="Arial" w:eastAsia="Times New Roman" w:hAnsi="Arial" w:cs="Arial"/>
                <w:b/>
                <w:bCs/>
                <w:color w:val="FF0000"/>
                <w:sz w:val="20"/>
                <w:szCs w:val="20"/>
                <w:shd w:val="clear" w:color="auto" w:fill="B6DDE8"/>
                <w:lang w:eastAsia="cs-CZ"/>
              </w:rPr>
              <w:t>Florbal 6. - 9. (SI)</w:t>
            </w: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shd w:val="clear" w:color="auto" w:fill="B6DDE8"/>
                <w:lang w:eastAsia="cs-CZ"/>
              </w:rPr>
              <w:t>J. Kolář</w:t>
            </w: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8E7CC3"/>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shd w:val="clear" w:color="auto" w:fill="B6DDE8"/>
                <w:lang w:eastAsia="cs-CZ"/>
              </w:rPr>
              <w:t>14:00 - 15:30</w:t>
            </w:r>
          </w:p>
        </w:tc>
      </w:tr>
      <w:tr w:rsidR="00574348" w:rsidRPr="00574348" w:rsidTr="00574348">
        <w:trPr>
          <w:trHeight w:val="44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shd w:val="clear" w:color="auto" w:fill="B6DDE8"/>
                <w:lang w:eastAsia="cs-CZ"/>
              </w:rPr>
              <w:t>Tvorba prezentací</w:t>
            </w: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shd w:val="clear" w:color="auto" w:fill="B6DDE8"/>
                <w:lang w:eastAsia="cs-CZ"/>
              </w:rPr>
              <w:t>E. Frániková</w:t>
            </w: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shd w:val="clear" w:color="auto" w:fill="B6DDE8"/>
                <w:lang w:eastAsia="cs-CZ"/>
              </w:rPr>
              <w:t>Poč.uč.</w:t>
            </w: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shd w:val="clear" w:color="auto" w:fill="B6DDE8"/>
                <w:lang w:eastAsia="cs-CZ"/>
              </w:rPr>
              <w:t>13:30 - 14:30</w:t>
            </w:r>
          </w:p>
        </w:tc>
      </w:tr>
      <w:tr w:rsidR="00574348" w:rsidRPr="00574348" w:rsidTr="00574348">
        <w:trPr>
          <w:trHeight w:val="500"/>
        </w:trPr>
        <w:tc>
          <w:tcPr>
            <w:tcW w:w="0" w:type="auto"/>
            <w:vMerge w:val="restart"/>
            <w:tcBorders>
              <w:top w:val="single" w:sz="8" w:space="0" w:color="000000"/>
              <w:left w:val="single" w:sz="8" w:space="0" w:color="000000"/>
              <w:bottom w:val="single" w:sz="8" w:space="0" w:color="000000"/>
              <w:right w:val="single" w:sz="8" w:space="0" w:color="000000"/>
            </w:tcBorders>
            <w:shd w:val="clear" w:color="auto" w:fill="92D050"/>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p>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b/>
                <w:bCs/>
                <w:color w:val="000000"/>
                <w:sz w:val="24"/>
                <w:szCs w:val="24"/>
                <w:shd w:val="clear" w:color="auto" w:fill="92D050"/>
                <w:lang w:eastAsia="cs-CZ"/>
              </w:rPr>
              <w:t>Čtvrtek</w:t>
            </w:r>
          </w:p>
        </w:tc>
        <w:tc>
          <w:tcPr>
            <w:tcW w:w="0" w:type="auto"/>
            <w:tcBorders>
              <w:top w:val="single" w:sz="8" w:space="0" w:color="000000"/>
              <w:left w:val="single" w:sz="8" w:space="0" w:color="000000"/>
              <w:bottom w:val="single" w:sz="8" w:space="0" w:color="000000"/>
              <w:right w:val="single" w:sz="8" w:space="0" w:color="000000"/>
            </w:tcBorders>
            <w:shd w:val="clear" w:color="auto" w:fill="92D050"/>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shd w:val="clear" w:color="auto" w:fill="92D050"/>
                <w:lang w:eastAsia="cs-CZ"/>
              </w:rPr>
              <w:t>Cizí jazyk-konverzace</w:t>
            </w:r>
          </w:p>
        </w:tc>
        <w:tc>
          <w:tcPr>
            <w:tcW w:w="0" w:type="auto"/>
            <w:tcBorders>
              <w:top w:val="single" w:sz="8" w:space="0" w:color="000000"/>
              <w:left w:val="single" w:sz="8" w:space="0" w:color="000000"/>
              <w:bottom w:val="single" w:sz="8" w:space="0" w:color="000000"/>
              <w:right w:val="single" w:sz="8" w:space="0" w:color="000000"/>
            </w:tcBorders>
            <w:shd w:val="clear" w:color="auto" w:fill="92D050"/>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shd w:val="clear" w:color="auto" w:fill="92D050"/>
                <w:lang w:eastAsia="cs-CZ"/>
              </w:rPr>
              <w:t>Mgr. H. Bicanová</w:t>
            </w:r>
          </w:p>
        </w:tc>
        <w:tc>
          <w:tcPr>
            <w:tcW w:w="0" w:type="auto"/>
            <w:tcBorders>
              <w:top w:val="single" w:sz="8" w:space="0" w:color="000000"/>
              <w:left w:val="single" w:sz="8" w:space="0" w:color="000000"/>
              <w:bottom w:val="single" w:sz="8" w:space="0" w:color="000000"/>
              <w:right w:val="single" w:sz="8" w:space="0" w:color="000000"/>
            </w:tcBorders>
            <w:shd w:val="clear" w:color="auto" w:fill="92D050"/>
            <w:tcMar>
              <w:top w:w="100" w:type="dxa"/>
              <w:left w:w="100" w:type="dxa"/>
              <w:bottom w:w="100" w:type="dxa"/>
              <w:right w:w="100" w:type="dxa"/>
            </w:tcMar>
            <w:hideMark/>
          </w:tcPr>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shd w:val="clear" w:color="auto" w:fill="92D050"/>
                <w:lang w:eastAsia="cs-CZ"/>
              </w:rPr>
              <w:t>IX.A</w:t>
            </w:r>
          </w:p>
        </w:tc>
        <w:tc>
          <w:tcPr>
            <w:tcW w:w="0" w:type="auto"/>
            <w:tcBorders>
              <w:top w:val="single" w:sz="8" w:space="0" w:color="000000"/>
              <w:left w:val="single" w:sz="8" w:space="0" w:color="000000"/>
              <w:bottom w:val="single" w:sz="8" w:space="0" w:color="000000"/>
              <w:right w:val="single" w:sz="8" w:space="0" w:color="000000"/>
            </w:tcBorders>
            <w:shd w:val="clear" w:color="auto" w:fill="92D050"/>
            <w:tcMar>
              <w:top w:w="100" w:type="dxa"/>
              <w:left w:w="100" w:type="dxa"/>
              <w:bottom w:w="100" w:type="dxa"/>
              <w:right w:w="100" w:type="dxa"/>
            </w:tcMar>
            <w:hideMark/>
          </w:tcPr>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shd w:val="clear" w:color="auto" w:fill="92D050"/>
                <w:lang w:eastAsia="cs-CZ"/>
              </w:rPr>
              <w:t>13:45-14:30</w:t>
            </w:r>
          </w:p>
        </w:tc>
      </w:tr>
      <w:tr w:rsidR="00574348" w:rsidRPr="00574348" w:rsidTr="00574348">
        <w:trPr>
          <w:trHeight w:val="50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shd w:val="clear" w:color="auto" w:fill="92D050"/>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shd w:val="clear" w:color="auto" w:fill="92D050"/>
                <w:lang w:eastAsia="cs-CZ"/>
              </w:rPr>
              <w:t>Výtvarný kroužek</w:t>
            </w:r>
          </w:p>
        </w:tc>
        <w:tc>
          <w:tcPr>
            <w:tcW w:w="0" w:type="auto"/>
            <w:tcBorders>
              <w:top w:val="single" w:sz="8" w:space="0" w:color="000000"/>
              <w:left w:val="single" w:sz="8" w:space="0" w:color="000000"/>
              <w:bottom w:val="single" w:sz="8" w:space="0" w:color="000000"/>
              <w:right w:val="single" w:sz="8" w:space="0" w:color="000000"/>
            </w:tcBorders>
            <w:shd w:val="clear" w:color="auto" w:fill="92D050"/>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shd w:val="clear" w:color="auto" w:fill="92D050"/>
                <w:lang w:eastAsia="cs-CZ"/>
              </w:rPr>
              <w:t>BcA. Lenka Vaňková</w:t>
            </w:r>
          </w:p>
        </w:tc>
        <w:tc>
          <w:tcPr>
            <w:tcW w:w="0" w:type="auto"/>
            <w:tcBorders>
              <w:top w:val="single" w:sz="8" w:space="0" w:color="000000"/>
              <w:left w:val="single" w:sz="8" w:space="0" w:color="000000"/>
              <w:bottom w:val="single" w:sz="8" w:space="0" w:color="000000"/>
              <w:right w:val="single" w:sz="8" w:space="0" w:color="000000"/>
            </w:tcBorders>
            <w:shd w:val="clear" w:color="auto" w:fill="92D050"/>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shd w:val="clear" w:color="auto" w:fill="92D050"/>
            <w:tcMar>
              <w:top w:w="100" w:type="dxa"/>
              <w:left w:w="100" w:type="dxa"/>
              <w:bottom w:w="100" w:type="dxa"/>
              <w:right w:w="100" w:type="dxa"/>
            </w:tcMar>
            <w:hideMark/>
          </w:tcPr>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shd w:val="clear" w:color="auto" w:fill="92D050"/>
                <w:lang w:eastAsia="cs-CZ"/>
              </w:rPr>
              <w:t>14:00 - 16:00</w:t>
            </w:r>
          </w:p>
        </w:tc>
      </w:tr>
    </w:tbl>
    <w:p w:rsidR="00574348" w:rsidRPr="00574348" w:rsidRDefault="00574348" w:rsidP="00574348">
      <w:pPr>
        <w:spacing w:after="0" w:line="240" w:lineRule="auto"/>
        <w:rPr>
          <w:rFonts w:ascii="Times New Roman" w:eastAsia="Times New Roman" w:hAnsi="Times New Roman" w:cs="Times New Roman"/>
          <w:b/>
          <w:color w:val="FF0000"/>
          <w:sz w:val="24"/>
          <w:lang w:bidi="en-US"/>
        </w:rPr>
      </w:pPr>
      <w:r w:rsidRPr="00574348">
        <w:rPr>
          <w:rFonts w:ascii="Times New Roman" w:eastAsia="Times New Roman" w:hAnsi="Times New Roman" w:cs="Times New Roman"/>
          <w:b/>
          <w:color w:val="FF0000"/>
          <w:sz w:val="24"/>
          <w:lang w:bidi="en-US"/>
        </w:rPr>
        <w:t>(SI) kroužky pod záštitou Schrödingerova institutu</w:t>
      </w:r>
    </w:p>
    <w:p w:rsidR="006C2E10" w:rsidRPr="00574348" w:rsidRDefault="006C2E10" w:rsidP="006C2E10">
      <w:pPr>
        <w:spacing w:after="0" w:line="240" w:lineRule="auto"/>
        <w:rPr>
          <w:rFonts w:ascii="Times New Roman" w:eastAsia="Times New Roman" w:hAnsi="Times New Roman" w:cs="Times New Roman"/>
          <w:b/>
          <w:color w:val="FF0000"/>
          <w:sz w:val="24"/>
          <w:lang w:bidi="en-US"/>
        </w:rPr>
      </w:pPr>
    </w:p>
    <w:p w:rsidR="006C2E10" w:rsidRPr="006C2E10" w:rsidRDefault="006C2E10" w:rsidP="006C2E10">
      <w:pPr>
        <w:spacing w:after="0" w:line="240" w:lineRule="auto"/>
        <w:rPr>
          <w:rFonts w:ascii="Times New Roman" w:eastAsia="Times New Roman" w:hAnsi="Times New Roman" w:cs="Times New Roman"/>
          <w:b/>
          <w:sz w:val="24"/>
          <w:lang w:bidi="en-US"/>
        </w:rPr>
      </w:pPr>
    </w:p>
    <w:p w:rsidR="006C2E10" w:rsidRPr="006C2E10" w:rsidRDefault="00601DF2" w:rsidP="006C2E10">
      <w:pPr>
        <w:spacing w:after="0" w:line="240" w:lineRule="auto"/>
        <w:rPr>
          <w:rFonts w:ascii="Times New Roman" w:eastAsia="Times New Roman" w:hAnsi="Times New Roman" w:cs="Times New Roman"/>
          <w:b/>
          <w:color w:val="0070C0"/>
          <w:sz w:val="24"/>
          <w:u w:val="single"/>
          <w:lang w:bidi="en-US"/>
        </w:rPr>
      </w:pPr>
      <w:r>
        <w:rPr>
          <w:rFonts w:ascii="Times New Roman" w:eastAsia="Times New Roman" w:hAnsi="Times New Roman" w:cs="Times New Roman"/>
          <w:b/>
          <w:color w:val="0070C0"/>
          <w:sz w:val="24"/>
          <w:u w:val="single"/>
          <w:lang w:bidi="en-US"/>
        </w:rPr>
        <w:t>29.4 Přehled doučování a ambulancí</w:t>
      </w:r>
      <w:r w:rsidR="006C2E10" w:rsidRPr="006C2E10">
        <w:rPr>
          <w:rFonts w:ascii="Times New Roman" w:eastAsia="Times New Roman" w:hAnsi="Times New Roman" w:cs="Times New Roman"/>
          <w:b/>
          <w:color w:val="0070C0"/>
          <w:sz w:val="24"/>
          <w:u w:val="single"/>
          <w:lang w:bidi="en-US"/>
        </w:rPr>
        <w:t xml:space="preserve"> II. stupeň </w:t>
      </w:r>
      <w:r w:rsidR="004479FD">
        <w:rPr>
          <w:rFonts w:ascii="Times New Roman" w:eastAsia="Times New Roman" w:hAnsi="Times New Roman" w:cs="Times New Roman"/>
          <w:b/>
          <w:color w:val="0070C0"/>
          <w:sz w:val="24"/>
          <w:szCs w:val="32"/>
          <w:u w:val="single"/>
          <w:lang w:bidi="en-US"/>
        </w:rPr>
        <w:t>2025/2026</w:t>
      </w:r>
    </w:p>
    <w:p w:rsidR="006C2E10" w:rsidRPr="006C2E10" w:rsidRDefault="006C2E10" w:rsidP="006C2E10">
      <w:pPr>
        <w:spacing w:after="0" w:line="240" w:lineRule="auto"/>
        <w:rPr>
          <w:rFonts w:ascii="Times New Roman" w:eastAsia="Times New Roman" w:hAnsi="Times New Roman" w:cs="Times New Roman"/>
          <w:b/>
          <w:sz w:val="24"/>
          <w:lang w:bidi="en-US"/>
        </w:rPr>
      </w:pPr>
    </w:p>
    <w:tbl>
      <w:tblPr>
        <w:tblW w:w="0" w:type="auto"/>
        <w:tblCellMar>
          <w:top w:w="15" w:type="dxa"/>
          <w:left w:w="15" w:type="dxa"/>
          <w:bottom w:w="15" w:type="dxa"/>
          <w:right w:w="15" w:type="dxa"/>
        </w:tblCellMar>
        <w:tblLook w:val="04A0" w:firstRow="1" w:lastRow="0" w:firstColumn="1" w:lastColumn="0" w:noHBand="0" w:noVBand="1"/>
      </w:tblPr>
      <w:tblGrid>
        <w:gridCol w:w="1196"/>
        <w:gridCol w:w="2161"/>
        <w:gridCol w:w="2279"/>
        <w:gridCol w:w="967"/>
        <w:gridCol w:w="1379"/>
      </w:tblGrid>
      <w:tr w:rsidR="00574348" w:rsidRPr="00574348" w:rsidTr="00574348">
        <w:trPr>
          <w:trHeight w:val="921"/>
        </w:trPr>
        <w:tc>
          <w:tcPr>
            <w:tcW w:w="0" w:type="auto"/>
            <w:tcBorders>
              <w:top w:val="single" w:sz="8" w:space="0" w:color="000000"/>
              <w:left w:val="single" w:sz="8" w:space="0" w:color="000000"/>
              <w:bottom w:val="single" w:sz="8" w:space="0" w:color="000000"/>
              <w:right w:val="single" w:sz="8" w:space="0" w:color="000000"/>
            </w:tcBorders>
            <w:shd w:val="clear" w:color="auto" w:fill="FFC000"/>
            <w:tcMar>
              <w:top w:w="100" w:type="dxa"/>
              <w:left w:w="100" w:type="dxa"/>
              <w:bottom w:w="100" w:type="dxa"/>
              <w:right w:w="100" w:type="dxa"/>
            </w:tcMar>
            <w:hideMark/>
          </w:tcPr>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b/>
                <w:bCs/>
                <w:color w:val="000000"/>
                <w:sz w:val="28"/>
                <w:szCs w:val="28"/>
                <w:shd w:val="clear" w:color="auto" w:fill="FFC000"/>
                <w:lang w:eastAsia="cs-CZ"/>
              </w:rPr>
              <w:lastRenderedPageBreak/>
              <w:t>Den </w:t>
            </w:r>
          </w:p>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b/>
                <w:bCs/>
                <w:color w:val="000000"/>
                <w:sz w:val="28"/>
                <w:szCs w:val="28"/>
                <w:shd w:val="clear" w:color="auto" w:fill="FFC000"/>
                <w:lang w:eastAsia="cs-CZ"/>
              </w:rPr>
              <w:t>v týdnu</w:t>
            </w:r>
          </w:p>
        </w:tc>
        <w:tc>
          <w:tcPr>
            <w:tcW w:w="0" w:type="auto"/>
            <w:tcBorders>
              <w:top w:val="single" w:sz="8" w:space="0" w:color="000000"/>
              <w:left w:val="single" w:sz="8" w:space="0" w:color="000000"/>
              <w:bottom w:val="single" w:sz="8" w:space="0" w:color="000000"/>
              <w:right w:val="single" w:sz="8" w:space="0" w:color="000000"/>
            </w:tcBorders>
            <w:shd w:val="clear" w:color="auto" w:fill="FFC000"/>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p>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b/>
                <w:bCs/>
                <w:color w:val="000000"/>
                <w:sz w:val="28"/>
                <w:szCs w:val="28"/>
                <w:shd w:val="clear" w:color="auto" w:fill="FFC000"/>
                <w:lang w:eastAsia="cs-CZ"/>
              </w:rPr>
              <w:t>Název kroužku</w:t>
            </w:r>
          </w:p>
        </w:tc>
        <w:tc>
          <w:tcPr>
            <w:tcW w:w="0" w:type="auto"/>
            <w:tcBorders>
              <w:top w:val="single" w:sz="8" w:space="0" w:color="000000"/>
              <w:left w:val="single" w:sz="8" w:space="0" w:color="000000"/>
              <w:bottom w:val="single" w:sz="8" w:space="0" w:color="000000"/>
              <w:right w:val="single" w:sz="8" w:space="0" w:color="000000"/>
            </w:tcBorders>
            <w:shd w:val="clear" w:color="auto" w:fill="FFC000"/>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p>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b/>
                <w:bCs/>
                <w:color w:val="000000"/>
                <w:sz w:val="28"/>
                <w:szCs w:val="28"/>
                <w:shd w:val="clear" w:color="auto" w:fill="FFC000"/>
                <w:lang w:eastAsia="cs-CZ"/>
              </w:rPr>
              <w:t>Vedoucí</w:t>
            </w:r>
          </w:p>
        </w:tc>
        <w:tc>
          <w:tcPr>
            <w:tcW w:w="0" w:type="auto"/>
            <w:tcBorders>
              <w:top w:val="single" w:sz="8" w:space="0" w:color="000000"/>
              <w:left w:val="single" w:sz="8" w:space="0" w:color="000000"/>
              <w:bottom w:val="single" w:sz="8" w:space="0" w:color="000000"/>
              <w:right w:val="single" w:sz="8" w:space="0" w:color="000000"/>
            </w:tcBorders>
            <w:shd w:val="clear" w:color="auto" w:fill="FFC000"/>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p>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b/>
                <w:bCs/>
                <w:color w:val="000000"/>
                <w:sz w:val="28"/>
                <w:szCs w:val="28"/>
                <w:shd w:val="clear" w:color="auto" w:fill="FFC000"/>
                <w:lang w:eastAsia="cs-CZ"/>
              </w:rPr>
              <w:t>Uč.</w:t>
            </w:r>
          </w:p>
        </w:tc>
        <w:tc>
          <w:tcPr>
            <w:tcW w:w="0" w:type="auto"/>
            <w:tcBorders>
              <w:top w:val="single" w:sz="8" w:space="0" w:color="000000"/>
              <w:left w:val="single" w:sz="8" w:space="0" w:color="000000"/>
              <w:bottom w:val="single" w:sz="8" w:space="0" w:color="000000"/>
              <w:right w:val="single" w:sz="8" w:space="0" w:color="000000"/>
            </w:tcBorders>
            <w:shd w:val="clear" w:color="auto" w:fill="FFC000"/>
            <w:tcMar>
              <w:top w:w="100" w:type="dxa"/>
              <w:left w:w="100" w:type="dxa"/>
              <w:bottom w:w="100" w:type="dxa"/>
              <w:right w:w="100" w:type="dxa"/>
            </w:tcMar>
            <w:hideMark/>
          </w:tcPr>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b/>
                <w:bCs/>
                <w:color w:val="000000"/>
                <w:sz w:val="28"/>
                <w:szCs w:val="28"/>
                <w:shd w:val="clear" w:color="auto" w:fill="FFC000"/>
                <w:lang w:eastAsia="cs-CZ"/>
              </w:rPr>
              <w:t> </w:t>
            </w:r>
          </w:p>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b/>
                <w:bCs/>
                <w:color w:val="000000"/>
                <w:sz w:val="28"/>
                <w:szCs w:val="28"/>
                <w:shd w:val="clear" w:color="auto" w:fill="FFC000"/>
                <w:lang w:eastAsia="cs-CZ"/>
              </w:rPr>
              <w:t>Čas</w:t>
            </w:r>
          </w:p>
        </w:tc>
      </w:tr>
      <w:tr w:rsidR="00574348" w:rsidRPr="00574348" w:rsidTr="00574348">
        <w:trPr>
          <w:trHeight w:val="480"/>
        </w:trPr>
        <w:tc>
          <w:tcPr>
            <w:tcW w:w="0" w:type="auto"/>
            <w:vMerge w:val="restart"/>
            <w:tcBorders>
              <w:top w:val="single" w:sz="8" w:space="0" w:color="000000"/>
              <w:left w:val="single" w:sz="8" w:space="0" w:color="000000"/>
              <w:bottom w:val="single" w:sz="8" w:space="0" w:color="000000"/>
              <w:right w:val="single" w:sz="8" w:space="0" w:color="000000"/>
            </w:tcBorders>
            <w:shd w:val="clear" w:color="auto" w:fill="FFA395"/>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p>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b/>
                <w:bCs/>
                <w:color w:val="000000"/>
                <w:sz w:val="24"/>
                <w:szCs w:val="24"/>
                <w:lang w:eastAsia="cs-CZ"/>
              </w:rPr>
              <w:t>Pondělí</w:t>
            </w:r>
          </w:p>
        </w:tc>
        <w:tc>
          <w:tcPr>
            <w:tcW w:w="0" w:type="auto"/>
            <w:tcBorders>
              <w:top w:val="single" w:sz="8" w:space="0" w:color="000000"/>
              <w:left w:val="single" w:sz="8" w:space="0" w:color="000000"/>
              <w:bottom w:val="single" w:sz="8" w:space="0" w:color="000000"/>
              <w:right w:val="single" w:sz="8" w:space="0" w:color="000000"/>
            </w:tcBorders>
            <w:shd w:val="clear" w:color="auto" w:fill="FFA395"/>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shd w:val="clear" w:color="auto" w:fill="FFA395"/>
                <w:lang w:eastAsia="cs-CZ"/>
              </w:rPr>
              <w:t>Doučování Che, Inf</w:t>
            </w:r>
          </w:p>
        </w:tc>
        <w:tc>
          <w:tcPr>
            <w:tcW w:w="0" w:type="auto"/>
            <w:tcBorders>
              <w:top w:val="single" w:sz="8" w:space="0" w:color="000000"/>
              <w:left w:val="single" w:sz="8" w:space="0" w:color="000000"/>
              <w:bottom w:val="single" w:sz="8" w:space="0" w:color="000000"/>
              <w:right w:val="single" w:sz="8" w:space="0" w:color="000000"/>
            </w:tcBorders>
            <w:shd w:val="clear" w:color="auto" w:fill="FFA395"/>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shd w:val="clear" w:color="auto" w:fill="FFA395"/>
                <w:lang w:eastAsia="cs-CZ"/>
              </w:rPr>
              <w:t>Ing. Daniel Tomčala</w:t>
            </w:r>
          </w:p>
        </w:tc>
        <w:tc>
          <w:tcPr>
            <w:tcW w:w="0" w:type="auto"/>
            <w:tcBorders>
              <w:top w:val="single" w:sz="8" w:space="0" w:color="000000"/>
              <w:left w:val="single" w:sz="8" w:space="0" w:color="000000"/>
              <w:bottom w:val="single" w:sz="8" w:space="0" w:color="000000"/>
              <w:right w:val="single" w:sz="8" w:space="0" w:color="000000"/>
            </w:tcBorders>
            <w:shd w:val="clear" w:color="auto" w:fill="FFA395"/>
            <w:tcMar>
              <w:top w:w="100" w:type="dxa"/>
              <w:left w:w="100" w:type="dxa"/>
              <w:bottom w:w="100" w:type="dxa"/>
              <w:right w:w="100" w:type="dxa"/>
            </w:tcMar>
            <w:hideMark/>
          </w:tcPr>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shd w:val="clear" w:color="auto" w:fill="FFA395"/>
                <w:lang w:eastAsia="cs-CZ"/>
              </w:rPr>
              <w:t>POČ</w:t>
            </w:r>
          </w:p>
        </w:tc>
        <w:tc>
          <w:tcPr>
            <w:tcW w:w="0" w:type="auto"/>
            <w:tcBorders>
              <w:top w:val="single" w:sz="8" w:space="0" w:color="000000"/>
              <w:left w:val="single" w:sz="8" w:space="0" w:color="000000"/>
              <w:bottom w:val="single" w:sz="8" w:space="0" w:color="000000"/>
              <w:right w:val="single" w:sz="8" w:space="0" w:color="000000"/>
            </w:tcBorders>
            <w:shd w:val="clear" w:color="auto" w:fill="FFA395"/>
            <w:tcMar>
              <w:top w:w="100" w:type="dxa"/>
              <w:left w:w="100" w:type="dxa"/>
              <w:bottom w:w="100" w:type="dxa"/>
              <w:right w:w="100" w:type="dxa"/>
            </w:tcMar>
            <w:hideMark/>
          </w:tcPr>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shd w:val="clear" w:color="auto" w:fill="FFA395"/>
                <w:lang w:eastAsia="cs-CZ"/>
              </w:rPr>
              <w:t>14:00 - 14:45</w:t>
            </w:r>
          </w:p>
        </w:tc>
      </w:tr>
      <w:tr w:rsidR="00574348" w:rsidRPr="00574348" w:rsidTr="00574348">
        <w:trPr>
          <w:trHeight w:val="48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shd w:val="clear" w:color="auto" w:fill="FFA395"/>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lang w:eastAsia="cs-CZ"/>
              </w:rPr>
              <w:t>Doučování</w:t>
            </w:r>
          </w:p>
        </w:tc>
        <w:tc>
          <w:tcPr>
            <w:tcW w:w="0" w:type="auto"/>
            <w:tcBorders>
              <w:top w:val="single" w:sz="8" w:space="0" w:color="000000"/>
              <w:left w:val="single" w:sz="8" w:space="0" w:color="000000"/>
              <w:bottom w:val="single" w:sz="8" w:space="0" w:color="000000"/>
              <w:right w:val="single" w:sz="8" w:space="0" w:color="000000"/>
            </w:tcBorders>
            <w:shd w:val="clear" w:color="auto" w:fill="FFA395"/>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shd w:val="clear" w:color="auto" w:fill="FFA395"/>
                <w:lang w:eastAsia="cs-CZ"/>
              </w:rPr>
              <w:t>Miluše Jurajdová, DiS.</w:t>
            </w:r>
          </w:p>
        </w:tc>
        <w:tc>
          <w:tcPr>
            <w:tcW w:w="0" w:type="auto"/>
            <w:tcBorders>
              <w:top w:val="single" w:sz="8" w:space="0" w:color="000000"/>
              <w:left w:val="single" w:sz="8" w:space="0" w:color="000000"/>
              <w:bottom w:val="single" w:sz="8" w:space="0" w:color="000000"/>
              <w:right w:val="single" w:sz="8" w:space="0" w:color="000000"/>
            </w:tcBorders>
            <w:shd w:val="clear" w:color="auto" w:fill="FFA395"/>
            <w:tcMar>
              <w:top w:w="100" w:type="dxa"/>
              <w:left w:w="100" w:type="dxa"/>
              <w:bottom w:w="100" w:type="dxa"/>
              <w:right w:w="100" w:type="dxa"/>
            </w:tcMar>
            <w:hideMark/>
          </w:tcPr>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shd w:val="clear" w:color="auto" w:fill="FFA395"/>
                <w:lang w:eastAsia="cs-CZ"/>
              </w:rPr>
              <w:t>VI. B</w:t>
            </w:r>
          </w:p>
        </w:tc>
        <w:tc>
          <w:tcPr>
            <w:tcW w:w="0" w:type="auto"/>
            <w:tcBorders>
              <w:top w:val="single" w:sz="8" w:space="0" w:color="000000"/>
              <w:left w:val="single" w:sz="8" w:space="0" w:color="000000"/>
              <w:bottom w:val="single" w:sz="8" w:space="0" w:color="000000"/>
              <w:right w:val="single" w:sz="8" w:space="0" w:color="000000"/>
            </w:tcBorders>
            <w:shd w:val="clear" w:color="auto" w:fill="FFA395"/>
            <w:tcMar>
              <w:top w:w="100" w:type="dxa"/>
              <w:left w:w="100" w:type="dxa"/>
              <w:bottom w:w="100" w:type="dxa"/>
              <w:right w:w="100" w:type="dxa"/>
            </w:tcMar>
            <w:hideMark/>
          </w:tcPr>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shd w:val="clear" w:color="auto" w:fill="FFA395"/>
                <w:lang w:eastAsia="cs-CZ"/>
              </w:rPr>
              <w:t>13:45 - 14:30</w:t>
            </w:r>
          </w:p>
        </w:tc>
      </w:tr>
      <w:tr w:rsidR="00574348" w:rsidRPr="00574348" w:rsidTr="00574348">
        <w:trPr>
          <w:trHeight w:val="480"/>
        </w:trPr>
        <w:tc>
          <w:tcPr>
            <w:tcW w:w="0" w:type="auto"/>
            <w:tcBorders>
              <w:top w:val="single" w:sz="8" w:space="0" w:color="000000"/>
              <w:left w:val="single" w:sz="8" w:space="0" w:color="000000"/>
              <w:bottom w:val="single" w:sz="8" w:space="0" w:color="000000"/>
              <w:right w:val="single" w:sz="8" w:space="0" w:color="000000"/>
            </w:tcBorders>
            <w:shd w:val="clear" w:color="auto" w:fill="FFA395"/>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shd w:val="clear" w:color="auto" w:fill="FFA395"/>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lang w:eastAsia="cs-CZ"/>
              </w:rPr>
              <w:t>Doučování Aj</w:t>
            </w:r>
          </w:p>
        </w:tc>
        <w:tc>
          <w:tcPr>
            <w:tcW w:w="0" w:type="auto"/>
            <w:tcBorders>
              <w:top w:val="single" w:sz="8" w:space="0" w:color="000000"/>
              <w:left w:val="single" w:sz="8" w:space="0" w:color="000000"/>
              <w:bottom w:val="single" w:sz="8" w:space="0" w:color="000000"/>
              <w:right w:val="single" w:sz="8" w:space="0" w:color="000000"/>
            </w:tcBorders>
            <w:shd w:val="clear" w:color="auto" w:fill="FFA395"/>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shd w:val="clear" w:color="auto" w:fill="FFA395"/>
                <w:lang w:eastAsia="cs-CZ"/>
              </w:rPr>
              <w:t>BcA. Lenka Vaňková</w:t>
            </w:r>
          </w:p>
        </w:tc>
        <w:tc>
          <w:tcPr>
            <w:tcW w:w="0" w:type="auto"/>
            <w:tcBorders>
              <w:top w:val="single" w:sz="8" w:space="0" w:color="000000"/>
              <w:left w:val="single" w:sz="8" w:space="0" w:color="000000"/>
              <w:bottom w:val="single" w:sz="8" w:space="0" w:color="000000"/>
              <w:right w:val="single" w:sz="8" w:space="0" w:color="000000"/>
            </w:tcBorders>
            <w:shd w:val="clear" w:color="auto" w:fill="FFA395"/>
            <w:tcMar>
              <w:top w:w="100" w:type="dxa"/>
              <w:left w:w="100" w:type="dxa"/>
              <w:bottom w:w="100" w:type="dxa"/>
              <w:right w:w="100" w:type="dxa"/>
            </w:tcMar>
            <w:hideMark/>
          </w:tcPr>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shd w:val="clear" w:color="auto" w:fill="FFA395"/>
                <w:lang w:eastAsia="cs-CZ"/>
              </w:rPr>
              <w:t>UČJ, VV</w:t>
            </w:r>
          </w:p>
        </w:tc>
        <w:tc>
          <w:tcPr>
            <w:tcW w:w="0" w:type="auto"/>
            <w:tcBorders>
              <w:top w:val="single" w:sz="8" w:space="0" w:color="000000"/>
              <w:left w:val="single" w:sz="8" w:space="0" w:color="000000"/>
              <w:bottom w:val="single" w:sz="8" w:space="0" w:color="000000"/>
              <w:right w:val="single" w:sz="8" w:space="0" w:color="000000"/>
            </w:tcBorders>
            <w:shd w:val="clear" w:color="auto" w:fill="FFA395"/>
            <w:tcMar>
              <w:top w:w="100" w:type="dxa"/>
              <w:left w:w="100" w:type="dxa"/>
              <w:bottom w:w="100" w:type="dxa"/>
              <w:right w:w="100" w:type="dxa"/>
            </w:tcMar>
            <w:hideMark/>
          </w:tcPr>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shd w:val="clear" w:color="auto" w:fill="FFA395"/>
                <w:lang w:eastAsia="cs-CZ"/>
              </w:rPr>
              <w:t>14:00 - 14:45</w:t>
            </w:r>
          </w:p>
        </w:tc>
      </w:tr>
      <w:tr w:rsidR="00574348" w:rsidRPr="00574348" w:rsidTr="00574348">
        <w:trPr>
          <w:trHeight w:val="480"/>
        </w:trPr>
        <w:tc>
          <w:tcPr>
            <w:tcW w:w="0" w:type="auto"/>
            <w:vMerge w:val="restart"/>
            <w:tcBorders>
              <w:top w:val="single" w:sz="8" w:space="0" w:color="000000"/>
              <w:left w:val="single" w:sz="8" w:space="0" w:color="000000"/>
              <w:bottom w:val="single" w:sz="8" w:space="0" w:color="000000"/>
              <w:right w:val="single" w:sz="8" w:space="0" w:color="000000"/>
            </w:tcBorders>
            <w:shd w:val="clear" w:color="auto" w:fill="FFFF00"/>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p>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b/>
                <w:bCs/>
                <w:color w:val="000000"/>
                <w:sz w:val="28"/>
                <w:szCs w:val="28"/>
                <w:shd w:val="clear" w:color="auto" w:fill="FFFF00"/>
                <w:lang w:eastAsia="cs-CZ"/>
              </w:rPr>
              <w:t>Úterý</w:t>
            </w:r>
          </w:p>
        </w:tc>
        <w:tc>
          <w:tcPr>
            <w:tcW w:w="0" w:type="auto"/>
            <w:tcBorders>
              <w:top w:val="single" w:sz="8" w:space="0" w:color="000000"/>
              <w:left w:val="single" w:sz="8" w:space="0" w:color="000000"/>
              <w:bottom w:val="single" w:sz="8" w:space="0" w:color="000000"/>
              <w:right w:val="single" w:sz="8" w:space="0" w:color="000000"/>
            </w:tcBorders>
            <w:shd w:val="clear" w:color="auto" w:fill="FFFF00"/>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shd w:val="clear" w:color="auto" w:fill="FFFF00"/>
                <w:lang w:eastAsia="cs-CZ"/>
              </w:rPr>
              <w:t>Studijní restart</w:t>
            </w:r>
          </w:p>
        </w:tc>
        <w:tc>
          <w:tcPr>
            <w:tcW w:w="0" w:type="auto"/>
            <w:tcBorders>
              <w:top w:val="single" w:sz="8" w:space="0" w:color="000000"/>
              <w:left w:val="single" w:sz="8" w:space="0" w:color="000000"/>
              <w:bottom w:val="single" w:sz="8" w:space="0" w:color="000000"/>
              <w:right w:val="single" w:sz="8" w:space="0" w:color="000000"/>
            </w:tcBorders>
            <w:shd w:val="clear" w:color="auto" w:fill="FFFF00"/>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shd w:val="clear" w:color="auto" w:fill="FFFF00"/>
                <w:lang w:eastAsia="cs-CZ"/>
              </w:rPr>
              <w:t>Romana Boušková</w:t>
            </w:r>
          </w:p>
        </w:tc>
        <w:tc>
          <w:tcPr>
            <w:tcW w:w="0" w:type="auto"/>
            <w:tcBorders>
              <w:top w:val="single" w:sz="8" w:space="0" w:color="000000"/>
              <w:left w:val="single" w:sz="8" w:space="0" w:color="000000"/>
              <w:bottom w:val="single" w:sz="8" w:space="0" w:color="000000"/>
              <w:right w:val="single" w:sz="8" w:space="0" w:color="000000"/>
            </w:tcBorders>
            <w:shd w:val="clear" w:color="auto" w:fill="FFFF00"/>
            <w:tcMar>
              <w:top w:w="100" w:type="dxa"/>
              <w:left w:w="100" w:type="dxa"/>
              <w:bottom w:w="100" w:type="dxa"/>
              <w:right w:w="100" w:type="dxa"/>
            </w:tcMar>
            <w:hideMark/>
          </w:tcPr>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shd w:val="clear" w:color="auto" w:fill="FFFF00"/>
                <w:lang w:eastAsia="cs-CZ"/>
              </w:rPr>
              <w:t>VI. A</w:t>
            </w:r>
          </w:p>
        </w:tc>
        <w:tc>
          <w:tcPr>
            <w:tcW w:w="0" w:type="auto"/>
            <w:tcBorders>
              <w:top w:val="single" w:sz="8" w:space="0" w:color="000000"/>
              <w:left w:val="single" w:sz="8" w:space="0" w:color="000000"/>
              <w:bottom w:val="single" w:sz="8" w:space="0" w:color="000000"/>
              <w:right w:val="single" w:sz="8" w:space="0" w:color="000000"/>
            </w:tcBorders>
            <w:shd w:val="clear" w:color="auto" w:fill="FFFF00"/>
            <w:tcMar>
              <w:top w:w="100" w:type="dxa"/>
              <w:left w:w="100" w:type="dxa"/>
              <w:bottom w:w="100" w:type="dxa"/>
              <w:right w:w="100" w:type="dxa"/>
            </w:tcMar>
            <w:hideMark/>
          </w:tcPr>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shd w:val="clear" w:color="auto" w:fill="FFFF00"/>
                <w:lang w:eastAsia="cs-CZ"/>
              </w:rPr>
              <w:t>7:00 - 7:45</w:t>
            </w:r>
          </w:p>
        </w:tc>
      </w:tr>
      <w:tr w:rsidR="00574348" w:rsidRPr="00574348" w:rsidTr="00574348">
        <w:trPr>
          <w:trHeight w:val="48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shd w:val="clear" w:color="auto" w:fill="FFFF00"/>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shd w:val="clear" w:color="auto" w:fill="FFFF00"/>
                <w:lang w:eastAsia="cs-CZ"/>
              </w:rPr>
              <w:t>Doučování ČJ</w:t>
            </w:r>
          </w:p>
        </w:tc>
        <w:tc>
          <w:tcPr>
            <w:tcW w:w="0" w:type="auto"/>
            <w:tcBorders>
              <w:top w:val="single" w:sz="8" w:space="0" w:color="000000"/>
              <w:left w:val="single" w:sz="8" w:space="0" w:color="000000"/>
              <w:bottom w:val="single" w:sz="8" w:space="0" w:color="000000"/>
              <w:right w:val="single" w:sz="8" w:space="0" w:color="000000"/>
            </w:tcBorders>
            <w:shd w:val="clear" w:color="auto" w:fill="FFFF00"/>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shd w:val="clear" w:color="auto" w:fill="FFFF00"/>
                <w:lang w:eastAsia="cs-CZ"/>
              </w:rPr>
              <w:t>Mgr. Lenka Čermáková</w:t>
            </w:r>
          </w:p>
        </w:tc>
        <w:tc>
          <w:tcPr>
            <w:tcW w:w="0" w:type="auto"/>
            <w:tcBorders>
              <w:top w:val="single" w:sz="8" w:space="0" w:color="000000"/>
              <w:left w:val="single" w:sz="8" w:space="0" w:color="000000"/>
              <w:bottom w:val="single" w:sz="8" w:space="0" w:color="000000"/>
              <w:right w:val="single" w:sz="8" w:space="0" w:color="000000"/>
            </w:tcBorders>
            <w:shd w:val="clear" w:color="auto" w:fill="FFFF00"/>
            <w:tcMar>
              <w:top w:w="100" w:type="dxa"/>
              <w:left w:w="100" w:type="dxa"/>
              <w:bottom w:w="100" w:type="dxa"/>
              <w:right w:w="100" w:type="dxa"/>
            </w:tcMar>
            <w:hideMark/>
          </w:tcPr>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shd w:val="clear" w:color="auto" w:fill="FFFF00"/>
                <w:lang w:eastAsia="cs-CZ"/>
              </w:rPr>
              <w:t>VII. A</w:t>
            </w:r>
          </w:p>
        </w:tc>
        <w:tc>
          <w:tcPr>
            <w:tcW w:w="0" w:type="auto"/>
            <w:tcBorders>
              <w:top w:val="single" w:sz="8" w:space="0" w:color="000000"/>
              <w:left w:val="single" w:sz="8" w:space="0" w:color="000000"/>
              <w:bottom w:val="single" w:sz="8" w:space="0" w:color="000000"/>
              <w:right w:val="single" w:sz="8" w:space="0" w:color="000000"/>
            </w:tcBorders>
            <w:shd w:val="clear" w:color="auto" w:fill="FFFF00"/>
            <w:tcMar>
              <w:top w:w="100" w:type="dxa"/>
              <w:left w:w="100" w:type="dxa"/>
              <w:bottom w:w="100" w:type="dxa"/>
              <w:right w:w="100" w:type="dxa"/>
            </w:tcMar>
            <w:hideMark/>
          </w:tcPr>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shd w:val="clear" w:color="auto" w:fill="FFFF00"/>
                <w:lang w:eastAsia="cs-CZ"/>
              </w:rPr>
              <w:t>13:45 - 14:30</w:t>
            </w:r>
          </w:p>
        </w:tc>
      </w:tr>
      <w:tr w:rsidR="00574348" w:rsidRPr="00574348" w:rsidTr="00574348">
        <w:trPr>
          <w:trHeight w:val="480"/>
        </w:trPr>
        <w:tc>
          <w:tcPr>
            <w:tcW w:w="0" w:type="auto"/>
            <w:vMerge w:val="restart"/>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p>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b/>
                <w:bCs/>
                <w:color w:val="000000"/>
                <w:sz w:val="28"/>
                <w:szCs w:val="28"/>
                <w:shd w:val="clear" w:color="auto" w:fill="B6DDE8"/>
                <w:lang w:eastAsia="cs-CZ"/>
              </w:rPr>
              <w:t>Středa</w:t>
            </w: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lang w:eastAsia="cs-CZ"/>
              </w:rPr>
              <w:t>Studijní restart</w:t>
            </w: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lang w:eastAsia="cs-CZ"/>
              </w:rPr>
              <w:t>Romana Boušková</w:t>
            </w: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lang w:eastAsia="cs-CZ"/>
              </w:rPr>
              <w:t>VI. A</w:t>
            </w: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lang w:eastAsia="cs-CZ"/>
              </w:rPr>
              <w:t>7:00 - 7:45</w:t>
            </w:r>
          </w:p>
        </w:tc>
      </w:tr>
      <w:tr w:rsidR="00574348" w:rsidRPr="00574348" w:rsidTr="00574348">
        <w:trPr>
          <w:trHeight w:val="48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lang w:eastAsia="cs-CZ"/>
              </w:rPr>
              <w:t>Intervence ČJ</w:t>
            </w: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lang w:eastAsia="cs-CZ"/>
              </w:rPr>
              <w:t>Mgr. Lenka Čermáková</w:t>
            </w: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lang w:eastAsia="cs-CZ"/>
              </w:rPr>
              <w:t>VII. A</w:t>
            </w: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lang w:eastAsia="cs-CZ"/>
              </w:rPr>
              <w:t>14:00 - 14:45</w:t>
            </w:r>
          </w:p>
        </w:tc>
      </w:tr>
      <w:tr w:rsidR="00574348" w:rsidRPr="00574348" w:rsidTr="00574348">
        <w:trPr>
          <w:trHeight w:val="48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lang w:eastAsia="cs-CZ"/>
              </w:rPr>
              <w:t>Intervence AJ</w:t>
            </w: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lang w:eastAsia="cs-CZ"/>
              </w:rPr>
              <w:t>Ing. Miroslava Šolcová</w:t>
            </w: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lang w:eastAsia="cs-CZ"/>
              </w:rPr>
              <w:t>UCizJ</w:t>
            </w: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lang w:eastAsia="cs-CZ"/>
              </w:rPr>
              <w:t>14:00 - 14:45</w:t>
            </w:r>
          </w:p>
        </w:tc>
      </w:tr>
      <w:tr w:rsidR="00574348" w:rsidRPr="00574348" w:rsidTr="00574348">
        <w:trPr>
          <w:trHeight w:val="48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lang w:eastAsia="cs-CZ"/>
              </w:rPr>
              <w:t>Intervence M</w:t>
            </w: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lang w:eastAsia="cs-CZ"/>
              </w:rPr>
              <w:t>Bc. Vít Sádovský</w:t>
            </w: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lang w:eastAsia="cs-CZ"/>
              </w:rPr>
              <w:t>VI. A</w:t>
            </w: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lang w:eastAsia="cs-CZ"/>
              </w:rPr>
              <w:t>14:00 - 14:45</w:t>
            </w:r>
          </w:p>
        </w:tc>
      </w:tr>
      <w:tr w:rsidR="00574348" w:rsidRPr="00574348" w:rsidTr="00574348">
        <w:trPr>
          <w:trHeight w:val="48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lang w:eastAsia="cs-CZ"/>
              </w:rPr>
              <w:t>Doučování M</w:t>
            </w: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lang w:eastAsia="cs-CZ"/>
              </w:rPr>
              <w:t>Mgr. Petra Kočová</w:t>
            </w: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lang w:eastAsia="cs-CZ"/>
              </w:rPr>
              <w:t>VII. B</w:t>
            </w:r>
          </w:p>
        </w:tc>
        <w:tc>
          <w:tcPr>
            <w:tcW w:w="0" w:type="auto"/>
            <w:tcBorders>
              <w:top w:val="single" w:sz="8" w:space="0" w:color="000000"/>
              <w:left w:val="single" w:sz="8" w:space="0" w:color="000000"/>
              <w:bottom w:val="single" w:sz="8" w:space="0" w:color="000000"/>
              <w:right w:val="single" w:sz="8" w:space="0" w:color="000000"/>
            </w:tcBorders>
            <w:shd w:val="clear" w:color="auto" w:fill="B6DDE8"/>
            <w:tcMar>
              <w:top w:w="100" w:type="dxa"/>
              <w:left w:w="100" w:type="dxa"/>
              <w:bottom w:w="100" w:type="dxa"/>
              <w:right w:w="100" w:type="dxa"/>
            </w:tcMar>
            <w:hideMark/>
          </w:tcPr>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shd w:val="clear" w:color="auto" w:fill="B6DDE8"/>
                <w:lang w:eastAsia="cs-CZ"/>
              </w:rPr>
              <w:t>14:00 - 14:45</w:t>
            </w:r>
          </w:p>
        </w:tc>
      </w:tr>
      <w:tr w:rsidR="00574348" w:rsidRPr="00574348" w:rsidTr="00574348">
        <w:trPr>
          <w:trHeight w:val="480"/>
        </w:trPr>
        <w:tc>
          <w:tcPr>
            <w:tcW w:w="0" w:type="auto"/>
            <w:tcBorders>
              <w:top w:val="single" w:sz="8" w:space="0" w:color="000000"/>
              <w:left w:val="single" w:sz="8" w:space="0" w:color="000000"/>
              <w:bottom w:val="single" w:sz="8" w:space="0" w:color="000000"/>
              <w:right w:val="single" w:sz="8" w:space="0" w:color="000000"/>
            </w:tcBorders>
            <w:shd w:val="clear" w:color="auto" w:fill="92D050"/>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r w:rsidRPr="00574348">
              <w:rPr>
                <w:rFonts w:ascii="Arial" w:eastAsia="Times New Roman" w:hAnsi="Arial" w:cs="Arial"/>
                <w:b/>
                <w:bCs/>
                <w:color w:val="000000"/>
                <w:sz w:val="28"/>
                <w:szCs w:val="28"/>
                <w:shd w:val="clear" w:color="auto" w:fill="92D050"/>
                <w:lang w:eastAsia="cs-CZ"/>
              </w:rPr>
              <w:t>Čtvrtek</w:t>
            </w:r>
          </w:p>
        </w:tc>
        <w:tc>
          <w:tcPr>
            <w:tcW w:w="0" w:type="auto"/>
            <w:tcBorders>
              <w:top w:val="single" w:sz="8" w:space="0" w:color="000000"/>
              <w:left w:val="single" w:sz="8" w:space="0" w:color="000000"/>
              <w:bottom w:val="single" w:sz="8" w:space="0" w:color="000000"/>
              <w:right w:val="single" w:sz="8" w:space="0" w:color="000000"/>
            </w:tcBorders>
            <w:shd w:val="clear" w:color="auto" w:fill="92D050"/>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shd w:val="clear" w:color="auto" w:fill="92D050"/>
                <w:lang w:eastAsia="cs-CZ"/>
              </w:rPr>
              <w:t>Doučování CiJz</w:t>
            </w:r>
          </w:p>
        </w:tc>
        <w:tc>
          <w:tcPr>
            <w:tcW w:w="0" w:type="auto"/>
            <w:tcBorders>
              <w:top w:val="single" w:sz="8" w:space="0" w:color="000000"/>
              <w:left w:val="single" w:sz="8" w:space="0" w:color="000000"/>
              <w:bottom w:val="single" w:sz="8" w:space="0" w:color="000000"/>
              <w:right w:val="single" w:sz="8" w:space="0" w:color="000000"/>
            </w:tcBorders>
            <w:shd w:val="clear" w:color="auto" w:fill="92D050"/>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shd w:val="clear" w:color="auto" w:fill="92D050"/>
                <w:lang w:eastAsia="cs-CZ"/>
              </w:rPr>
              <w:t>Mgr. Helena Bicanová</w:t>
            </w:r>
          </w:p>
        </w:tc>
        <w:tc>
          <w:tcPr>
            <w:tcW w:w="0" w:type="auto"/>
            <w:tcBorders>
              <w:top w:val="single" w:sz="8" w:space="0" w:color="000000"/>
              <w:left w:val="single" w:sz="8" w:space="0" w:color="000000"/>
              <w:bottom w:val="single" w:sz="8" w:space="0" w:color="000000"/>
              <w:right w:val="single" w:sz="8" w:space="0" w:color="000000"/>
            </w:tcBorders>
            <w:shd w:val="clear" w:color="auto" w:fill="92D050"/>
            <w:tcMar>
              <w:top w:w="100" w:type="dxa"/>
              <w:left w:w="100" w:type="dxa"/>
              <w:bottom w:w="100" w:type="dxa"/>
              <w:right w:w="100" w:type="dxa"/>
            </w:tcMar>
            <w:hideMark/>
          </w:tcPr>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shd w:val="clear" w:color="auto" w:fill="92D050"/>
                <w:lang w:eastAsia="cs-CZ"/>
              </w:rPr>
              <w:t>VIII. A</w:t>
            </w:r>
          </w:p>
        </w:tc>
        <w:tc>
          <w:tcPr>
            <w:tcW w:w="0" w:type="auto"/>
            <w:tcBorders>
              <w:top w:val="single" w:sz="8" w:space="0" w:color="000000"/>
              <w:left w:val="single" w:sz="8" w:space="0" w:color="000000"/>
              <w:bottom w:val="single" w:sz="8" w:space="0" w:color="000000"/>
              <w:right w:val="single" w:sz="8" w:space="0" w:color="000000"/>
            </w:tcBorders>
            <w:shd w:val="clear" w:color="auto" w:fill="92D050"/>
            <w:tcMar>
              <w:top w:w="100" w:type="dxa"/>
              <w:left w:w="100" w:type="dxa"/>
              <w:bottom w:w="100" w:type="dxa"/>
              <w:right w:w="100" w:type="dxa"/>
            </w:tcMar>
            <w:hideMark/>
          </w:tcPr>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shd w:val="clear" w:color="auto" w:fill="92D050"/>
                <w:lang w:eastAsia="cs-CZ"/>
              </w:rPr>
              <w:t>14:00 - 14:45</w:t>
            </w:r>
          </w:p>
        </w:tc>
      </w:tr>
      <w:tr w:rsidR="00574348" w:rsidRPr="00574348" w:rsidTr="00574348">
        <w:trPr>
          <w:trHeight w:val="440"/>
        </w:trPr>
        <w:tc>
          <w:tcPr>
            <w:tcW w:w="0" w:type="auto"/>
            <w:tcBorders>
              <w:top w:val="single" w:sz="8" w:space="0" w:color="000000"/>
              <w:left w:val="single" w:sz="8" w:space="0" w:color="000000"/>
              <w:bottom w:val="single" w:sz="8" w:space="0" w:color="000000"/>
              <w:right w:val="single" w:sz="8" w:space="0" w:color="000000"/>
            </w:tcBorders>
            <w:shd w:val="clear" w:color="auto" w:fill="D5A6BD"/>
            <w:tcMar>
              <w:top w:w="100" w:type="dxa"/>
              <w:left w:w="100" w:type="dxa"/>
              <w:bottom w:w="100" w:type="dxa"/>
              <w:right w:w="100" w:type="dxa"/>
            </w:tcMar>
            <w:hideMark/>
          </w:tcPr>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b/>
                <w:bCs/>
                <w:color w:val="000000"/>
                <w:sz w:val="24"/>
                <w:szCs w:val="24"/>
                <w:lang w:eastAsia="cs-CZ"/>
              </w:rPr>
              <w:t>Pátek</w:t>
            </w:r>
          </w:p>
        </w:tc>
        <w:tc>
          <w:tcPr>
            <w:tcW w:w="0" w:type="auto"/>
            <w:tcBorders>
              <w:top w:val="single" w:sz="8" w:space="0" w:color="000000"/>
              <w:left w:val="single" w:sz="8" w:space="0" w:color="000000"/>
              <w:bottom w:val="single" w:sz="8" w:space="0" w:color="000000"/>
              <w:right w:val="single" w:sz="8" w:space="0" w:color="000000"/>
            </w:tcBorders>
            <w:shd w:val="clear" w:color="auto" w:fill="D5A6BD"/>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lang w:eastAsia="cs-CZ"/>
              </w:rPr>
              <w:t>Příprava na JPZ z ČJ</w:t>
            </w:r>
          </w:p>
        </w:tc>
        <w:tc>
          <w:tcPr>
            <w:tcW w:w="0" w:type="auto"/>
            <w:tcBorders>
              <w:top w:val="single" w:sz="8" w:space="0" w:color="000000"/>
              <w:left w:val="single" w:sz="8" w:space="0" w:color="000000"/>
              <w:bottom w:val="single" w:sz="8" w:space="0" w:color="000000"/>
              <w:right w:val="single" w:sz="8" w:space="0" w:color="000000"/>
            </w:tcBorders>
            <w:shd w:val="clear" w:color="auto" w:fill="D5A6BD"/>
            <w:tcMar>
              <w:top w:w="100" w:type="dxa"/>
              <w:left w:w="100" w:type="dxa"/>
              <w:bottom w:w="100" w:type="dxa"/>
              <w:right w:w="100" w:type="dxa"/>
            </w:tcMar>
            <w:hideMark/>
          </w:tcPr>
          <w:p w:rsidR="00574348" w:rsidRPr="00574348" w:rsidRDefault="00574348" w:rsidP="00574348">
            <w:pPr>
              <w:spacing w:after="0" w:line="240" w:lineRule="auto"/>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lang w:eastAsia="cs-CZ"/>
              </w:rPr>
              <w:t>Šárka Kontárová</w:t>
            </w:r>
          </w:p>
        </w:tc>
        <w:tc>
          <w:tcPr>
            <w:tcW w:w="0" w:type="auto"/>
            <w:tcBorders>
              <w:top w:val="single" w:sz="8" w:space="0" w:color="000000"/>
              <w:left w:val="single" w:sz="8" w:space="0" w:color="000000"/>
              <w:bottom w:val="single" w:sz="8" w:space="0" w:color="000000"/>
              <w:right w:val="single" w:sz="8" w:space="0" w:color="000000"/>
            </w:tcBorders>
            <w:shd w:val="clear" w:color="auto" w:fill="D5A6BD"/>
            <w:tcMar>
              <w:top w:w="100" w:type="dxa"/>
              <w:left w:w="100" w:type="dxa"/>
              <w:bottom w:w="100" w:type="dxa"/>
              <w:right w:w="100" w:type="dxa"/>
            </w:tcMar>
            <w:hideMark/>
          </w:tcPr>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lang w:eastAsia="cs-CZ"/>
              </w:rPr>
              <w:t>UČJ</w:t>
            </w:r>
          </w:p>
        </w:tc>
        <w:tc>
          <w:tcPr>
            <w:tcW w:w="0" w:type="auto"/>
            <w:tcBorders>
              <w:top w:val="single" w:sz="8" w:space="0" w:color="000000"/>
              <w:left w:val="single" w:sz="8" w:space="0" w:color="000000"/>
              <w:bottom w:val="single" w:sz="8" w:space="0" w:color="000000"/>
              <w:right w:val="single" w:sz="8" w:space="0" w:color="000000"/>
            </w:tcBorders>
            <w:shd w:val="clear" w:color="auto" w:fill="D5A6BD"/>
            <w:tcMar>
              <w:top w:w="100" w:type="dxa"/>
              <w:left w:w="100" w:type="dxa"/>
              <w:bottom w:w="100" w:type="dxa"/>
              <w:right w:w="100" w:type="dxa"/>
            </w:tcMar>
            <w:hideMark/>
          </w:tcPr>
          <w:p w:rsidR="00574348" w:rsidRPr="00574348" w:rsidRDefault="00574348" w:rsidP="00574348">
            <w:pPr>
              <w:spacing w:after="0" w:line="240" w:lineRule="auto"/>
              <w:jc w:val="center"/>
              <w:rPr>
                <w:rFonts w:ascii="Times New Roman" w:eastAsia="Times New Roman" w:hAnsi="Times New Roman" w:cs="Times New Roman"/>
                <w:sz w:val="24"/>
                <w:szCs w:val="24"/>
                <w:lang w:eastAsia="cs-CZ"/>
              </w:rPr>
            </w:pPr>
            <w:r w:rsidRPr="00574348">
              <w:rPr>
                <w:rFonts w:ascii="Arial" w:eastAsia="Times New Roman" w:hAnsi="Arial" w:cs="Arial"/>
                <w:color w:val="000000"/>
                <w:sz w:val="20"/>
                <w:szCs w:val="20"/>
                <w:lang w:eastAsia="cs-CZ"/>
              </w:rPr>
              <w:t>07:15 - 07:50</w:t>
            </w:r>
          </w:p>
        </w:tc>
      </w:tr>
    </w:tbl>
    <w:p w:rsidR="006C2E10" w:rsidRPr="006C2E10" w:rsidRDefault="006C2E10" w:rsidP="006C2E10">
      <w:pPr>
        <w:spacing w:after="0" w:line="240" w:lineRule="auto"/>
        <w:rPr>
          <w:rFonts w:ascii="Times New Roman" w:eastAsia="Times New Roman" w:hAnsi="Times New Roman" w:cs="Times New Roman"/>
          <w:b/>
          <w:color w:val="FF0000"/>
          <w:sz w:val="24"/>
          <w:szCs w:val="24"/>
          <w:lang w:bidi="en-US"/>
        </w:rPr>
      </w:pPr>
    </w:p>
    <w:p w:rsidR="006C2E10" w:rsidRPr="006C2E10" w:rsidRDefault="006C2E10" w:rsidP="006C2E10">
      <w:pPr>
        <w:spacing w:after="0" w:line="240" w:lineRule="auto"/>
        <w:rPr>
          <w:rFonts w:ascii="Times New Roman" w:eastAsia="Times New Roman" w:hAnsi="Times New Roman" w:cs="Times New Roman"/>
          <w:b/>
          <w:color w:val="FF0000"/>
          <w:sz w:val="24"/>
          <w:szCs w:val="24"/>
          <w:lang w:bidi="en-US"/>
        </w:rPr>
      </w:pPr>
    </w:p>
    <w:p w:rsidR="006C2E10" w:rsidRPr="006C2E10" w:rsidRDefault="006C2E10" w:rsidP="006C2E10">
      <w:pPr>
        <w:spacing w:after="0" w:line="240" w:lineRule="auto"/>
        <w:rPr>
          <w:rFonts w:ascii="Times New Roman" w:eastAsia="Times New Roman" w:hAnsi="Times New Roman" w:cs="Times New Roman"/>
          <w:b/>
          <w:color w:val="FF0000"/>
          <w:sz w:val="24"/>
          <w:szCs w:val="24"/>
          <w:lang w:bidi="en-US"/>
        </w:rPr>
      </w:pPr>
    </w:p>
    <w:p w:rsidR="006C2E10" w:rsidRPr="006C2E10" w:rsidRDefault="006C2E10" w:rsidP="006C2E10">
      <w:pPr>
        <w:shd w:val="clear" w:color="auto" w:fill="00B0F0"/>
        <w:spacing w:after="0" w:line="240" w:lineRule="auto"/>
        <w:jc w:val="both"/>
        <w:rPr>
          <w:rFonts w:ascii="Times New Roman" w:eastAsia="Times New Roman" w:hAnsi="Times New Roman" w:cs="Times New Roman"/>
          <w:b/>
          <w:sz w:val="24"/>
          <w:szCs w:val="24"/>
          <w:lang w:bidi="en-US"/>
        </w:rPr>
      </w:pPr>
      <w:r w:rsidRPr="006C2E10">
        <w:rPr>
          <w:rFonts w:ascii="Times New Roman" w:eastAsia="Times New Roman" w:hAnsi="Times New Roman" w:cs="Times New Roman"/>
          <w:b/>
          <w:sz w:val="24"/>
          <w:szCs w:val="24"/>
          <w:lang w:bidi="en-US"/>
        </w:rPr>
        <w:t>Kroužky budou v průběhu školního roku doplňovány</w:t>
      </w:r>
    </w:p>
    <w:p w:rsidR="006C2E10" w:rsidRPr="006C2E10" w:rsidRDefault="006C2E10" w:rsidP="006C2E10">
      <w:pPr>
        <w:shd w:val="clear" w:color="auto" w:fill="00B0F0"/>
        <w:spacing w:after="0" w:line="240" w:lineRule="auto"/>
        <w:jc w:val="both"/>
        <w:rPr>
          <w:rFonts w:ascii="Times New Roman" w:eastAsia="Times New Roman" w:hAnsi="Times New Roman" w:cs="Times New Roman"/>
          <w:b/>
          <w:sz w:val="24"/>
          <w:szCs w:val="24"/>
          <w:lang w:bidi="en-US"/>
        </w:rPr>
      </w:pPr>
      <w:r w:rsidRPr="006C2E10">
        <w:rPr>
          <w:rFonts w:ascii="Times New Roman" w:eastAsia="Times New Roman" w:hAnsi="Times New Roman" w:cs="Times New Roman"/>
          <w:b/>
          <w:sz w:val="24"/>
          <w:szCs w:val="24"/>
          <w:lang w:bidi="en-US"/>
        </w:rPr>
        <w:t>Výtvarné tvoření bude probíhat formou společných akcí žáků a rodičů</w:t>
      </w:r>
    </w:p>
    <w:p w:rsidR="006C2E10" w:rsidRPr="006C2E10" w:rsidRDefault="006C2E10" w:rsidP="006C2E10">
      <w:pPr>
        <w:spacing w:after="0" w:line="240" w:lineRule="auto"/>
        <w:rPr>
          <w:rFonts w:ascii="Times New Roman" w:eastAsia="Times New Roman" w:hAnsi="Times New Roman" w:cs="Times New Roman"/>
          <w:b/>
          <w:color w:val="FF0000"/>
          <w:sz w:val="24"/>
          <w:szCs w:val="24"/>
          <w:lang w:bidi="en-US"/>
        </w:rPr>
      </w:pPr>
    </w:p>
    <w:p w:rsidR="006C2E10" w:rsidRPr="006C2E10" w:rsidRDefault="006C2E10" w:rsidP="006C2E10">
      <w:pPr>
        <w:spacing w:after="0" w:line="240" w:lineRule="auto"/>
        <w:rPr>
          <w:rFonts w:ascii="Times New Roman" w:eastAsia="Times New Roman" w:hAnsi="Times New Roman" w:cs="Times New Roman"/>
          <w:b/>
          <w:sz w:val="32"/>
          <w:szCs w:val="32"/>
          <w:lang w:bidi="en-US"/>
        </w:rPr>
      </w:pPr>
      <w:r w:rsidRPr="006C2E10">
        <w:rPr>
          <w:rFonts w:ascii="Times New Roman" w:eastAsia="Times New Roman" w:hAnsi="Times New Roman" w:cs="Times New Roman"/>
          <w:b/>
          <w:sz w:val="32"/>
          <w:szCs w:val="32"/>
          <w:lang w:bidi="en-US"/>
        </w:rPr>
        <w:t xml:space="preserve"> </w:t>
      </w:r>
    </w:p>
    <w:p w:rsidR="006C2E10" w:rsidRPr="006C2E10" w:rsidRDefault="006C2E10" w:rsidP="006C2E10">
      <w:pPr>
        <w:keepNext/>
        <w:keepLines/>
        <w:spacing w:after="60" w:line="240" w:lineRule="auto"/>
        <w:jc w:val="center"/>
        <w:outlineLvl w:val="0"/>
        <w:rPr>
          <w:rFonts w:ascii="Times New Roman" w:eastAsia="Times New Roman" w:hAnsi="Times New Roman" w:cs="Times New Roman"/>
          <w:b/>
          <w:bCs/>
          <w:smallCaps/>
          <w:color w:val="0070C0"/>
          <w:sz w:val="28"/>
          <w:szCs w:val="28"/>
          <w:lang w:bidi="en-US"/>
        </w:rPr>
      </w:pPr>
      <w:r w:rsidRPr="006C2E10">
        <w:rPr>
          <w:rFonts w:ascii="Times New Roman" w:eastAsia="Times New Roman" w:hAnsi="Times New Roman" w:cs="Times New Roman"/>
          <w:b/>
          <w:bCs/>
          <w:smallCaps/>
          <w:color w:val="0070C0"/>
          <w:sz w:val="28"/>
          <w:szCs w:val="28"/>
          <w:lang w:bidi="en-US"/>
        </w:rPr>
        <w:t>ČÁST 30.</w:t>
      </w:r>
      <w:bookmarkStart w:id="34" w:name="Organizace"/>
    </w:p>
    <w:p w:rsidR="006C2E10" w:rsidRPr="006C2E10" w:rsidRDefault="006C2E10" w:rsidP="006C2E10">
      <w:pPr>
        <w:keepNext/>
        <w:keepLines/>
        <w:spacing w:after="60" w:line="240" w:lineRule="auto"/>
        <w:jc w:val="center"/>
        <w:outlineLvl w:val="0"/>
        <w:rPr>
          <w:rFonts w:ascii="Times New Roman" w:eastAsia="Times New Roman" w:hAnsi="Times New Roman" w:cs="Times New Roman"/>
          <w:b/>
          <w:bCs/>
          <w:smallCaps/>
          <w:sz w:val="28"/>
          <w:szCs w:val="28"/>
          <w:lang w:bidi="en-US"/>
        </w:rPr>
      </w:pPr>
      <w:r w:rsidRPr="006C2E10">
        <w:rPr>
          <w:rFonts w:ascii="Times New Roman" w:eastAsia="Times New Roman" w:hAnsi="Times New Roman" w:cs="Times New Roman"/>
          <w:b/>
          <w:bCs/>
          <w:smallCaps/>
          <w:color w:val="0070C0"/>
          <w:sz w:val="28"/>
          <w:szCs w:val="28"/>
          <w:lang w:bidi="en-US"/>
        </w:rPr>
        <w:t xml:space="preserve">ORGANIZACE ŠKOLNÍHO </w:t>
      </w:r>
      <w:bookmarkEnd w:id="34"/>
      <w:r w:rsidRPr="006C2E10">
        <w:rPr>
          <w:rFonts w:ascii="Times New Roman" w:eastAsia="Times New Roman" w:hAnsi="Times New Roman" w:cs="Times New Roman"/>
          <w:b/>
          <w:bCs/>
          <w:smallCaps/>
          <w:color w:val="0070C0"/>
          <w:sz w:val="28"/>
          <w:szCs w:val="28"/>
          <w:lang w:bidi="en-US"/>
        </w:rPr>
        <w:t>ROKU</w:t>
      </w:r>
    </w:p>
    <w:p w:rsidR="006C2E10" w:rsidRPr="006C2E10" w:rsidRDefault="006C2E10" w:rsidP="006C2E10">
      <w:pPr>
        <w:keepNext/>
        <w:keepLines/>
        <w:spacing w:after="60" w:line="240" w:lineRule="auto"/>
        <w:outlineLvl w:val="0"/>
        <w:rPr>
          <w:rFonts w:ascii="Times New Roman" w:eastAsia="Times New Roman" w:hAnsi="Times New Roman" w:cs="Times New Roman"/>
          <w:b/>
          <w:bCs/>
          <w:smallCaps/>
          <w:sz w:val="30"/>
          <w:szCs w:val="28"/>
          <w:lang w:bidi="en-US"/>
        </w:rPr>
      </w:pPr>
      <w:r w:rsidRPr="006C2E10">
        <w:rPr>
          <w:rFonts w:ascii="Times New Roman" w:eastAsia="Times New Roman" w:hAnsi="Times New Roman" w:cs="Times New Roman"/>
          <w:b/>
          <w:bCs/>
          <w:smallCaps/>
          <w:sz w:val="30"/>
          <w:szCs w:val="28"/>
          <w:lang w:bidi="en-US"/>
        </w:rPr>
        <w:t xml:space="preserve"> </w:t>
      </w:r>
    </w:p>
    <w:p w:rsidR="006C2E10" w:rsidRPr="006C2E10" w:rsidRDefault="006C2E10" w:rsidP="006C2E10">
      <w:pPr>
        <w:shd w:val="clear" w:color="auto" w:fill="F2F2F2" w:themeFill="background1" w:themeFillShade="F2"/>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b/>
          <w:sz w:val="24"/>
          <w:lang w:bidi="en-US"/>
        </w:rPr>
        <w:t>Podzimní prázdniny:</w:t>
      </w:r>
      <w:r w:rsidRPr="006C2E10">
        <w:rPr>
          <w:rFonts w:ascii="Times New Roman" w:eastAsia="Times New Roman" w:hAnsi="Times New Roman" w:cs="Times New Roman"/>
          <w:sz w:val="24"/>
          <w:lang w:bidi="en-US"/>
        </w:rPr>
        <w:t xml:space="preserve"> </w:t>
      </w:r>
      <w:r w:rsidR="009407CB" w:rsidRPr="009407CB">
        <w:rPr>
          <w:rFonts w:ascii="Times New Roman" w:eastAsia="Times New Roman" w:hAnsi="Times New Roman" w:cs="Times New Roman"/>
          <w:sz w:val="24"/>
          <w:lang w:bidi="en-US"/>
        </w:rPr>
        <w:t>Připadnou</w:t>
      </w:r>
      <w:r w:rsidR="00314B67">
        <w:rPr>
          <w:rFonts w:ascii="Times New Roman" w:eastAsia="Times New Roman" w:hAnsi="Times New Roman" w:cs="Times New Roman"/>
          <w:sz w:val="24"/>
          <w:lang w:bidi="en-US"/>
        </w:rPr>
        <w:t xml:space="preserve"> na čtvrtek 29. října a pátek 30.</w:t>
      </w:r>
      <w:r w:rsidR="007521B8">
        <w:rPr>
          <w:rFonts w:ascii="Times New Roman" w:eastAsia="Times New Roman" w:hAnsi="Times New Roman" w:cs="Times New Roman"/>
          <w:sz w:val="24"/>
          <w:lang w:bidi="en-US"/>
        </w:rPr>
        <w:t xml:space="preserve"> října 2026</w:t>
      </w:r>
      <w:r w:rsidR="009407CB" w:rsidRPr="009407CB">
        <w:rPr>
          <w:rFonts w:ascii="Times New Roman" w:eastAsia="Times New Roman" w:hAnsi="Times New Roman" w:cs="Times New Roman"/>
          <w:sz w:val="24"/>
          <w:lang w:bidi="en-US"/>
        </w:rPr>
        <w:t>.</w:t>
      </w:r>
    </w:p>
    <w:p w:rsidR="009407CB" w:rsidRDefault="006C2E10" w:rsidP="006C2E10">
      <w:pPr>
        <w:shd w:val="clear" w:color="auto" w:fill="F2F2F2" w:themeFill="background1" w:themeFillShade="F2"/>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b/>
          <w:sz w:val="24"/>
          <w:lang w:bidi="en-US"/>
        </w:rPr>
        <w:t>Vánoční prázdniny:</w:t>
      </w:r>
      <w:r w:rsidRPr="006C2E10">
        <w:rPr>
          <w:rFonts w:ascii="Times New Roman" w:eastAsia="Times New Roman" w:hAnsi="Times New Roman" w:cs="Times New Roman"/>
          <w:sz w:val="24"/>
          <w:lang w:bidi="en-US"/>
        </w:rPr>
        <w:t xml:space="preserve"> </w:t>
      </w:r>
      <w:r w:rsidR="007521B8">
        <w:rPr>
          <w:rFonts w:ascii="Times New Roman" w:eastAsia="Times New Roman" w:hAnsi="Times New Roman" w:cs="Times New Roman"/>
          <w:sz w:val="24"/>
          <w:lang w:bidi="en-US"/>
        </w:rPr>
        <w:t>Začínají ve středu 23. prosince 2026 a končí v neděli 3. ledna 2027</w:t>
      </w:r>
      <w:r w:rsidR="009407CB" w:rsidRPr="009407CB">
        <w:rPr>
          <w:rFonts w:ascii="Times New Roman" w:eastAsia="Times New Roman" w:hAnsi="Times New Roman" w:cs="Times New Roman"/>
          <w:sz w:val="24"/>
          <w:lang w:bidi="en-US"/>
        </w:rPr>
        <w:t>. Vyučování začne v</w:t>
      </w:r>
      <w:r w:rsidR="007521B8">
        <w:rPr>
          <w:rFonts w:ascii="Times New Roman" w:eastAsia="Times New Roman" w:hAnsi="Times New Roman" w:cs="Times New Roman"/>
          <w:sz w:val="24"/>
          <w:lang w:bidi="en-US"/>
        </w:rPr>
        <w:t> </w:t>
      </w:r>
      <w:r w:rsidR="009407CB" w:rsidRPr="009407CB">
        <w:rPr>
          <w:rFonts w:ascii="Times New Roman" w:eastAsia="Times New Roman" w:hAnsi="Times New Roman" w:cs="Times New Roman"/>
          <w:sz w:val="24"/>
          <w:lang w:bidi="en-US"/>
        </w:rPr>
        <w:t>pondělí</w:t>
      </w:r>
      <w:r w:rsidR="007521B8">
        <w:rPr>
          <w:rFonts w:ascii="Times New Roman" w:eastAsia="Times New Roman" w:hAnsi="Times New Roman" w:cs="Times New Roman"/>
          <w:sz w:val="24"/>
          <w:lang w:bidi="en-US"/>
        </w:rPr>
        <w:t xml:space="preserve"> 4. ledna 2027</w:t>
      </w:r>
      <w:r w:rsidR="009407CB" w:rsidRPr="009407CB">
        <w:rPr>
          <w:rFonts w:ascii="Times New Roman" w:eastAsia="Times New Roman" w:hAnsi="Times New Roman" w:cs="Times New Roman"/>
          <w:sz w:val="24"/>
          <w:lang w:bidi="en-US"/>
        </w:rPr>
        <w:t xml:space="preserve">. </w:t>
      </w:r>
    </w:p>
    <w:p w:rsidR="009407CB" w:rsidRDefault="006C2E10" w:rsidP="006C2E10">
      <w:pPr>
        <w:shd w:val="clear" w:color="auto" w:fill="F2F2F2" w:themeFill="background1" w:themeFillShade="F2"/>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b/>
          <w:sz w:val="24"/>
          <w:lang w:bidi="en-US"/>
        </w:rPr>
        <w:t>Pololetní prázdniny:</w:t>
      </w:r>
      <w:r w:rsidRPr="006C2E10">
        <w:rPr>
          <w:rFonts w:ascii="Times New Roman" w:eastAsia="Times New Roman" w:hAnsi="Times New Roman" w:cs="Times New Roman"/>
          <w:sz w:val="24"/>
          <w:lang w:bidi="en-US"/>
        </w:rPr>
        <w:t xml:space="preserve"> </w:t>
      </w:r>
      <w:r w:rsidR="00D26BC5">
        <w:rPr>
          <w:rFonts w:ascii="Times New Roman" w:eastAsia="Times New Roman" w:hAnsi="Times New Roman" w:cs="Times New Roman"/>
          <w:sz w:val="24"/>
          <w:lang w:bidi="en-US"/>
        </w:rPr>
        <w:t>Připadnou na pátek 29</w:t>
      </w:r>
      <w:r w:rsidR="007521B8">
        <w:rPr>
          <w:rFonts w:ascii="Times New Roman" w:eastAsia="Times New Roman" w:hAnsi="Times New Roman" w:cs="Times New Roman"/>
          <w:sz w:val="24"/>
          <w:lang w:bidi="en-US"/>
        </w:rPr>
        <w:t>. ledna 2027</w:t>
      </w:r>
      <w:r w:rsidR="009407CB" w:rsidRPr="009407CB">
        <w:rPr>
          <w:rFonts w:ascii="Times New Roman" w:eastAsia="Times New Roman" w:hAnsi="Times New Roman" w:cs="Times New Roman"/>
          <w:sz w:val="24"/>
          <w:lang w:bidi="en-US"/>
        </w:rPr>
        <w:t xml:space="preserve">. </w:t>
      </w:r>
    </w:p>
    <w:p w:rsidR="006C2E10" w:rsidRPr="006C2E10" w:rsidRDefault="006C2E10" w:rsidP="006C2E10">
      <w:pPr>
        <w:shd w:val="clear" w:color="auto" w:fill="F2F2F2" w:themeFill="background1" w:themeFillShade="F2"/>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b/>
          <w:sz w:val="24"/>
          <w:lang w:bidi="en-US"/>
        </w:rPr>
        <w:t>Jarní prázdniny:</w:t>
      </w:r>
      <w:r w:rsidR="007521B8">
        <w:rPr>
          <w:rFonts w:ascii="Times New Roman" w:eastAsia="Times New Roman" w:hAnsi="Times New Roman" w:cs="Times New Roman"/>
          <w:sz w:val="24"/>
          <w:lang w:bidi="en-US"/>
        </w:rPr>
        <w:t xml:space="preserve"> Budou trvat od 1. 3. – 5. 3. 2027</w:t>
      </w:r>
      <w:r w:rsidRPr="006C2E10">
        <w:rPr>
          <w:rFonts w:ascii="Times New Roman" w:eastAsia="Times New Roman" w:hAnsi="Times New Roman" w:cs="Times New Roman"/>
          <w:sz w:val="24"/>
          <w:lang w:bidi="en-US"/>
        </w:rPr>
        <w:t>.</w:t>
      </w:r>
    </w:p>
    <w:p w:rsidR="009407CB" w:rsidRDefault="006C2E10" w:rsidP="006C2E10">
      <w:pPr>
        <w:shd w:val="clear" w:color="auto" w:fill="F2F2F2" w:themeFill="background1" w:themeFillShade="F2"/>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b/>
          <w:sz w:val="24"/>
          <w:lang w:bidi="en-US"/>
        </w:rPr>
        <w:lastRenderedPageBreak/>
        <w:t>Velikonoční prázdniny:</w:t>
      </w:r>
      <w:r w:rsidRPr="006C2E10">
        <w:rPr>
          <w:rFonts w:ascii="Times New Roman" w:eastAsia="Times New Roman" w:hAnsi="Times New Roman" w:cs="Times New Roman"/>
          <w:sz w:val="24"/>
          <w:lang w:bidi="en-US"/>
        </w:rPr>
        <w:t xml:space="preserve"> </w:t>
      </w:r>
      <w:r w:rsidR="009407CB" w:rsidRPr="009407CB">
        <w:rPr>
          <w:rFonts w:ascii="Times New Roman" w:eastAsia="Times New Roman" w:hAnsi="Times New Roman" w:cs="Times New Roman"/>
          <w:sz w:val="24"/>
          <w:lang w:bidi="en-US"/>
        </w:rPr>
        <w:t>Velikonoční prázdni</w:t>
      </w:r>
      <w:r w:rsidR="007521B8">
        <w:rPr>
          <w:rFonts w:ascii="Times New Roman" w:eastAsia="Times New Roman" w:hAnsi="Times New Roman" w:cs="Times New Roman"/>
          <w:sz w:val="24"/>
          <w:lang w:bidi="en-US"/>
        </w:rPr>
        <w:t>ny připadnou na čtvrtek 25. března 2027. (Pátek 26. března a pondělí 29. března 2027</w:t>
      </w:r>
      <w:r w:rsidR="009407CB" w:rsidRPr="009407CB">
        <w:rPr>
          <w:rFonts w:ascii="Times New Roman" w:eastAsia="Times New Roman" w:hAnsi="Times New Roman" w:cs="Times New Roman"/>
          <w:sz w:val="24"/>
          <w:lang w:bidi="en-US"/>
        </w:rPr>
        <w:t xml:space="preserve"> je tzv. ostatním svátkem podle zákona č. 245/2000 Sb.). </w:t>
      </w:r>
    </w:p>
    <w:p w:rsidR="009407CB" w:rsidRPr="009407CB" w:rsidRDefault="006C2E10" w:rsidP="009407CB">
      <w:pPr>
        <w:shd w:val="clear" w:color="auto" w:fill="F2F2F2" w:themeFill="background1" w:themeFillShade="F2"/>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b/>
          <w:sz w:val="24"/>
          <w:lang w:bidi="en-US"/>
        </w:rPr>
        <w:t>Hlavní prázdniny:</w:t>
      </w:r>
      <w:r w:rsidRPr="006C2E10">
        <w:rPr>
          <w:rFonts w:ascii="Times New Roman" w:eastAsia="Times New Roman" w:hAnsi="Times New Roman" w:cs="Times New Roman"/>
          <w:sz w:val="24"/>
          <w:lang w:bidi="en-US"/>
        </w:rPr>
        <w:t xml:space="preserve"> </w:t>
      </w:r>
      <w:r w:rsidR="007521B8">
        <w:rPr>
          <w:rFonts w:ascii="Times New Roman" w:eastAsia="Times New Roman" w:hAnsi="Times New Roman" w:cs="Times New Roman"/>
          <w:sz w:val="24"/>
          <w:lang w:bidi="en-US"/>
        </w:rPr>
        <w:t>Budou trvat od 1. července 2027 do 31. srpna 2027</w:t>
      </w:r>
      <w:r w:rsidR="009407CB" w:rsidRPr="009407CB">
        <w:rPr>
          <w:rFonts w:ascii="Times New Roman" w:eastAsia="Times New Roman" w:hAnsi="Times New Roman" w:cs="Times New Roman"/>
          <w:sz w:val="24"/>
          <w:lang w:bidi="en-US"/>
        </w:rPr>
        <w:t>.</w:t>
      </w:r>
      <w:r w:rsidR="009407CB" w:rsidRPr="009407CB">
        <w:rPr>
          <w:rFonts w:ascii="Times New Roman" w:eastAsia="Times New Roman" w:hAnsi="Times New Roman" w:cs="Times New Roman"/>
          <w:b/>
          <w:sz w:val="24"/>
          <w:lang w:bidi="en-US"/>
        </w:rPr>
        <w:t xml:space="preserve"> </w:t>
      </w:r>
    </w:p>
    <w:p w:rsidR="006C2E10" w:rsidRPr="006C2E10" w:rsidRDefault="004479FD" w:rsidP="009407CB">
      <w:pPr>
        <w:shd w:val="clear" w:color="auto" w:fill="F2F2F2" w:themeFill="background1" w:themeFillShade="F2"/>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b/>
          <w:sz w:val="24"/>
          <w:lang w:bidi="en-US"/>
        </w:rPr>
        <w:t>Školní rok</w:t>
      </w:r>
      <w:r w:rsidR="007521B8">
        <w:rPr>
          <w:rFonts w:ascii="Times New Roman" w:eastAsia="Times New Roman" w:hAnsi="Times New Roman" w:cs="Times New Roman"/>
          <w:b/>
          <w:sz w:val="24"/>
          <w:lang w:bidi="en-US"/>
        </w:rPr>
        <w:t xml:space="preserve"> 2027/2028</w:t>
      </w:r>
      <w:r w:rsidR="006C2E10" w:rsidRPr="006C2E10">
        <w:rPr>
          <w:rFonts w:ascii="Times New Roman" w:eastAsia="Times New Roman" w:hAnsi="Times New Roman" w:cs="Times New Roman"/>
          <w:b/>
          <w:sz w:val="24"/>
          <w:lang w:bidi="en-US"/>
        </w:rPr>
        <w:t>:</w:t>
      </w:r>
      <w:r w:rsidR="007521B8">
        <w:rPr>
          <w:rFonts w:ascii="Times New Roman" w:eastAsia="Times New Roman" w:hAnsi="Times New Roman" w:cs="Times New Roman"/>
          <w:sz w:val="24"/>
          <w:lang w:bidi="en-US"/>
        </w:rPr>
        <w:t xml:space="preserve"> Začne ve středu 1. září 2027</w:t>
      </w:r>
      <w:r w:rsidR="006C2E10" w:rsidRPr="006C2E10">
        <w:rPr>
          <w:rFonts w:ascii="Times New Roman" w:eastAsia="Times New Roman" w:hAnsi="Times New Roman" w:cs="Times New Roman"/>
          <w:sz w:val="24"/>
          <w:lang w:bidi="en-US"/>
        </w:rPr>
        <w:t>.</w:t>
      </w:r>
    </w:p>
    <w:p w:rsidR="006C2E10" w:rsidRPr="006C2E10" w:rsidRDefault="006C2E10" w:rsidP="006C2E10">
      <w:pPr>
        <w:shd w:val="clear" w:color="auto" w:fill="F2F2F2" w:themeFill="background1" w:themeFillShade="F2"/>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b/>
          <w:sz w:val="24"/>
          <w:lang w:bidi="en-US"/>
        </w:rPr>
        <w:t>Vysvědčení 1. pololetí:</w:t>
      </w:r>
      <w:r w:rsidRPr="006C2E10">
        <w:rPr>
          <w:rFonts w:ascii="Times New Roman" w:eastAsia="Times New Roman" w:hAnsi="Times New Roman" w:cs="Times New Roman"/>
          <w:sz w:val="24"/>
          <w:lang w:bidi="en-US"/>
        </w:rPr>
        <w:t xml:space="preserve"> </w:t>
      </w:r>
      <w:r w:rsidR="00D26BC5">
        <w:rPr>
          <w:rFonts w:ascii="Times New Roman" w:eastAsia="Times New Roman" w:hAnsi="Times New Roman" w:cs="Times New Roman"/>
          <w:sz w:val="24"/>
          <w:lang w:bidi="en-US"/>
        </w:rPr>
        <w:t>Bude vydáno ve čtvrtek 28. ledna 2027</w:t>
      </w:r>
      <w:r w:rsidR="009407CB">
        <w:rPr>
          <w:rFonts w:ascii="Times New Roman" w:eastAsia="Times New Roman" w:hAnsi="Times New Roman" w:cs="Times New Roman"/>
          <w:sz w:val="24"/>
          <w:lang w:bidi="en-US"/>
        </w:rPr>
        <w:t>.</w:t>
      </w:r>
    </w:p>
    <w:p w:rsidR="006C2E10" w:rsidRPr="006C2E10" w:rsidRDefault="006C2E10" w:rsidP="006C2E10">
      <w:pPr>
        <w:shd w:val="clear" w:color="auto" w:fill="F2F2F2" w:themeFill="background1" w:themeFillShade="F2"/>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b/>
          <w:sz w:val="24"/>
          <w:lang w:bidi="en-US"/>
        </w:rPr>
        <w:t>Vysvědčení 2. pololetí:</w:t>
      </w:r>
      <w:r w:rsidRPr="006C2E10">
        <w:rPr>
          <w:rFonts w:ascii="Times New Roman" w:eastAsia="Times New Roman" w:hAnsi="Times New Roman" w:cs="Times New Roman"/>
          <w:sz w:val="24"/>
          <w:lang w:bidi="en-US"/>
        </w:rPr>
        <w:t xml:space="preserve"> </w:t>
      </w:r>
      <w:r w:rsidR="00D26BC5">
        <w:rPr>
          <w:rFonts w:ascii="Times New Roman" w:eastAsia="Times New Roman" w:hAnsi="Times New Roman" w:cs="Times New Roman"/>
          <w:sz w:val="24"/>
          <w:lang w:bidi="en-US"/>
        </w:rPr>
        <w:t>Bude vydáno ve středu</w:t>
      </w:r>
      <w:r w:rsidR="009407CB" w:rsidRPr="009407CB">
        <w:rPr>
          <w:rFonts w:ascii="Times New Roman" w:eastAsia="Times New Roman" w:hAnsi="Times New Roman" w:cs="Times New Roman"/>
          <w:sz w:val="24"/>
          <w:lang w:bidi="en-US"/>
        </w:rPr>
        <w:t xml:space="preserve"> 30</w:t>
      </w:r>
      <w:r w:rsidR="00D26BC5">
        <w:rPr>
          <w:rFonts w:ascii="Times New Roman" w:eastAsia="Times New Roman" w:hAnsi="Times New Roman" w:cs="Times New Roman"/>
          <w:sz w:val="24"/>
          <w:lang w:bidi="en-US"/>
        </w:rPr>
        <w:t>. června 2027</w:t>
      </w:r>
      <w:r w:rsidR="009407CB" w:rsidRPr="009407CB">
        <w:rPr>
          <w:rFonts w:ascii="Times New Roman" w:eastAsia="Times New Roman" w:hAnsi="Times New Roman" w:cs="Times New Roman"/>
          <w:sz w:val="24"/>
          <w:lang w:bidi="en-US"/>
        </w:rPr>
        <w:t>.</w:t>
      </w:r>
    </w:p>
    <w:p w:rsidR="006C2E10" w:rsidRDefault="006C2E10" w:rsidP="009407CB">
      <w:pPr>
        <w:shd w:val="clear" w:color="auto" w:fill="F2F2F2" w:themeFill="background1" w:themeFillShade="F2"/>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b/>
          <w:sz w:val="24"/>
          <w:lang w:bidi="en-US"/>
        </w:rPr>
        <w:t>ŘEDITELSKÉ VOLNO</w:t>
      </w:r>
      <w:r w:rsidRPr="006C2E10">
        <w:rPr>
          <w:rFonts w:ascii="Times New Roman" w:eastAsia="Times New Roman" w:hAnsi="Times New Roman" w:cs="Times New Roman"/>
          <w:sz w:val="24"/>
          <w:lang w:bidi="en-US"/>
        </w:rPr>
        <w:t xml:space="preserve">  </w:t>
      </w:r>
      <w:r w:rsidR="009407CB" w:rsidRPr="009407CB">
        <w:rPr>
          <w:rFonts w:ascii="Times New Roman" w:eastAsia="Times New Roman" w:hAnsi="Times New Roman" w:cs="Times New Roman"/>
          <w:sz w:val="24"/>
          <w:lang w:bidi="en-US"/>
        </w:rPr>
        <w:t>je zpravidla udělováno s podzim</w:t>
      </w:r>
      <w:r w:rsidR="00D26BC5">
        <w:rPr>
          <w:rFonts w:ascii="Times New Roman" w:eastAsia="Times New Roman" w:hAnsi="Times New Roman" w:cs="Times New Roman"/>
          <w:sz w:val="24"/>
          <w:lang w:bidi="en-US"/>
        </w:rPr>
        <w:t>ními prázdninami – pondělí 26. října a úterý 27. října 2026</w:t>
      </w:r>
      <w:r w:rsidR="009407CB" w:rsidRPr="009407CB">
        <w:rPr>
          <w:rFonts w:ascii="Times New Roman" w:eastAsia="Times New Roman" w:hAnsi="Times New Roman" w:cs="Times New Roman"/>
          <w:sz w:val="24"/>
          <w:lang w:bidi="en-US"/>
        </w:rPr>
        <w:t>, další budou zveřejněna s časovým předstihem na webových stránk</w:t>
      </w:r>
      <w:r w:rsidR="00D26BC5">
        <w:rPr>
          <w:rFonts w:ascii="Times New Roman" w:eastAsia="Times New Roman" w:hAnsi="Times New Roman" w:cs="Times New Roman"/>
          <w:sz w:val="24"/>
          <w:lang w:bidi="en-US"/>
        </w:rPr>
        <w:t>ách školy</w:t>
      </w:r>
      <w:r w:rsidR="009407CB" w:rsidRPr="009407CB">
        <w:rPr>
          <w:rFonts w:ascii="Times New Roman" w:eastAsia="Times New Roman" w:hAnsi="Times New Roman" w:cs="Times New Roman"/>
          <w:sz w:val="24"/>
          <w:lang w:bidi="en-US"/>
        </w:rPr>
        <w:t>.</w:t>
      </w:r>
    </w:p>
    <w:p w:rsidR="009407CB" w:rsidRPr="009407CB" w:rsidRDefault="009407CB" w:rsidP="009407CB">
      <w:pPr>
        <w:shd w:val="clear" w:color="auto" w:fill="F2F2F2" w:themeFill="background1" w:themeFillShade="F2"/>
        <w:spacing w:after="0" w:line="240" w:lineRule="auto"/>
        <w:rPr>
          <w:rFonts w:ascii="Times New Roman" w:eastAsia="Times New Roman" w:hAnsi="Times New Roman" w:cs="Times New Roman"/>
          <w:sz w:val="24"/>
          <w:lang w:bidi="en-US"/>
        </w:rPr>
      </w:pPr>
    </w:p>
    <w:p w:rsidR="006C2E10" w:rsidRPr="006C2E10" w:rsidRDefault="006C2E10" w:rsidP="006C2E10">
      <w:pPr>
        <w:pBdr>
          <w:top w:val="single" w:sz="4" w:space="1" w:color="auto"/>
          <w:left w:val="single" w:sz="4" w:space="4" w:color="auto"/>
          <w:bottom w:val="single" w:sz="4" w:space="1" w:color="auto"/>
          <w:right w:val="single" w:sz="4" w:space="4" w:color="auto"/>
        </w:pBdr>
        <w:shd w:val="clear" w:color="auto" w:fill="FFFFCC"/>
        <w:spacing w:after="0" w:line="240" w:lineRule="auto"/>
        <w:rPr>
          <w:rFonts w:ascii="Times New Roman" w:eastAsia="Times New Roman" w:hAnsi="Times New Roman" w:cs="Times New Roman"/>
          <w:i/>
          <w:sz w:val="24"/>
          <w:lang w:bidi="en-US"/>
        </w:rPr>
      </w:pPr>
      <w:r w:rsidRPr="006C2E10">
        <w:rPr>
          <w:rFonts w:ascii="Times New Roman" w:eastAsia="Times New Roman" w:hAnsi="Times New Roman" w:cs="Times New Roman"/>
          <w:i/>
          <w:sz w:val="24"/>
          <w:lang w:bidi="en-US"/>
        </w:rPr>
        <w:t>V období školního vyučování může ředitel školy ze závažných důvodů, zejména organizačních a technických, vyhlásit pro žáky nejvýše 5 volných dnů ve školním roce.</w:t>
      </w:r>
      <w:r w:rsidRPr="006C2E10">
        <w:rPr>
          <w:rFonts w:ascii="Times New Roman" w:eastAsia="Times New Roman" w:hAnsi="Times New Roman" w:cs="Times New Roman"/>
          <w:sz w:val="24"/>
          <w:lang w:bidi="en-US"/>
        </w:rPr>
        <w:t xml:space="preserve"> </w:t>
      </w:r>
      <w:r w:rsidRPr="006C2E10">
        <w:rPr>
          <w:rFonts w:ascii="Times New Roman" w:eastAsia="Times New Roman" w:hAnsi="Times New Roman" w:cs="Times New Roman"/>
          <w:i/>
          <w:color w:val="0000FF"/>
          <w:sz w:val="24"/>
          <w:lang w:bidi="en-US"/>
        </w:rPr>
        <w:t>Umožňuje-li to povaha věci, ředitel školy s dostatečným předstihem oznámí důvody vyhlášení volného dne zřizovateli a zveřejní je způsobem umožňujícím dálkový přístup. § 24, Zákon</w:t>
      </w:r>
      <w:r w:rsidRPr="006C2E10">
        <w:rPr>
          <w:rFonts w:ascii="Times New Roman" w:eastAsia="Times New Roman" w:hAnsi="Times New Roman" w:cs="Times New Roman"/>
          <w:i/>
          <w:sz w:val="24"/>
          <w:lang w:bidi="en-US"/>
        </w:rPr>
        <w:t xml:space="preserve"> č. 561/2004 Sb. školský zákon. </w:t>
      </w:r>
    </w:p>
    <w:p w:rsidR="006C2E10" w:rsidRPr="006C2E10" w:rsidRDefault="006C2E10" w:rsidP="006C2E10">
      <w:pPr>
        <w:keepNext/>
        <w:keepLines/>
        <w:spacing w:after="60" w:line="240" w:lineRule="auto"/>
        <w:outlineLvl w:val="0"/>
        <w:rPr>
          <w:rFonts w:ascii="Times New Roman" w:eastAsia="Times New Roman" w:hAnsi="Times New Roman" w:cs="Times New Roman"/>
          <w:b/>
          <w:sz w:val="20"/>
          <w:szCs w:val="28"/>
          <w:lang w:bidi="en-US"/>
        </w:rPr>
      </w:pPr>
    </w:p>
    <w:p w:rsidR="006C2E10" w:rsidRPr="006C2E10" w:rsidRDefault="00A460A7" w:rsidP="006C2E10">
      <w:pPr>
        <w:keepNext/>
        <w:keepLines/>
        <w:spacing w:after="60" w:line="240" w:lineRule="auto"/>
        <w:outlineLvl w:val="1"/>
        <w:rPr>
          <w:rFonts w:ascii="Times New Roman" w:eastAsia="Times New Roman" w:hAnsi="Times New Roman" w:cs="Times New Roman"/>
          <w:b/>
          <w:bCs/>
          <w:color w:val="0000FF"/>
          <w:sz w:val="28"/>
          <w:szCs w:val="26"/>
          <w:u w:val="single"/>
          <w:lang w:bidi="en-US"/>
        </w:rPr>
      </w:pPr>
      <w:hyperlink r:id="rId14" w:anchor="_OBSAH" w:history="1">
        <w:r w:rsidR="006C2E10" w:rsidRPr="006C2E10">
          <w:rPr>
            <w:rFonts w:ascii="Times New Roman" w:eastAsia="Times New Roman" w:hAnsi="Times New Roman" w:cs="Times New Roman"/>
            <w:b/>
            <w:bCs/>
            <w:color w:val="0000FF"/>
            <w:sz w:val="28"/>
            <w:szCs w:val="26"/>
            <w:u w:val="single"/>
            <w:lang w:bidi="en-US"/>
          </w:rPr>
          <w:t>Státní svátky</w:t>
        </w:r>
      </w:hyperlink>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1. leden</w:t>
      </w:r>
      <w:r w:rsidRPr="006C2E10">
        <w:rPr>
          <w:rFonts w:ascii="Times New Roman" w:eastAsia="Times New Roman" w:hAnsi="Times New Roman" w:cs="Times New Roman"/>
          <w:sz w:val="24"/>
          <w:lang w:bidi="en-US"/>
        </w:rPr>
        <w:tab/>
        <w:t>Den obnovy samostatného českého státu</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8. květen</w:t>
      </w:r>
      <w:r w:rsidRPr="006C2E10">
        <w:rPr>
          <w:rFonts w:ascii="Times New Roman" w:eastAsia="Times New Roman" w:hAnsi="Times New Roman" w:cs="Times New Roman"/>
          <w:sz w:val="24"/>
          <w:lang w:bidi="en-US"/>
        </w:rPr>
        <w:tab/>
        <w:t>Den vítězství</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5. červenec</w:t>
      </w:r>
      <w:r w:rsidRPr="006C2E10">
        <w:rPr>
          <w:rFonts w:ascii="Times New Roman" w:eastAsia="Times New Roman" w:hAnsi="Times New Roman" w:cs="Times New Roman"/>
          <w:sz w:val="24"/>
          <w:lang w:bidi="en-US"/>
        </w:rPr>
        <w:tab/>
        <w:t>Den slovanských věrozvěstů Cyrila a Metoděje</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6. červenec</w:t>
      </w:r>
      <w:r w:rsidRPr="006C2E10">
        <w:rPr>
          <w:rFonts w:ascii="Times New Roman" w:eastAsia="Times New Roman" w:hAnsi="Times New Roman" w:cs="Times New Roman"/>
          <w:sz w:val="24"/>
          <w:lang w:bidi="en-US"/>
        </w:rPr>
        <w:tab/>
        <w:t>Den upálení Mistra Jana Husa</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28. září</w:t>
      </w:r>
      <w:r w:rsidRPr="006C2E10">
        <w:rPr>
          <w:rFonts w:ascii="Times New Roman" w:eastAsia="Times New Roman" w:hAnsi="Times New Roman" w:cs="Times New Roman"/>
          <w:sz w:val="24"/>
          <w:lang w:bidi="en-US"/>
        </w:rPr>
        <w:tab/>
        <w:t>Den české státnosti</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28. říjen</w:t>
      </w:r>
      <w:r w:rsidRPr="006C2E10">
        <w:rPr>
          <w:rFonts w:ascii="Times New Roman" w:eastAsia="Times New Roman" w:hAnsi="Times New Roman" w:cs="Times New Roman"/>
          <w:sz w:val="24"/>
          <w:lang w:bidi="en-US"/>
        </w:rPr>
        <w:tab/>
        <w:t>Den vzniku samostatného československého státu</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17. listopad</w:t>
      </w:r>
      <w:r w:rsidRPr="006C2E10">
        <w:rPr>
          <w:rFonts w:ascii="Times New Roman" w:eastAsia="Times New Roman" w:hAnsi="Times New Roman" w:cs="Times New Roman"/>
          <w:sz w:val="24"/>
          <w:lang w:bidi="en-US"/>
        </w:rPr>
        <w:tab/>
        <w:t>Den boje za svobodu a demokracii</w:t>
      </w:r>
    </w:p>
    <w:p w:rsidR="006C2E10" w:rsidRPr="006C2E10" w:rsidRDefault="006C2E10" w:rsidP="006C2E10">
      <w:pPr>
        <w:keepNext/>
        <w:keepLines/>
        <w:spacing w:after="60" w:line="240" w:lineRule="auto"/>
        <w:outlineLvl w:val="0"/>
        <w:rPr>
          <w:rFonts w:ascii="Times New Roman" w:eastAsia="Times New Roman" w:hAnsi="Times New Roman" w:cs="Times New Roman"/>
          <w:b/>
          <w:bCs/>
          <w:sz w:val="20"/>
          <w:szCs w:val="28"/>
          <w:lang w:bidi="en-US"/>
        </w:rPr>
      </w:pPr>
    </w:p>
    <w:p w:rsidR="006C2E10" w:rsidRPr="006C2E10" w:rsidRDefault="006C2E10" w:rsidP="006C2E10">
      <w:pPr>
        <w:keepNext/>
        <w:keepLines/>
        <w:spacing w:after="60" w:line="240" w:lineRule="auto"/>
        <w:outlineLvl w:val="0"/>
        <w:rPr>
          <w:rFonts w:ascii="Times New Roman" w:eastAsia="Times New Roman" w:hAnsi="Times New Roman" w:cs="Times New Roman"/>
          <w:b/>
          <w:bCs/>
          <w:sz w:val="30"/>
          <w:szCs w:val="28"/>
          <w:lang w:bidi="en-US"/>
        </w:rPr>
      </w:pPr>
      <w:r w:rsidRPr="006C2E10">
        <w:rPr>
          <w:rFonts w:ascii="Times New Roman" w:eastAsia="Times New Roman" w:hAnsi="Times New Roman" w:cs="Times New Roman"/>
          <w:b/>
          <w:bCs/>
          <w:sz w:val="24"/>
          <w:szCs w:val="28"/>
          <w:lang w:bidi="en-US"/>
        </w:rPr>
        <w:t>Ostatní svátky</w:t>
      </w:r>
      <w:r w:rsidRPr="006C2E10">
        <w:rPr>
          <w:rFonts w:ascii="Times New Roman" w:eastAsia="Times New Roman" w:hAnsi="Times New Roman" w:cs="Times New Roman"/>
          <w:b/>
          <w:bCs/>
          <w:sz w:val="30"/>
          <w:szCs w:val="28"/>
          <w:lang w:bidi="en-US"/>
        </w:rPr>
        <w:tab/>
      </w:r>
      <w:r w:rsidRPr="006C2E10">
        <w:rPr>
          <w:rFonts w:ascii="Times New Roman" w:eastAsia="Times New Roman" w:hAnsi="Times New Roman" w:cs="Times New Roman"/>
          <w:b/>
          <w:bCs/>
          <w:sz w:val="30"/>
          <w:szCs w:val="28"/>
          <w:lang w:bidi="en-US"/>
        </w:rPr>
        <w:tab/>
      </w:r>
    </w:p>
    <w:p w:rsid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1. leden</w:t>
      </w:r>
      <w:r w:rsidRPr="006C2E10">
        <w:rPr>
          <w:rFonts w:ascii="Times New Roman" w:eastAsia="Times New Roman" w:hAnsi="Times New Roman" w:cs="Times New Roman"/>
          <w:sz w:val="24"/>
          <w:lang w:bidi="en-US"/>
        </w:rPr>
        <w:tab/>
        <w:t xml:space="preserve">Nový </w:t>
      </w:r>
      <w:r w:rsidR="00B86A52">
        <w:rPr>
          <w:rFonts w:ascii="Times New Roman" w:eastAsia="Times New Roman" w:hAnsi="Times New Roman" w:cs="Times New Roman"/>
          <w:sz w:val="24"/>
          <w:lang w:bidi="en-US"/>
        </w:rPr>
        <w:t>rok</w:t>
      </w:r>
    </w:p>
    <w:p w:rsidR="00B86A52" w:rsidRDefault="00B86A52" w:rsidP="006C2E10">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26. březen       Velký pátek</w:t>
      </w:r>
    </w:p>
    <w:p w:rsidR="00B86A52" w:rsidRPr="006C2E10" w:rsidRDefault="00B86A52" w:rsidP="006C2E10">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29. březen       Velikonoční pondělí</w:t>
      </w:r>
    </w:p>
    <w:p w:rsid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1. květen</w:t>
      </w:r>
      <w:r w:rsidRPr="006C2E10">
        <w:rPr>
          <w:rFonts w:ascii="Times New Roman" w:eastAsia="Times New Roman" w:hAnsi="Times New Roman" w:cs="Times New Roman"/>
          <w:sz w:val="24"/>
          <w:lang w:bidi="en-US"/>
        </w:rPr>
        <w:tab/>
        <w:t>Svátek práce</w:t>
      </w:r>
    </w:p>
    <w:p w:rsidR="00792F07" w:rsidRPr="006C2E10" w:rsidRDefault="00792F07" w:rsidP="006C2E10">
      <w:pPr>
        <w:spacing w:after="0" w:line="24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t>8. květen         Den osvobození</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24. prosinec</w:t>
      </w:r>
      <w:r w:rsidRPr="006C2E10">
        <w:rPr>
          <w:rFonts w:ascii="Times New Roman" w:eastAsia="Times New Roman" w:hAnsi="Times New Roman" w:cs="Times New Roman"/>
          <w:sz w:val="24"/>
          <w:lang w:bidi="en-US"/>
        </w:rPr>
        <w:tab/>
        <w:t>Štědrý den</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25. prosinec</w:t>
      </w:r>
      <w:r w:rsidRPr="006C2E10">
        <w:rPr>
          <w:rFonts w:ascii="Times New Roman" w:eastAsia="Times New Roman" w:hAnsi="Times New Roman" w:cs="Times New Roman"/>
          <w:sz w:val="24"/>
          <w:lang w:bidi="en-US"/>
        </w:rPr>
        <w:tab/>
        <w:t>1. svátek vánoční</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26. prosinec</w:t>
      </w:r>
      <w:r w:rsidRPr="006C2E10">
        <w:rPr>
          <w:rFonts w:ascii="Times New Roman" w:eastAsia="Times New Roman" w:hAnsi="Times New Roman" w:cs="Times New Roman"/>
          <w:sz w:val="24"/>
          <w:lang w:bidi="en-US"/>
        </w:rPr>
        <w:tab/>
        <w:t>2. svátek vánoční</w:t>
      </w:r>
    </w:p>
    <w:p w:rsidR="006C2E10" w:rsidRPr="006C2E10" w:rsidRDefault="006C2E10" w:rsidP="006C2E10">
      <w:pPr>
        <w:spacing w:after="0" w:line="240" w:lineRule="auto"/>
        <w:rPr>
          <w:rFonts w:ascii="Times New Roman" w:eastAsia="Times New Roman" w:hAnsi="Times New Roman" w:cs="Times New Roman"/>
          <w:sz w:val="20"/>
          <w:lang w:bidi="en-US"/>
        </w:rPr>
      </w:pPr>
    </w:p>
    <w:p w:rsidR="006C2E10" w:rsidRPr="006C2E10" w:rsidRDefault="006C2E10" w:rsidP="006C2E10">
      <w:pPr>
        <w:keepNext/>
        <w:keepLines/>
        <w:spacing w:after="60" w:line="240" w:lineRule="auto"/>
        <w:outlineLvl w:val="0"/>
        <w:rPr>
          <w:rFonts w:ascii="Times New Roman" w:eastAsia="Times New Roman" w:hAnsi="Times New Roman" w:cs="Times New Roman"/>
          <w:b/>
          <w:bCs/>
          <w:sz w:val="24"/>
          <w:szCs w:val="28"/>
          <w:lang w:bidi="en-US"/>
        </w:rPr>
      </w:pPr>
      <w:r w:rsidRPr="006C2E10">
        <w:rPr>
          <w:rFonts w:ascii="Times New Roman" w:eastAsia="Times New Roman" w:hAnsi="Times New Roman" w:cs="Times New Roman"/>
          <w:b/>
          <w:bCs/>
          <w:sz w:val="24"/>
          <w:szCs w:val="28"/>
          <w:lang w:bidi="en-US"/>
        </w:rPr>
        <w:t>Významné dny</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16. leden         Den památky Jana Palacha</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27. leden </w:t>
      </w:r>
      <w:r w:rsidRPr="006C2E10">
        <w:rPr>
          <w:rFonts w:ascii="Times New Roman" w:eastAsia="Times New Roman" w:hAnsi="Times New Roman" w:cs="Times New Roman"/>
          <w:sz w:val="24"/>
          <w:lang w:bidi="en-US"/>
        </w:rPr>
        <w:tab/>
        <w:t>Den památky obětí holocaustu a předcházení zločinům proti lidskosti</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  8. březen</w:t>
      </w:r>
      <w:r w:rsidRPr="006C2E10">
        <w:rPr>
          <w:rFonts w:ascii="Times New Roman" w:eastAsia="Times New Roman" w:hAnsi="Times New Roman" w:cs="Times New Roman"/>
          <w:sz w:val="24"/>
          <w:lang w:bidi="en-US"/>
        </w:rPr>
        <w:tab/>
        <w:t>Mezinárodní den žen</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12. březen </w:t>
      </w:r>
      <w:r w:rsidRPr="006C2E10">
        <w:rPr>
          <w:rFonts w:ascii="Times New Roman" w:eastAsia="Times New Roman" w:hAnsi="Times New Roman" w:cs="Times New Roman"/>
          <w:sz w:val="24"/>
          <w:lang w:bidi="en-US"/>
        </w:rPr>
        <w:tab/>
        <w:t>Den přístupu České republiky k Severoatlantické smlouvě (NATO)</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 28. březen </w:t>
      </w:r>
      <w:r w:rsidRPr="006C2E10">
        <w:rPr>
          <w:rFonts w:ascii="Times New Roman" w:eastAsia="Times New Roman" w:hAnsi="Times New Roman" w:cs="Times New Roman"/>
          <w:sz w:val="24"/>
          <w:lang w:bidi="en-US"/>
        </w:rPr>
        <w:tab/>
        <w:t>Den narození Jana Ámose Komenského.</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  7. duben </w:t>
      </w:r>
      <w:r w:rsidRPr="006C2E10">
        <w:rPr>
          <w:rFonts w:ascii="Times New Roman" w:eastAsia="Times New Roman" w:hAnsi="Times New Roman" w:cs="Times New Roman"/>
          <w:sz w:val="24"/>
          <w:lang w:bidi="en-US"/>
        </w:rPr>
        <w:tab/>
        <w:t>Den vzdělanosti</w:t>
      </w:r>
    </w:p>
    <w:p w:rsidR="006C2E10" w:rsidRPr="006C2E10" w:rsidRDefault="006C2E10" w:rsidP="006C2E10">
      <w:pPr>
        <w:spacing w:after="0" w:line="240" w:lineRule="auto"/>
        <w:rPr>
          <w:rFonts w:ascii="Times New Roman" w:eastAsia="Times New Roman" w:hAnsi="Times New Roman" w:cs="Times New Roman"/>
          <w:bCs/>
          <w:sz w:val="24"/>
          <w:lang w:bidi="en-US"/>
        </w:rPr>
      </w:pPr>
      <w:r w:rsidRPr="006C2E10">
        <w:rPr>
          <w:rFonts w:ascii="Times New Roman" w:eastAsia="Times New Roman" w:hAnsi="Times New Roman" w:cs="Times New Roman"/>
          <w:bCs/>
          <w:sz w:val="24"/>
          <w:lang w:bidi="en-US"/>
        </w:rPr>
        <w:t xml:space="preserve">  5. květen  </w:t>
      </w:r>
      <w:r w:rsidRPr="006C2E10">
        <w:rPr>
          <w:rFonts w:ascii="Times New Roman" w:eastAsia="Times New Roman" w:hAnsi="Times New Roman" w:cs="Times New Roman"/>
          <w:bCs/>
          <w:sz w:val="24"/>
          <w:lang w:bidi="en-US"/>
        </w:rPr>
        <w:tab/>
        <w:t>Květnové povstání českého lidu</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15. květen </w:t>
      </w:r>
      <w:r w:rsidRPr="006C2E10">
        <w:rPr>
          <w:rFonts w:ascii="Times New Roman" w:eastAsia="Times New Roman" w:hAnsi="Times New Roman" w:cs="Times New Roman"/>
          <w:sz w:val="24"/>
          <w:lang w:bidi="en-US"/>
        </w:rPr>
        <w:tab/>
        <w:t>Den rodin</w:t>
      </w:r>
    </w:p>
    <w:p w:rsidR="006C2E10" w:rsidRPr="006C2E10" w:rsidRDefault="006C2E10" w:rsidP="006C2E10">
      <w:pPr>
        <w:spacing w:after="0" w:line="240" w:lineRule="auto"/>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10. červen </w:t>
      </w:r>
      <w:r w:rsidRPr="006C2E10">
        <w:rPr>
          <w:rFonts w:ascii="Times New Roman" w:eastAsia="Times New Roman" w:hAnsi="Times New Roman" w:cs="Times New Roman"/>
          <w:sz w:val="24"/>
          <w:lang w:bidi="en-US"/>
        </w:rPr>
        <w:tab/>
        <w:t>Vyhlazení obce Lidice</w:t>
      </w:r>
    </w:p>
    <w:p w:rsidR="006C2E10" w:rsidRPr="006C2E10" w:rsidRDefault="006C2E10" w:rsidP="006C2E10">
      <w:pPr>
        <w:spacing w:after="0" w:line="240" w:lineRule="auto"/>
        <w:rPr>
          <w:rFonts w:ascii="Times New Roman" w:eastAsia="Times New Roman" w:hAnsi="Times New Roman" w:cs="Times New Roman"/>
          <w:bCs/>
          <w:sz w:val="24"/>
          <w:lang w:bidi="en-US"/>
        </w:rPr>
      </w:pPr>
      <w:r w:rsidRPr="006C2E10">
        <w:rPr>
          <w:rFonts w:ascii="Times New Roman" w:eastAsia="Times New Roman" w:hAnsi="Times New Roman" w:cs="Times New Roman"/>
          <w:bCs/>
          <w:sz w:val="24"/>
          <w:lang w:bidi="en-US"/>
        </w:rPr>
        <w:t xml:space="preserve">27. červen </w:t>
      </w:r>
      <w:r w:rsidRPr="006C2E10">
        <w:rPr>
          <w:rFonts w:ascii="Times New Roman" w:eastAsia="Times New Roman" w:hAnsi="Times New Roman" w:cs="Times New Roman"/>
          <w:bCs/>
          <w:sz w:val="24"/>
          <w:lang w:bidi="en-US"/>
        </w:rPr>
        <w:tab/>
        <w:t>Den památky obětí komunistického režimu</w:t>
      </w:r>
    </w:p>
    <w:p w:rsidR="006C2E10" w:rsidRPr="006C2E10" w:rsidRDefault="006C2E10" w:rsidP="006C2E10">
      <w:pPr>
        <w:spacing w:after="0" w:line="240" w:lineRule="auto"/>
        <w:rPr>
          <w:rFonts w:ascii="Times New Roman" w:eastAsia="Times New Roman" w:hAnsi="Times New Roman" w:cs="Times New Roman"/>
          <w:bCs/>
          <w:sz w:val="24"/>
          <w:lang w:bidi="en-US"/>
        </w:rPr>
      </w:pPr>
      <w:r w:rsidRPr="006C2E10">
        <w:rPr>
          <w:rFonts w:ascii="Times New Roman" w:eastAsia="Times New Roman" w:hAnsi="Times New Roman" w:cs="Times New Roman"/>
          <w:bCs/>
          <w:sz w:val="24"/>
          <w:lang w:bidi="en-US"/>
        </w:rPr>
        <w:t xml:space="preserve">11. listopad </w:t>
      </w:r>
      <w:r w:rsidRPr="006C2E10">
        <w:rPr>
          <w:rFonts w:ascii="Times New Roman" w:eastAsia="Times New Roman" w:hAnsi="Times New Roman" w:cs="Times New Roman"/>
          <w:bCs/>
          <w:sz w:val="24"/>
          <w:lang w:bidi="en-US"/>
        </w:rPr>
        <w:tab/>
        <w:t>Den válečných veteránů</w:t>
      </w:r>
    </w:p>
    <w:p w:rsidR="006C2E10" w:rsidRPr="006C2E10" w:rsidRDefault="006C2E10" w:rsidP="006C2E10">
      <w:pPr>
        <w:spacing w:after="0" w:line="240" w:lineRule="auto"/>
        <w:rPr>
          <w:rFonts w:ascii="Times New Roman" w:eastAsia="Times New Roman" w:hAnsi="Times New Roman" w:cs="Times New Roman"/>
          <w:bCs/>
          <w:sz w:val="20"/>
          <w:szCs w:val="20"/>
          <w:lang w:eastAsia="cs-CZ"/>
        </w:rPr>
      </w:pPr>
    </w:p>
    <w:p w:rsidR="006C2E10" w:rsidRPr="006C2E10" w:rsidRDefault="006C2E10" w:rsidP="006C2E10">
      <w:pPr>
        <w:spacing w:after="0" w:line="240" w:lineRule="auto"/>
        <w:rPr>
          <w:rFonts w:ascii="Times New Roman" w:eastAsia="Times New Roman" w:hAnsi="Times New Roman" w:cs="Times New Roman"/>
          <w:b/>
          <w:sz w:val="24"/>
          <w:lang w:bidi="en-US"/>
        </w:rPr>
      </w:pPr>
    </w:p>
    <w:p w:rsidR="006C2E10" w:rsidRPr="006C2E10" w:rsidRDefault="006C2E10" w:rsidP="006C2E10">
      <w:pPr>
        <w:spacing w:after="60" w:line="240" w:lineRule="atLeast"/>
        <w:jc w:val="both"/>
        <w:rPr>
          <w:rFonts w:ascii="Times New Roman" w:eastAsia="Times New Roman" w:hAnsi="Times New Roman" w:cs="Times New Roman"/>
          <w:b/>
          <w:sz w:val="24"/>
          <w:lang w:bidi="en-US"/>
        </w:rPr>
      </w:pPr>
      <w:r w:rsidRPr="006C2E10">
        <w:rPr>
          <w:rFonts w:ascii="Times New Roman" w:eastAsia="Times New Roman" w:hAnsi="Times New Roman" w:cs="Times New Roman"/>
          <w:b/>
          <w:sz w:val="24"/>
          <w:lang w:bidi="en-US"/>
        </w:rPr>
        <w:t xml:space="preserve">Zimní  čas  </w:t>
      </w:r>
    </w:p>
    <w:p w:rsidR="006C2E10" w:rsidRPr="006C2E10" w:rsidRDefault="006C2E10" w:rsidP="006C2E10">
      <w:pPr>
        <w:spacing w:after="60" w:line="240" w:lineRule="atLeast"/>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 xml:space="preserve">  Vláda nařizuje k provedení zákoníku práce:</w:t>
      </w:r>
      <w:r w:rsidRPr="006C2E10">
        <w:rPr>
          <w:rFonts w:ascii="Times New Roman" w:eastAsia="Times New Roman" w:hAnsi="Times New Roman" w:cs="Times New Roman"/>
          <w:sz w:val="24"/>
          <w:lang w:bidi="en-US"/>
        </w:rPr>
        <w:tab/>
      </w:r>
      <w:r w:rsidRPr="006C2E10">
        <w:rPr>
          <w:rFonts w:ascii="Times New Roman" w:eastAsia="Times New Roman" w:hAnsi="Times New Roman" w:cs="Times New Roman"/>
          <w:sz w:val="24"/>
          <w:lang w:bidi="en-US"/>
        </w:rPr>
        <w:tab/>
      </w:r>
      <w:r w:rsidRPr="006C2E10">
        <w:rPr>
          <w:rFonts w:ascii="Times New Roman" w:eastAsia="Times New Roman" w:hAnsi="Times New Roman" w:cs="Times New Roman"/>
          <w:sz w:val="24"/>
          <w:lang w:bidi="en-US"/>
        </w:rPr>
        <w:tab/>
      </w:r>
      <w:r w:rsidRPr="006C2E10">
        <w:rPr>
          <w:rFonts w:ascii="Times New Roman" w:eastAsia="Times New Roman" w:hAnsi="Times New Roman" w:cs="Times New Roman"/>
          <w:sz w:val="24"/>
          <w:lang w:bidi="en-US"/>
        </w:rPr>
        <w:tab/>
      </w:r>
    </w:p>
    <w:tbl>
      <w:tblPr>
        <w:tblW w:w="0" w:type="auto"/>
        <w:tblInd w:w="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4A0" w:firstRow="1" w:lastRow="0" w:firstColumn="1" w:lastColumn="0" w:noHBand="0" w:noVBand="1"/>
      </w:tblPr>
      <w:tblGrid>
        <w:gridCol w:w="3423"/>
        <w:gridCol w:w="3423"/>
        <w:gridCol w:w="3424"/>
      </w:tblGrid>
      <w:tr w:rsidR="006C2E10" w:rsidRPr="006C2E10" w:rsidTr="004479FD">
        <w:trPr>
          <w:trHeight w:val="158"/>
        </w:trPr>
        <w:tc>
          <w:tcPr>
            <w:tcW w:w="3423" w:type="dxa"/>
            <w:tcBorders>
              <w:top w:val="single" w:sz="6" w:space="0" w:color="000000"/>
              <w:left w:val="single" w:sz="6" w:space="0" w:color="000000"/>
              <w:bottom w:val="single" w:sz="6" w:space="0" w:color="000000"/>
              <w:right w:val="single" w:sz="6" w:space="0" w:color="000000"/>
            </w:tcBorders>
          </w:tcPr>
          <w:p w:rsidR="006C2E10" w:rsidRPr="006C2E10" w:rsidRDefault="006C2E10" w:rsidP="006C2E10">
            <w:pPr>
              <w:spacing w:after="60" w:line="240" w:lineRule="atLeast"/>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Ve školním roce</w:t>
            </w:r>
          </w:p>
        </w:tc>
        <w:tc>
          <w:tcPr>
            <w:tcW w:w="3423" w:type="dxa"/>
            <w:tcBorders>
              <w:top w:val="single" w:sz="6" w:space="0" w:color="000000"/>
              <w:left w:val="single" w:sz="6" w:space="0" w:color="000000"/>
              <w:bottom w:val="single" w:sz="6" w:space="0" w:color="000000"/>
              <w:right w:val="single" w:sz="6" w:space="0" w:color="000000"/>
            </w:tcBorders>
            <w:hideMark/>
          </w:tcPr>
          <w:p w:rsidR="006C2E10" w:rsidRPr="006C2E10" w:rsidRDefault="006C2E10" w:rsidP="006C2E10">
            <w:pPr>
              <w:spacing w:after="60" w:line="240" w:lineRule="atLeast"/>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začátek</w:t>
            </w:r>
          </w:p>
        </w:tc>
        <w:tc>
          <w:tcPr>
            <w:tcW w:w="3424" w:type="dxa"/>
            <w:tcBorders>
              <w:top w:val="single" w:sz="6" w:space="0" w:color="000000"/>
              <w:left w:val="single" w:sz="6" w:space="0" w:color="000000"/>
              <w:bottom w:val="single" w:sz="6" w:space="0" w:color="000000"/>
              <w:right w:val="single" w:sz="6" w:space="0" w:color="000000"/>
            </w:tcBorders>
            <w:hideMark/>
          </w:tcPr>
          <w:p w:rsidR="006C2E10" w:rsidRPr="006C2E10" w:rsidRDefault="006C2E10" w:rsidP="006C2E10">
            <w:pPr>
              <w:spacing w:after="60" w:line="240" w:lineRule="atLeast"/>
              <w:jc w:val="both"/>
              <w:rPr>
                <w:rFonts w:ascii="Times New Roman" w:eastAsia="Times New Roman" w:hAnsi="Times New Roman" w:cs="Times New Roman"/>
                <w:sz w:val="24"/>
                <w:lang w:bidi="en-US"/>
              </w:rPr>
            </w:pPr>
            <w:r w:rsidRPr="006C2E10">
              <w:rPr>
                <w:rFonts w:ascii="Times New Roman" w:eastAsia="Times New Roman" w:hAnsi="Times New Roman" w:cs="Times New Roman"/>
                <w:sz w:val="24"/>
                <w:lang w:bidi="en-US"/>
              </w:rPr>
              <w:t>konec</w:t>
            </w:r>
          </w:p>
        </w:tc>
      </w:tr>
      <w:tr w:rsidR="006C2E10" w:rsidRPr="006C2E10" w:rsidTr="004479FD">
        <w:tc>
          <w:tcPr>
            <w:tcW w:w="3423" w:type="dxa"/>
            <w:tcBorders>
              <w:top w:val="single" w:sz="6" w:space="0" w:color="000000"/>
              <w:left w:val="single" w:sz="6" w:space="0" w:color="000000"/>
              <w:bottom w:val="single" w:sz="6" w:space="0" w:color="000000"/>
              <w:right w:val="single" w:sz="6" w:space="0" w:color="000000"/>
            </w:tcBorders>
            <w:hideMark/>
          </w:tcPr>
          <w:p w:rsidR="006C2E10" w:rsidRPr="006C2E10" w:rsidRDefault="00B86A52" w:rsidP="006C2E10">
            <w:pPr>
              <w:spacing w:after="60" w:line="240" w:lineRule="atLeast"/>
              <w:jc w:val="both"/>
              <w:rPr>
                <w:rFonts w:ascii="Times New Roman" w:eastAsia="Times New Roman" w:hAnsi="Times New Roman" w:cs="Times New Roman"/>
                <w:b/>
                <w:sz w:val="24"/>
                <w:lang w:bidi="en-US"/>
              </w:rPr>
            </w:pPr>
            <w:r>
              <w:rPr>
                <w:rFonts w:ascii="Times New Roman" w:eastAsia="Times New Roman" w:hAnsi="Times New Roman" w:cs="Times New Roman"/>
                <w:b/>
                <w:sz w:val="24"/>
                <w:lang w:bidi="en-US"/>
              </w:rPr>
              <w:t>2026/2027</w:t>
            </w:r>
          </w:p>
        </w:tc>
        <w:tc>
          <w:tcPr>
            <w:tcW w:w="3423" w:type="dxa"/>
            <w:tcBorders>
              <w:top w:val="single" w:sz="6" w:space="0" w:color="000000"/>
              <w:left w:val="single" w:sz="6" w:space="0" w:color="000000"/>
              <w:bottom w:val="single" w:sz="6" w:space="0" w:color="000000"/>
              <w:right w:val="single" w:sz="6" w:space="0" w:color="000000"/>
            </w:tcBorders>
            <w:hideMark/>
          </w:tcPr>
          <w:p w:rsidR="006C2E10" w:rsidRPr="006C2E10" w:rsidRDefault="00B86A52" w:rsidP="006C2E10">
            <w:pPr>
              <w:spacing w:after="60" w:line="240" w:lineRule="atLeast"/>
              <w:jc w:val="both"/>
              <w:rPr>
                <w:rFonts w:ascii="Times New Roman" w:eastAsia="Times New Roman" w:hAnsi="Times New Roman" w:cs="Times New Roman"/>
                <w:b/>
                <w:sz w:val="24"/>
                <w:lang w:bidi="en-US"/>
              </w:rPr>
            </w:pPr>
            <w:r>
              <w:rPr>
                <w:rFonts w:ascii="Times New Roman" w:eastAsia="Times New Roman" w:hAnsi="Times New Roman" w:cs="Times New Roman"/>
                <w:b/>
                <w:sz w:val="24"/>
                <w:lang w:bidi="en-US"/>
              </w:rPr>
              <w:t>25. října 2026</w:t>
            </w:r>
          </w:p>
        </w:tc>
        <w:tc>
          <w:tcPr>
            <w:tcW w:w="3424" w:type="dxa"/>
            <w:tcBorders>
              <w:top w:val="single" w:sz="6" w:space="0" w:color="000000"/>
              <w:left w:val="single" w:sz="6" w:space="0" w:color="000000"/>
              <w:bottom w:val="single" w:sz="6" w:space="0" w:color="000000"/>
              <w:right w:val="single" w:sz="6" w:space="0" w:color="000000"/>
            </w:tcBorders>
            <w:hideMark/>
          </w:tcPr>
          <w:p w:rsidR="006C2E10" w:rsidRPr="006C2E10" w:rsidRDefault="00B86A52" w:rsidP="006C2E10">
            <w:pPr>
              <w:spacing w:after="60" w:line="240" w:lineRule="atLeast"/>
              <w:jc w:val="both"/>
              <w:rPr>
                <w:rFonts w:ascii="Times New Roman" w:eastAsia="Times New Roman" w:hAnsi="Times New Roman" w:cs="Times New Roman"/>
                <w:b/>
                <w:sz w:val="24"/>
                <w:lang w:bidi="en-US"/>
              </w:rPr>
            </w:pPr>
            <w:r>
              <w:rPr>
                <w:rFonts w:ascii="Times New Roman" w:eastAsia="Times New Roman" w:hAnsi="Times New Roman" w:cs="Times New Roman"/>
                <w:b/>
                <w:sz w:val="24"/>
                <w:lang w:bidi="en-US"/>
              </w:rPr>
              <w:t>28. března 2027</w:t>
            </w:r>
          </w:p>
        </w:tc>
      </w:tr>
    </w:tbl>
    <w:p w:rsidR="006C2E10" w:rsidRPr="006C2E10" w:rsidRDefault="006C2E10" w:rsidP="006C2E10">
      <w:pPr>
        <w:spacing w:after="60" w:line="240" w:lineRule="auto"/>
        <w:rPr>
          <w:rFonts w:ascii="Times New Roman" w:eastAsia="Times New Roman" w:hAnsi="Times New Roman" w:cs="Times New Roman"/>
          <w:color w:val="000000"/>
          <w:sz w:val="24"/>
          <w:lang w:bidi="en-US"/>
        </w:rPr>
      </w:pPr>
    </w:p>
    <w:p w:rsidR="006C2E10" w:rsidRPr="006C2E10" w:rsidRDefault="006C2E10" w:rsidP="006C2E10">
      <w:pPr>
        <w:spacing w:after="60" w:line="240" w:lineRule="auto"/>
        <w:rPr>
          <w:rFonts w:ascii="Times New Roman" w:eastAsia="Times New Roman" w:hAnsi="Times New Roman" w:cs="Times New Roman"/>
          <w:color w:val="000000"/>
          <w:sz w:val="24"/>
          <w:lang w:bidi="en-US"/>
        </w:rPr>
      </w:pPr>
    </w:p>
    <w:p w:rsidR="006C2E10" w:rsidRPr="006C2E10" w:rsidRDefault="006C2E10" w:rsidP="006C2E10">
      <w:pPr>
        <w:spacing w:after="60" w:line="240" w:lineRule="auto"/>
        <w:rPr>
          <w:rFonts w:ascii="Times New Roman" w:eastAsia="Times New Roman" w:hAnsi="Times New Roman" w:cs="Times New Roman"/>
          <w:color w:val="000000"/>
          <w:sz w:val="24"/>
          <w:lang w:bidi="en-US"/>
        </w:rPr>
      </w:pPr>
      <w:r w:rsidRPr="006C2E10">
        <w:rPr>
          <w:rFonts w:ascii="Times New Roman" w:eastAsia="Times New Roman" w:hAnsi="Times New Roman" w:cs="Times New Roman"/>
          <w:color w:val="000000"/>
          <w:sz w:val="24"/>
          <w:lang w:bidi="en-US"/>
        </w:rPr>
        <w:t xml:space="preserve">Hlavní úkoly byly projednány na </w:t>
      </w:r>
      <w:r w:rsidR="00B86A52">
        <w:rPr>
          <w:rFonts w:ascii="Times New Roman" w:eastAsia="Times New Roman" w:hAnsi="Times New Roman" w:cs="Times New Roman"/>
          <w:color w:val="000000"/>
          <w:sz w:val="24"/>
          <w:lang w:bidi="en-US"/>
        </w:rPr>
        <w:t>pedagogické radě dne 28. 8. 2026</w:t>
      </w:r>
    </w:p>
    <w:p w:rsidR="006C2E10" w:rsidRPr="006C2E10" w:rsidRDefault="00B86A52" w:rsidP="006C2E10">
      <w:pPr>
        <w:spacing w:after="60" w:line="240" w:lineRule="auto"/>
        <w:rPr>
          <w:rFonts w:ascii="Times New Roman" w:eastAsia="Times New Roman" w:hAnsi="Times New Roman" w:cs="Times New Roman"/>
          <w:color w:val="000000"/>
          <w:sz w:val="24"/>
          <w:lang w:bidi="en-US"/>
        </w:rPr>
      </w:pPr>
      <w:r>
        <w:rPr>
          <w:rFonts w:ascii="Times New Roman" w:eastAsia="Times New Roman" w:hAnsi="Times New Roman" w:cs="Times New Roman"/>
          <w:color w:val="000000"/>
          <w:sz w:val="24"/>
          <w:lang w:bidi="en-US"/>
        </w:rPr>
        <w:t>V Jiříkově  1. 9. 2026</w:t>
      </w:r>
    </w:p>
    <w:p w:rsidR="00E75324" w:rsidRDefault="00E75324" w:rsidP="00E75324">
      <w:pPr>
        <w:spacing w:after="60" w:line="240" w:lineRule="auto"/>
        <w:rPr>
          <w:rFonts w:ascii="Times New Roman" w:eastAsia="Times New Roman" w:hAnsi="Times New Roman" w:cs="Times New Roman"/>
          <w:color w:val="000000"/>
          <w:sz w:val="24"/>
          <w:lang w:bidi="en-US"/>
        </w:rPr>
      </w:pPr>
    </w:p>
    <w:p w:rsidR="00E75324" w:rsidRDefault="00E75324" w:rsidP="00E75324">
      <w:pPr>
        <w:spacing w:after="60" w:line="240" w:lineRule="auto"/>
        <w:rPr>
          <w:rFonts w:ascii="Times New Roman" w:eastAsia="Times New Roman" w:hAnsi="Times New Roman" w:cs="Times New Roman"/>
          <w:color w:val="000000"/>
          <w:sz w:val="24"/>
          <w:lang w:bidi="en-US"/>
        </w:rPr>
      </w:pPr>
    </w:p>
    <w:p w:rsidR="008A0226" w:rsidRPr="00D46261" w:rsidRDefault="00E75324" w:rsidP="00E75324">
      <w:pPr>
        <w:spacing w:after="60" w:line="240" w:lineRule="auto"/>
        <w:rPr>
          <w:rFonts w:ascii="Times New Roman" w:eastAsia="Times New Roman" w:hAnsi="Times New Roman" w:cs="Times New Roman"/>
          <w:color w:val="000000"/>
          <w:sz w:val="24"/>
          <w:lang w:bidi="en-US"/>
        </w:rPr>
      </w:pPr>
      <w:r>
        <w:rPr>
          <w:rFonts w:ascii="Times New Roman" w:eastAsia="Times New Roman" w:hAnsi="Times New Roman" w:cs="Times New Roman"/>
          <w:color w:val="000000"/>
          <w:sz w:val="24"/>
          <w:lang w:bidi="en-US"/>
        </w:rPr>
        <w:t xml:space="preserve"> Vypracovala: </w:t>
      </w:r>
      <w:r w:rsidR="00B86A52">
        <w:rPr>
          <w:rFonts w:ascii="Times New Roman" w:eastAsia="Times New Roman" w:hAnsi="Times New Roman" w:cs="Times New Roman"/>
          <w:color w:val="000000"/>
          <w:sz w:val="24"/>
          <w:lang w:bidi="en-US"/>
        </w:rPr>
        <w:t>Mgr. Kateřina Sladk</w:t>
      </w:r>
      <w:r w:rsidR="006C2E10" w:rsidRPr="006C2E10">
        <w:rPr>
          <w:rFonts w:ascii="Times New Roman" w:eastAsia="Times New Roman" w:hAnsi="Times New Roman" w:cs="Times New Roman"/>
          <w:color w:val="000000"/>
          <w:sz w:val="24"/>
          <w:lang w:bidi="en-US"/>
        </w:rPr>
        <w:t>á, ředitelka školy</w:t>
      </w:r>
    </w:p>
    <w:sectPr w:rsidR="008A0226" w:rsidRPr="00D46261" w:rsidSect="004479FD">
      <w:headerReference w:type="even" r:id="rId15"/>
      <w:headerReference w:type="default" r:id="rId16"/>
      <w:footerReference w:type="even" r:id="rId17"/>
      <w:footerReference w:type="default" r:id="rId18"/>
      <w:headerReference w:type="first" r:id="rId19"/>
      <w:footerReference w:type="first" r:id="rId2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60A7" w:rsidRDefault="00A460A7" w:rsidP="006C2E10">
      <w:pPr>
        <w:spacing w:after="0" w:line="240" w:lineRule="auto"/>
      </w:pPr>
      <w:r>
        <w:separator/>
      </w:r>
    </w:p>
  </w:endnote>
  <w:endnote w:type="continuationSeparator" w:id="0">
    <w:p w:rsidR="00A460A7" w:rsidRDefault="00A460A7" w:rsidP="006C2E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845" w:rsidRDefault="00874845">
    <w:pPr>
      <w:pStyle w:val="Zpa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6771960"/>
      <w:docPartObj>
        <w:docPartGallery w:val="Page Numbers (Bottom of Page)"/>
        <w:docPartUnique/>
      </w:docPartObj>
    </w:sdtPr>
    <w:sdtEndPr/>
    <w:sdtContent>
      <w:p w:rsidR="00874845" w:rsidRDefault="00874845">
        <w:pPr>
          <w:pStyle w:val="Zpat"/>
          <w:jc w:val="center"/>
        </w:pPr>
        <w:r>
          <w:fldChar w:fldCharType="begin"/>
        </w:r>
        <w:r>
          <w:instrText>PAGE   \* MERGEFORMAT</w:instrText>
        </w:r>
        <w:r>
          <w:fldChar w:fldCharType="separate"/>
        </w:r>
        <w:r w:rsidR="00CC20FA">
          <w:rPr>
            <w:noProof/>
          </w:rPr>
          <w:t>10</w:t>
        </w:r>
        <w:r>
          <w:fldChar w:fldCharType="end"/>
        </w:r>
      </w:p>
    </w:sdtContent>
  </w:sdt>
  <w:p w:rsidR="00874845" w:rsidRDefault="00874845" w:rsidP="004479FD">
    <w:pPr>
      <w:pStyle w:val="Zpat"/>
      <w:jc w:val="center"/>
    </w:pPr>
    <w:r>
      <w:t>Hlavní úkoly pro rok školní 2026/2027</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845" w:rsidRDefault="00874845">
    <w:pPr>
      <w:pStyle w:val="Zp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60A7" w:rsidRDefault="00A460A7" w:rsidP="006C2E10">
      <w:pPr>
        <w:spacing w:after="0" w:line="240" w:lineRule="auto"/>
      </w:pPr>
      <w:r>
        <w:separator/>
      </w:r>
    </w:p>
  </w:footnote>
  <w:footnote w:type="continuationSeparator" w:id="0">
    <w:p w:rsidR="00A460A7" w:rsidRDefault="00A460A7" w:rsidP="006C2E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845" w:rsidRDefault="00874845">
    <w:pPr>
      <w:pStyle w:val="Zhlav"/>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845" w:rsidRDefault="00874845">
    <w:pPr>
      <w:pStyle w:val="Zhlav"/>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845" w:rsidRDefault="00874845">
    <w:pPr>
      <w:pStyle w:val="Zhlav"/>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C0E31"/>
    <w:multiLevelType w:val="multilevel"/>
    <w:tmpl w:val="58922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7203A0"/>
    <w:multiLevelType w:val="multilevel"/>
    <w:tmpl w:val="90E8B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774DDA"/>
    <w:multiLevelType w:val="multilevel"/>
    <w:tmpl w:val="ED488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31135D"/>
    <w:multiLevelType w:val="hybridMultilevel"/>
    <w:tmpl w:val="BC3AB6D4"/>
    <w:lvl w:ilvl="0" w:tplc="4E684D26">
      <w:start w:val="1"/>
      <w:numFmt w:val="bullet"/>
      <w:lvlText w:val="-"/>
      <w:lvlJc w:val="left"/>
      <w:pPr>
        <w:ind w:left="720" w:hanging="360"/>
      </w:pPr>
      <w:rPr>
        <w:rFonts w:ascii="Times New Roman" w:hAnsi="Times New Roman" w:cs="Times New Roman" w:hint="default"/>
        <w:b/>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3661086"/>
    <w:multiLevelType w:val="multilevel"/>
    <w:tmpl w:val="3E442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AA16CB"/>
    <w:multiLevelType w:val="multilevel"/>
    <w:tmpl w:val="2AB48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2337BF"/>
    <w:multiLevelType w:val="hybridMultilevel"/>
    <w:tmpl w:val="932699A8"/>
    <w:lvl w:ilvl="0" w:tplc="4E684D26">
      <w:start w:val="1"/>
      <w:numFmt w:val="bullet"/>
      <w:lvlText w:val="-"/>
      <w:lvlJc w:val="left"/>
      <w:pPr>
        <w:ind w:left="720" w:hanging="360"/>
      </w:pPr>
      <w:rPr>
        <w:rFonts w:ascii="Times New Roman" w:hAnsi="Times New Roman" w:cs="Times New Roman" w:hint="default"/>
        <w:b/>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06284E6C"/>
    <w:multiLevelType w:val="hybridMultilevel"/>
    <w:tmpl w:val="9800A22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06F10AB6"/>
    <w:multiLevelType w:val="hybridMultilevel"/>
    <w:tmpl w:val="32B0D452"/>
    <w:lvl w:ilvl="0" w:tplc="E898A17C">
      <w:start w:val="1"/>
      <w:numFmt w:val="bullet"/>
      <w:lvlText w:val="-"/>
      <w:lvlJc w:val="left"/>
      <w:pPr>
        <w:tabs>
          <w:tab w:val="num" w:pos="360"/>
        </w:tabs>
        <w:ind w:left="360" w:hanging="360"/>
      </w:pPr>
      <w:rPr>
        <w:rFonts w:ascii="Times New Roman" w:hAnsi="Times New Roman" w:cs="Times New Roman" w:hint="default"/>
      </w:rPr>
    </w:lvl>
    <w:lvl w:ilvl="1" w:tplc="04050003">
      <w:start w:val="1"/>
      <w:numFmt w:val="bullet"/>
      <w:lvlText w:val="o"/>
      <w:lvlJc w:val="left"/>
      <w:pPr>
        <w:ind w:left="735" w:hanging="360"/>
      </w:pPr>
      <w:rPr>
        <w:rFonts w:ascii="Courier New" w:hAnsi="Courier New" w:cs="Courier New" w:hint="default"/>
      </w:rPr>
    </w:lvl>
    <w:lvl w:ilvl="2" w:tplc="04050005">
      <w:start w:val="1"/>
      <w:numFmt w:val="bullet"/>
      <w:lvlText w:val=""/>
      <w:lvlJc w:val="left"/>
      <w:pPr>
        <w:ind w:left="1455" w:hanging="360"/>
      </w:pPr>
      <w:rPr>
        <w:rFonts w:ascii="Wingdings" w:hAnsi="Wingdings" w:hint="default"/>
      </w:rPr>
    </w:lvl>
    <w:lvl w:ilvl="3" w:tplc="04050001">
      <w:start w:val="1"/>
      <w:numFmt w:val="bullet"/>
      <w:lvlText w:val=""/>
      <w:lvlJc w:val="left"/>
      <w:pPr>
        <w:ind w:left="2175" w:hanging="360"/>
      </w:pPr>
      <w:rPr>
        <w:rFonts w:ascii="Symbol" w:hAnsi="Symbol" w:hint="default"/>
      </w:rPr>
    </w:lvl>
    <w:lvl w:ilvl="4" w:tplc="04050003">
      <w:start w:val="1"/>
      <w:numFmt w:val="bullet"/>
      <w:lvlText w:val="o"/>
      <w:lvlJc w:val="left"/>
      <w:pPr>
        <w:ind w:left="2895" w:hanging="360"/>
      </w:pPr>
      <w:rPr>
        <w:rFonts w:ascii="Courier New" w:hAnsi="Courier New" w:cs="Courier New" w:hint="default"/>
      </w:rPr>
    </w:lvl>
    <w:lvl w:ilvl="5" w:tplc="04050005">
      <w:start w:val="1"/>
      <w:numFmt w:val="bullet"/>
      <w:lvlText w:val=""/>
      <w:lvlJc w:val="left"/>
      <w:pPr>
        <w:ind w:left="3615" w:hanging="360"/>
      </w:pPr>
      <w:rPr>
        <w:rFonts w:ascii="Wingdings" w:hAnsi="Wingdings" w:hint="default"/>
      </w:rPr>
    </w:lvl>
    <w:lvl w:ilvl="6" w:tplc="04050001">
      <w:start w:val="1"/>
      <w:numFmt w:val="bullet"/>
      <w:lvlText w:val=""/>
      <w:lvlJc w:val="left"/>
      <w:pPr>
        <w:ind w:left="4335" w:hanging="360"/>
      </w:pPr>
      <w:rPr>
        <w:rFonts w:ascii="Symbol" w:hAnsi="Symbol" w:hint="default"/>
      </w:rPr>
    </w:lvl>
    <w:lvl w:ilvl="7" w:tplc="04050003">
      <w:start w:val="1"/>
      <w:numFmt w:val="bullet"/>
      <w:lvlText w:val="o"/>
      <w:lvlJc w:val="left"/>
      <w:pPr>
        <w:ind w:left="5055" w:hanging="360"/>
      </w:pPr>
      <w:rPr>
        <w:rFonts w:ascii="Courier New" w:hAnsi="Courier New" w:cs="Courier New" w:hint="default"/>
      </w:rPr>
    </w:lvl>
    <w:lvl w:ilvl="8" w:tplc="04050005">
      <w:start w:val="1"/>
      <w:numFmt w:val="bullet"/>
      <w:lvlText w:val=""/>
      <w:lvlJc w:val="left"/>
      <w:pPr>
        <w:ind w:left="5775" w:hanging="360"/>
      </w:pPr>
      <w:rPr>
        <w:rFonts w:ascii="Wingdings" w:hAnsi="Wingdings" w:hint="default"/>
      </w:rPr>
    </w:lvl>
  </w:abstractNum>
  <w:abstractNum w:abstractNumId="9" w15:restartNumberingAfterBreak="0">
    <w:nsid w:val="07904165"/>
    <w:multiLevelType w:val="hybridMultilevel"/>
    <w:tmpl w:val="004E2A92"/>
    <w:lvl w:ilvl="0" w:tplc="E898A17C">
      <w:start w:val="1"/>
      <w:numFmt w:val="bullet"/>
      <w:lvlText w:val="-"/>
      <w:lvlJc w:val="left"/>
      <w:pPr>
        <w:tabs>
          <w:tab w:val="num" w:pos="360"/>
        </w:tabs>
        <w:ind w:left="360" w:hanging="360"/>
      </w:pPr>
      <w:rPr>
        <w:rFonts w:ascii="Times New Roman" w:hAnsi="Times New Roman" w:cs="Times New Roman" w:hint="default"/>
      </w:rPr>
    </w:lvl>
    <w:lvl w:ilvl="1" w:tplc="04050003">
      <w:start w:val="1"/>
      <w:numFmt w:val="bullet"/>
      <w:lvlText w:val="o"/>
      <w:lvlJc w:val="left"/>
      <w:pPr>
        <w:ind w:left="735" w:hanging="360"/>
      </w:pPr>
      <w:rPr>
        <w:rFonts w:ascii="Courier New" w:hAnsi="Courier New" w:cs="Courier New" w:hint="default"/>
      </w:rPr>
    </w:lvl>
    <w:lvl w:ilvl="2" w:tplc="04050005">
      <w:start w:val="1"/>
      <w:numFmt w:val="bullet"/>
      <w:lvlText w:val=""/>
      <w:lvlJc w:val="left"/>
      <w:pPr>
        <w:ind w:left="1455" w:hanging="360"/>
      </w:pPr>
      <w:rPr>
        <w:rFonts w:ascii="Wingdings" w:hAnsi="Wingdings" w:hint="default"/>
      </w:rPr>
    </w:lvl>
    <w:lvl w:ilvl="3" w:tplc="04050001">
      <w:start w:val="1"/>
      <w:numFmt w:val="bullet"/>
      <w:lvlText w:val=""/>
      <w:lvlJc w:val="left"/>
      <w:pPr>
        <w:ind w:left="2175" w:hanging="360"/>
      </w:pPr>
      <w:rPr>
        <w:rFonts w:ascii="Symbol" w:hAnsi="Symbol" w:hint="default"/>
      </w:rPr>
    </w:lvl>
    <w:lvl w:ilvl="4" w:tplc="04050003">
      <w:start w:val="1"/>
      <w:numFmt w:val="bullet"/>
      <w:lvlText w:val="o"/>
      <w:lvlJc w:val="left"/>
      <w:pPr>
        <w:ind w:left="2895" w:hanging="360"/>
      </w:pPr>
      <w:rPr>
        <w:rFonts w:ascii="Courier New" w:hAnsi="Courier New" w:cs="Courier New" w:hint="default"/>
      </w:rPr>
    </w:lvl>
    <w:lvl w:ilvl="5" w:tplc="04050005">
      <w:start w:val="1"/>
      <w:numFmt w:val="bullet"/>
      <w:lvlText w:val=""/>
      <w:lvlJc w:val="left"/>
      <w:pPr>
        <w:ind w:left="3615" w:hanging="360"/>
      </w:pPr>
      <w:rPr>
        <w:rFonts w:ascii="Wingdings" w:hAnsi="Wingdings" w:hint="default"/>
      </w:rPr>
    </w:lvl>
    <w:lvl w:ilvl="6" w:tplc="04050001">
      <w:start w:val="1"/>
      <w:numFmt w:val="bullet"/>
      <w:lvlText w:val=""/>
      <w:lvlJc w:val="left"/>
      <w:pPr>
        <w:ind w:left="4335" w:hanging="360"/>
      </w:pPr>
      <w:rPr>
        <w:rFonts w:ascii="Symbol" w:hAnsi="Symbol" w:hint="default"/>
      </w:rPr>
    </w:lvl>
    <w:lvl w:ilvl="7" w:tplc="04050003">
      <w:start w:val="1"/>
      <w:numFmt w:val="bullet"/>
      <w:lvlText w:val="o"/>
      <w:lvlJc w:val="left"/>
      <w:pPr>
        <w:ind w:left="5055" w:hanging="360"/>
      </w:pPr>
      <w:rPr>
        <w:rFonts w:ascii="Courier New" w:hAnsi="Courier New" w:cs="Courier New" w:hint="default"/>
      </w:rPr>
    </w:lvl>
    <w:lvl w:ilvl="8" w:tplc="04050005">
      <w:start w:val="1"/>
      <w:numFmt w:val="bullet"/>
      <w:lvlText w:val=""/>
      <w:lvlJc w:val="left"/>
      <w:pPr>
        <w:ind w:left="5775" w:hanging="360"/>
      </w:pPr>
      <w:rPr>
        <w:rFonts w:ascii="Wingdings" w:hAnsi="Wingdings" w:hint="default"/>
      </w:rPr>
    </w:lvl>
  </w:abstractNum>
  <w:abstractNum w:abstractNumId="10" w15:restartNumberingAfterBreak="0">
    <w:nsid w:val="079A5409"/>
    <w:multiLevelType w:val="hybridMultilevel"/>
    <w:tmpl w:val="6374B912"/>
    <w:lvl w:ilvl="0" w:tplc="C08C686C">
      <w:start w:val="1"/>
      <w:numFmt w:val="bullet"/>
      <w:lvlText w:val="-"/>
      <w:lvlJc w:val="left"/>
      <w:pPr>
        <w:tabs>
          <w:tab w:val="num" w:pos="360"/>
        </w:tabs>
        <w:ind w:left="360" w:hanging="360"/>
      </w:pPr>
      <w:rPr>
        <w:rFonts w:ascii="Times New Roman" w:hAnsi="Times New Roman" w:cs="Times New Roman" w:hint="default"/>
      </w:rPr>
    </w:lvl>
    <w:lvl w:ilvl="1" w:tplc="04050003">
      <w:start w:val="1"/>
      <w:numFmt w:val="bullet"/>
      <w:lvlText w:val="o"/>
      <w:lvlJc w:val="left"/>
      <w:pPr>
        <w:ind w:left="735" w:hanging="360"/>
      </w:pPr>
      <w:rPr>
        <w:rFonts w:ascii="Courier New" w:hAnsi="Courier New" w:cs="Courier New" w:hint="default"/>
      </w:rPr>
    </w:lvl>
    <w:lvl w:ilvl="2" w:tplc="04050005">
      <w:start w:val="1"/>
      <w:numFmt w:val="bullet"/>
      <w:lvlText w:val=""/>
      <w:lvlJc w:val="left"/>
      <w:pPr>
        <w:ind w:left="1455" w:hanging="360"/>
      </w:pPr>
      <w:rPr>
        <w:rFonts w:ascii="Wingdings" w:hAnsi="Wingdings" w:hint="default"/>
      </w:rPr>
    </w:lvl>
    <w:lvl w:ilvl="3" w:tplc="04050001">
      <w:start w:val="1"/>
      <w:numFmt w:val="bullet"/>
      <w:lvlText w:val=""/>
      <w:lvlJc w:val="left"/>
      <w:pPr>
        <w:ind w:left="2175" w:hanging="360"/>
      </w:pPr>
      <w:rPr>
        <w:rFonts w:ascii="Symbol" w:hAnsi="Symbol" w:hint="default"/>
      </w:rPr>
    </w:lvl>
    <w:lvl w:ilvl="4" w:tplc="04050003">
      <w:start w:val="1"/>
      <w:numFmt w:val="bullet"/>
      <w:lvlText w:val="o"/>
      <w:lvlJc w:val="left"/>
      <w:pPr>
        <w:ind w:left="2895" w:hanging="360"/>
      </w:pPr>
      <w:rPr>
        <w:rFonts w:ascii="Courier New" w:hAnsi="Courier New" w:cs="Courier New" w:hint="default"/>
      </w:rPr>
    </w:lvl>
    <w:lvl w:ilvl="5" w:tplc="04050005">
      <w:start w:val="1"/>
      <w:numFmt w:val="bullet"/>
      <w:lvlText w:val=""/>
      <w:lvlJc w:val="left"/>
      <w:pPr>
        <w:ind w:left="3615" w:hanging="360"/>
      </w:pPr>
      <w:rPr>
        <w:rFonts w:ascii="Wingdings" w:hAnsi="Wingdings" w:hint="default"/>
      </w:rPr>
    </w:lvl>
    <w:lvl w:ilvl="6" w:tplc="04050001">
      <w:start w:val="1"/>
      <w:numFmt w:val="bullet"/>
      <w:lvlText w:val=""/>
      <w:lvlJc w:val="left"/>
      <w:pPr>
        <w:ind w:left="4335" w:hanging="360"/>
      </w:pPr>
      <w:rPr>
        <w:rFonts w:ascii="Symbol" w:hAnsi="Symbol" w:hint="default"/>
      </w:rPr>
    </w:lvl>
    <w:lvl w:ilvl="7" w:tplc="04050003">
      <w:start w:val="1"/>
      <w:numFmt w:val="bullet"/>
      <w:lvlText w:val="o"/>
      <w:lvlJc w:val="left"/>
      <w:pPr>
        <w:ind w:left="5055" w:hanging="360"/>
      </w:pPr>
      <w:rPr>
        <w:rFonts w:ascii="Courier New" w:hAnsi="Courier New" w:cs="Courier New" w:hint="default"/>
      </w:rPr>
    </w:lvl>
    <w:lvl w:ilvl="8" w:tplc="04050005">
      <w:start w:val="1"/>
      <w:numFmt w:val="bullet"/>
      <w:lvlText w:val=""/>
      <w:lvlJc w:val="left"/>
      <w:pPr>
        <w:ind w:left="5775" w:hanging="360"/>
      </w:pPr>
      <w:rPr>
        <w:rFonts w:ascii="Wingdings" w:hAnsi="Wingdings" w:hint="default"/>
      </w:rPr>
    </w:lvl>
  </w:abstractNum>
  <w:abstractNum w:abstractNumId="11" w15:restartNumberingAfterBreak="0">
    <w:nsid w:val="08240B16"/>
    <w:multiLevelType w:val="multilevel"/>
    <w:tmpl w:val="DF36C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84A253B"/>
    <w:multiLevelType w:val="multilevel"/>
    <w:tmpl w:val="1FBA6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98F6B55"/>
    <w:multiLevelType w:val="multilevel"/>
    <w:tmpl w:val="B3DCB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9E00CE3"/>
    <w:multiLevelType w:val="multilevel"/>
    <w:tmpl w:val="29CE1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A9C3B63"/>
    <w:multiLevelType w:val="multilevel"/>
    <w:tmpl w:val="E6CCA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B3A6661"/>
    <w:multiLevelType w:val="hybridMultilevel"/>
    <w:tmpl w:val="D72895D4"/>
    <w:lvl w:ilvl="0" w:tplc="8EE21566">
      <w:start w:val="1"/>
      <w:numFmt w:val="bullet"/>
      <w:lvlText w:val=""/>
      <w:lvlJc w:val="left"/>
      <w:pPr>
        <w:ind w:left="360" w:hanging="360"/>
      </w:pPr>
      <w:rPr>
        <w:rFonts w:ascii="Symbol" w:hAnsi="Symbol" w:hint="default"/>
        <w:sz w:val="16"/>
        <w:szCs w:val="16"/>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17" w15:restartNumberingAfterBreak="0">
    <w:nsid w:val="0B6D0A86"/>
    <w:multiLevelType w:val="hybridMultilevel"/>
    <w:tmpl w:val="AF98F718"/>
    <w:lvl w:ilvl="0" w:tplc="E898A17C">
      <w:start w:val="1"/>
      <w:numFmt w:val="bullet"/>
      <w:lvlText w:val="-"/>
      <w:lvlJc w:val="left"/>
      <w:pPr>
        <w:tabs>
          <w:tab w:val="num" w:pos="360"/>
        </w:tabs>
        <w:ind w:left="360" w:hanging="360"/>
      </w:pPr>
      <w:rPr>
        <w:rFonts w:ascii="Times New Roman" w:hAnsi="Times New Roman" w:cs="Times New Roman" w:hint="default"/>
      </w:rPr>
    </w:lvl>
    <w:lvl w:ilvl="1" w:tplc="04050003">
      <w:start w:val="1"/>
      <w:numFmt w:val="bullet"/>
      <w:lvlText w:val="o"/>
      <w:lvlJc w:val="left"/>
      <w:pPr>
        <w:ind w:left="735" w:hanging="360"/>
      </w:pPr>
      <w:rPr>
        <w:rFonts w:ascii="Courier New" w:hAnsi="Courier New" w:cs="Courier New" w:hint="default"/>
      </w:rPr>
    </w:lvl>
    <w:lvl w:ilvl="2" w:tplc="04050005">
      <w:start w:val="1"/>
      <w:numFmt w:val="bullet"/>
      <w:lvlText w:val=""/>
      <w:lvlJc w:val="left"/>
      <w:pPr>
        <w:ind w:left="1455" w:hanging="360"/>
      </w:pPr>
      <w:rPr>
        <w:rFonts w:ascii="Wingdings" w:hAnsi="Wingdings" w:hint="default"/>
      </w:rPr>
    </w:lvl>
    <w:lvl w:ilvl="3" w:tplc="04050001">
      <w:start w:val="1"/>
      <w:numFmt w:val="bullet"/>
      <w:lvlText w:val=""/>
      <w:lvlJc w:val="left"/>
      <w:pPr>
        <w:ind w:left="2175" w:hanging="360"/>
      </w:pPr>
      <w:rPr>
        <w:rFonts w:ascii="Symbol" w:hAnsi="Symbol" w:hint="default"/>
      </w:rPr>
    </w:lvl>
    <w:lvl w:ilvl="4" w:tplc="04050003">
      <w:start w:val="1"/>
      <w:numFmt w:val="bullet"/>
      <w:lvlText w:val="o"/>
      <w:lvlJc w:val="left"/>
      <w:pPr>
        <w:ind w:left="2895" w:hanging="360"/>
      </w:pPr>
      <w:rPr>
        <w:rFonts w:ascii="Courier New" w:hAnsi="Courier New" w:cs="Courier New" w:hint="default"/>
      </w:rPr>
    </w:lvl>
    <w:lvl w:ilvl="5" w:tplc="04050005">
      <w:start w:val="1"/>
      <w:numFmt w:val="bullet"/>
      <w:lvlText w:val=""/>
      <w:lvlJc w:val="left"/>
      <w:pPr>
        <w:ind w:left="3615" w:hanging="360"/>
      </w:pPr>
      <w:rPr>
        <w:rFonts w:ascii="Wingdings" w:hAnsi="Wingdings" w:hint="default"/>
      </w:rPr>
    </w:lvl>
    <w:lvl w:ilvl="6" w:tplc="04050001">
      <w:start w:val="1"/>
      <w:numFmt w:val="bullet"/>
      <w:lvlText w:val=""/>
      <w:lvlJc w:val="left"/>
      <w:pPr>
        <w:ind w:left="4335" w:hanging="360"/>
      </w:pPr>
      <w:rPr>
        <w:rFonts w:ascii="Symbol" w:hAnsi="Symbol" w:hint="default"/>
      </w:rPr>
    </w:lvl>
    <w:lvl w:ilvl="7" w:tplc="04050003">
      <w:start w:val="1"/>
      <w:numFmt w:val="bullet"/>
      <w:lvlText w:val="o"/>
      <w:lvlJc w:val="left"/>
      <w:pPr>
        <w:ind w:left="5055" w:hanging="360"/>
      </w:pPr>
      <w:rPr>
        <w:rFonts w:ascii="Courier New" w:hAnsi="Courier New" w:cs="Courier New" w:hint="default"/>
      </w:rPr>
    </w:lvl>
    <w:lvl w:ilvl="8" w:tplc="04050005">
      <w:start w:val="1"/>
      <w:numFmt w:val="bullet"/>
      <w:lvlText w:val=""/>
      <w:lvlJc w:val="left"/>
      <w:pPr>
        <w:ind w:left="5775" w:hanging="360"/>
      </w:pPr>
      <w:rPr>
        <w:rFonts w:ascii="Wingdings" w:hAnsi="Wingdings" w:hint="default"/>
      </w:rPr>
    </w:lvl>
  </w:abstractNum>
  <w:abstractNum w:abstractNumId="18" w15:restartNumberingAfterBreak="0">
    <w:nsid w:val="0DE6734E"/>
    <w:multiLevelType w:val="hybridMultilevel"/>
    <w:tmpl w:val="5B2AC690"/>
    <w:lvl w:ilvl="0" w:tplc="0405000F">
      <w:start w:val="1"/>
      <w:numFmt w:val="decimal"/>
      <w:lvlText w:val="%1."/>
      <w:lvlJc w:val="lef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19" w15:restartNumberingAfterBreak="0">
    <w:nsid w:val="0EE067F4"/>
    <w:multiLevelType w:val="multilevel"/>
    <w:tmpl w:val="769CC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F4E533B"/>
    <w:multiLevelType w:val="multilevel"/>
    <w:tmpl w:val="891C8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2F45E1B"/>
    <w:multiLevelType w:val="hybridMultilevel"/>
    <w:tmpl w:val="080E6F70"/>
    <w:lvl w:ilvl="0" w:tplc="E898A17C">
      <w:start w:val="1"/>
      <w:numFmt w:val="bullet"/>
      <w:lvlText w:val="-"/>
      <w:lvlJc w:val="left"/>
      <w:pPr>
        <w:tabs>
          <w:tab w:val="num" w:pos="360"/>
        </w:tabs>
        <w:ind w:left="360" w:hanging="360"/>
      </w:pPr>
      <w:rPr>
        <w:rFonts w:ascii="Times New Roman" w:hAnsi="Times New Roman" w:cs="Times New Roman" w:hint="default"/>
      </w:rPr>
    </w:lvl>
    <w:lvl w:ilvl="1" w:tplc="04050003">
      <w:start w:val="1"/>
      <w:numFmt w:val="bullet"/>
      <w:lvlText w:val="o"/>
      <w:lvlJc w:val="left"/>
      <w:pPr>
        <w:ind w:left="735" w:hanging="360"/>
      </w:pPr>
      <w:rPr>
        <w:rFonts w:ascii="Courier New" w:hAnsi="Courier New" w:cs="Courier New" w:hint="default"/>
      </w:rPr>
    </w:lvl>
    <w:lvl w:ilvl="2" w:tplc="04050005">
      <w:start w:val="1"/>
      <w:numFmt w:val="bullet"/>
      <w:lvlText w:val=""/>
      <w:lvlJc w:val="left"/>
      <w:pPr>
        <w:ind w:left="1455" w:hanging="360"/>
      </w:pPr>
      <w:rPr>
        <w:rFonts w:ascii="Wingdings" w:hAnsi="Wingdings" w:hint="default"/>
      </w:rPr>
    </w:lvl>
    <w:lvl w:ilvl="3" w:tplc="04050001">
      <w:start w:val="1"/>
      <w:numFmt w:val="bullet"/>
      <w:lvlText w:val=""/>
      <w:lvlJc w:val="left"/>
      <w:pPr>
        <w:ind w:left="2175" w:hanging="360"/>
      </w:pPr>
      <w:rPr>
        <w:rFonts w:ascii="Symbol" w:hAnsi="Symbol" w:hint="default"/>
      </w:rPr>
    </w:lvl>
    <w:lvl w:ilvl="4" w:tplc="04050003">
      <w:start w:val="1"/>
      <w:numFmt w:val="bullet"/>
      <w:lvlText w:val="o"/>
      <w:lvlJc w:val="left"/>
      <w:pPr>
        <w:ind w:left="2895" w:hanging="360"/>
      </w:pPr>
      <w:rPr>
        <w:rFonts w:ascii="Courier New" w:hAnsi="Courier New" w:cs="Courier New" w:hint="default"/>
      </w:rPr>
    </w:lvl>
    <w:lvl w:ilvl="5" w:tplc="04050005">
      <w:start w:val="1"/>
      <w:numFmt w:val="bullet"/>
      <w:lvlText w:val=""/>
      <w:lvlJc w:val="left"/>
      <w:pPr>
        <w:ind w:left="3615" w:hanging="360"/>
      </w:pPr>
      <w:rPr>
        <w:rFonts w:ascii="Wingdings" w:hAnsi="Wingdings" w:hint="default"/>
      </w:rPr>
    </w:lvl>
    <w:lvl w:ilvl="6" w:tplc="04050001">
      <w:start w:val="1"/>
      <w:numFmt w:val="bullet"/>
      <w:lvlText w:val=""/>
      <w:lvlJc w:val="left"/>
      <w:pPr>
        <w:ind w:left="4335" w:hanging="360"/>
      </w:pPr>
      <w:rPr>
        <w:rFonts w:ascii="Symbol" w:hAnsi="Symbol" w:hint="default"/>
      </w:rPr>
    </w:lvl>
    <w:lvl w:ilvl="7" w:tplc="04050003">
      <w:start w:val="1"/>
      <w:numFmt w:val="bullet"/>
      <w:lvlText w:val="o"/>
      <w:lvlJc w:val="left"/>
      <w:pPr>
        <w:ind w:left="5055" w:hanging="360"/>
      </w:pPr>
      <w:rPr>
        <w:rFonts w:ascii="Courier New" w:hAnsi="Courier New" w:cs="Courier New" w:hint="default"/>
      </w:rPr>
    </w:lvl>
    <w:lvl w:ilvl="8" w:tplc="04050005">
      <w:start w:val="1"/>
      <w:numFmt w:val="bullet"/>
      <w:lvlText w:val=""/>
      <w:lvlJc w:val="left"/>
      <w:pPr>
        <w:ind w:left="5775" w:hanging="360"/>
      </w:pPr>
      <w:rPr>
        <w:rFonts w:ascii="Wingdings" w:hAnsi="Wingdings" w:hint="default"/>
      </w:rPr>
    </w:lvl>
  </w:abstractNum>
  <w:abstractNum w:abstractNumId="22" w15:restartNumberingAfterBreak="0">
    <w:nsid w:val="15424787"/>
    <w:multiLevelType w:val="multilevel"/>
    <w:tmpl w:val="AF247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5BA4797"/>
    <w:multiLevelType w:val="multilevel"/>
    <w:tmpl w:val="7EECB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697448B"/>
    <w:multiLevelType w:val="hybridMultilevel"/>
    <w:tmpl w:val="B92432EA"/>
    <w:lvl w:ilvl="0" w:tplc="AA040190">
      <w:start w:val="1"/>
      <w:numFmt w:val="bullet"/>
      <w:lvlText w:val="-"/>
      <w:lvlJc w:val="left"/>
      <w:pPr>
        <w:ind w:left="720" w:hanging="360"/>
      </w:pPr>
      <w:rPr>
        <w:rFonts w:ascii="Times New Roman"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5" w15:restartNumberingAfterBreak="0">
    <w:nsid w:val="16A7438B"/>
    <w:multiLevelType w:val="singleLevel"/>
    <w:tmpl w:val="E898A17C"/>
    <w:lvl w:ilvl="0">
      <w:start w:val="1"/>
      <w:numFmt w:val="bullet"/>
      <w:lvlText w:val="-"/>
      <w:lvlJc w:val="left"/>
      <w:pPr>
        <w:tabs>
          <w:tab w:val="num" w:pos="1065"/>
        </w:tabs>
        <w:ind w:left="1065" w:hanging="360"/>
      </w:pPr>
      <w:rPr>
        <w:rFonts w:ascii="Times New Roman" w:hAnsi="Times New Roman" w:cs="Times New Roman" w:hint="default"/>
      </w:rPr>
    </w:lvl>
  </w:abstractNum>
  <w:abstractNum w:abstractNumId="26" w15:restartNumberingAfterBreak="0">
    <w:nsid w:val="16CF3DCD"/>
    <w:multiLevelType w:val="multilevel"/>
    <w:tmpl w:val="5776D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9AA5601"/>
    <w:multiLevelType w:val="multilevel"/>
    <w:tmpl w:val="3FE83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A5F5D3A"/>
    <w:multiLevelType w:val="multilevel"/>
    <w:tmpl w:val="92100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A9C0F16"/>
    <w:multiLevelType w:val="multilevel"/>
    <w:tmpl w:val="EADA4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B21062F"/>
    <w:multiLevelType w:val="hybridMultilevel"/>
    <w:tmpl w:val="CB4CAEE4"/>
    <w:lvl w:ilvl="0" w:tplc="4E684D26">
      <w:start w:val="1"/>
      <w:numFmt w:val="bullet"/>
      <w:lvlText w:val="-"/>
      <w:lvlJc w:val="left"/>
      <w:pPr>
        <w:ind w:left="720" w:hanging="360"/>
      </w:pPr>
      <w:rPr>
        <w:rFonts w:ascii="Times New Roman" w:hAnsi="Times New Roman" w:cs="Times New Roman" w:hint="default"/>
        <w:b/>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1C9C36CD"/>
    <w:multiLevelType w:val="singleLevel"/>
    <w:tmpl w:val="23E8D9CA"/>
    <w:lvl w:ilvl="0">
      <w:numFmt w:val="bullet"/>
      <w:lvlText w:val="-"/>
      <w:lvlJc w:val="left"/>
      <w:pPr>
        <w:tabs>
          <w:tab w:val="num" w:pos="360"/>
        </w:tabs>
        <w:ind w:left="360" w:hanging="360"/>
      </w:pPr>
    </w:lvl>
  </w:abstractNum>
  <w:abstractNum w:abstractNumId="32" w15:restartNumberingAfterBreak="0">
    <w:nsid w:val="1CD00A14"/>
    <w:multiLevelType w:val="multilevel"/>
    <w:tmpl w:val="C88E9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D074988"/>
    <w:multiLevelType w:val="multilevel"/>
    <w:tmpl w:val="44886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F2D4954"/>
    <w:multiLevelType w:val="multilevel"/>
    <w:tmpl w:val="A2F66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F970E6E"/>
    <w:multiLevelType w:val="multilevel"/>
    <w:tmpl w:val="983EF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FAA6731"/>
    <w:multiLevelType w:val="hybridMultilevel"/>
    <w:tmpl w:val="1E527CE4"/>
    <w:lvl w:ilvl="0" w:tplc="8EE21566">
      <w:start w:val="1"/>
      <w:numFmt w:val="bullet"/>
      <w:lvlText w:val=""/>
      <w:lvlJc w:val="left"/>
      <w:pPr>
        <w:tabs>
          <w:tab w:val="num" w:pos="227"/>
        </w:tabs>
        <w:ind w:left="227" w:hanging="227"/>
      </w:pPr>
      <w:rPr>
        <w:rFonts w:ascii="Symbol" w:hAnsi="Symbol" w:hint="default"/>
        <w:sz w:val="16"/>
        <w:szCs w:val="16"/>
      </w:rPr>
    </w:lvl>
    <w:lvl w:ilvl="1" w:tplc="04050003">
      <w:start w:val="1"/>
      <w:numFmt w:val="bullet"/>
      <w:lvlText w:val="o"/>
      <w:lvlJc w:val="left"/>
      <w:pPr>
        <w:tabs>
          <w:tab w:val="num" w:pos="1440"/>
        </w:tabs>
        <w:ind w:left="1440" w:hanging="360"/>
      </w:pPr>
      <w:rPr>
        <w:rFonts w:ascii="Tahoma" w:hAnsi="Tahoma" w:cs="Tahoma" w:hint="default"/>
      </w:rPr>
    </w:lvl>
    <w:lvl w:ilvl="2" w:tplc="04050005">
      <w:start w:val="1"/>
      <w:numFmt w:val="bullet"/>
      <w:lvlText w:val=""/>
      <w:lvlJc w:val="left"/>
      <w:pPr>
        <w:tabs>
          <w:tab w:val="num" w:pos="2160"/>
        </w:tabs>
        <w:ind w:left="2160" w:hanging="360"/>
      </w:pPr>
      <w:rPr>
        <w:rFonts w:ascii="Verdana" w:hAnsi="Verdana"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Tahoma" w:hAnsi="Tahoma" w:cs="Tahoma" w:hint="default"/>
      </w:rPr>
    </w:lvl>
    <w:lvl w:ilvl="5" w:tplc="04050005">
      <w:start w:val="1"/>
      <w:numFmt w:val="bullet"/>
      <w:lvlText w:val=""/>
      <w:lvlJc w:val="left"/>
      <w:pPr>
        <w:tabs>
          <w:tab w:val="num" w:pos="4320"/>
        </w:tabs>
        <w:ind w:left="4320" w:hanging="360"/>
      </w:pPr>
      <w:rPr>
        <w:rFonts w:ascii="Verdana" w:hAnsi="Verdana"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Tahoma" w:hAnsi="Tahoma" w:cs="Tahoma" w:hint="default"/>
      </w:rPr>
    </w:lvl>
    <w:lvl w:ilvl="8" w:tplc="04050005">
      <w:start w:val="1"/>
      <w:numFmt w:val="bullet"/>
      <w:lvlText w:val=""/>
      <w:lvlJc w:val="left"/>
      <w:pPr>
        <w:tabs>
          <w:tab w:val="num" w:pos="6480"/>
        </w:tabs>
        <w:ind w:left="6480" w:hanging="360"/>
      </w:pPr>
      <w:rPr>
        <w:rFonts w:ascii="Verdana" w:hAnsi="Verdana" w:hint="default"/>
      </w:rPr>
    </w:lvl>
  </w:abstractNum>
  <w:abstractNum w:abstractNumId="37" w15:restartNumberingAfterBreak="0">
    <w:nsid w:val="1FFF2F46"/>
    <w:multiLevelType w:val="multilevel"/>
    <w:tmpl w:val="9F309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03130A9"/>
    <w:multiLevelType w:val="hybridMultilevel"/>
    <w:tmpl w:val="E414626E"/>
    <w:lvl w:ilvl="0" w:tplc="C08C686C">
      <w:start w:val="1"/>
      <w:numFmt w:val="bullet"/>
      <w:lvlText w:val="-"/>
      <w:lvlJc w:val="left"/>
      <w:pPr>
        <w:tabs>
          <w:tab w:val="num" w:pos="360"/>
        </w:tabs>
        <w:ind w:left="360" w:hanging="360"/>
      </w:pPr>
      <w:rPr>
        <w:rFonts w:ascii="Times New Roman" w:hAnsi="Times New Roman" w:cs="Times New Roman" w:hint="default"/>
      </w:rPr>
    </w:lvl>
    <w:lvl w:ilvl="1" w:tplc="04050003">
      <w:start w:val="1"/>
      <w:numFmt w:val="bullet"/>
      <w:lvlText w:val="o"/>
      <w:lvlJc w:val="left"/>
      <w:pPr>
        <w:ind w:left="735" w:hanging="360"/>
      </w:pPr>
      <w:rPr>
        <w:rFonts w:ascii="Courier New" w:hAnsi="Courier New" w:cs="Courier New" w:hint="default"/>
      </w:rPr>
    </w:lvl>
    <w:lvl w:ilvl="2" w:tplc="04050005">
      <w:start w:val="1"/>
      <w:numFmt w:val="bullet"/>
      <w:lvlText w:val=""/>
      <w:lvlJc w:val="left"/>
      <w:pPr>
        <w:ind w:left="1455" w:hanging="360"/>
      </w:pPr>
      <w:rPr>
        <w:rFonts w:ascii="Wingdings" w:hAnsi="Wingdings" w:hint="default"/>
      </w:rPr>
    </w:lvl>
    <w:lvl w:ilvl="3" w:tplc="04050001">
      <w:start w:val="1"/>
      <w:numFmt w:val="bullet"/>
      <w:lvlText w:val=""/>
      <w:lvlJc w:val="left"/>
      <w:pPr>
        <w:ind w:left="2175" w:hanging="360"/>
      </w:pPr>
      <w:rPr>
        <w:rFonts w:ascii="Symbol" w:hAnsi="Symbol" w:hint="default"/>
      </w:rPr>
    </w:lvl>
    <w:lvl w:ilvl="4" w:tplc="04050003">
      <w:start w:val="1"/>
      <w:numFmt w:val="bullet"/>
      <w:lvlText w:val="o"/>
      <w:lvlJc w:val="left"/>
      <w:pPr>
        <w:ind w:left="2895" w:hanging="360"/>
      </w:pPr>
      <w:rPr>
        <w:rFonts w:ascii="Courier New" w:hAnsi="Courier New" w:cs="Courier New" w:hint="default"/>
      </w:rPr>
    </w:lvl>
    <w:lvl w:ilvl="5" w:tplc="04050005">
      <w:start w:val="1"/>
      <w:numFmt w:val="bullet"/>
      <w:lvlText w:val=""/>
      <w:lvlJc w:val="left"/>
      <w:pPr>
        <w:ind w:left="3615" w:hanging="360"/>
      </w:pPr>
      <w:rPr>
        <w:rFonts w:ascii="Wingdings" w:hAnsi="Wingdings" w:hint="default"/>
      </w:rPr>
    </w:lvl>
    <w:lvl w:ilvl="6" w:tplc="04050001">
      <w:start w:val="1"/>
      <w:numFmt w:val="bullet"/>
      <w:lvlText w:val=""/>
      <w:lvlJc w:val="left"/>
      <w:pPr>
        <w:ind w:left="4335" w:hanging="360"/>
      </w:pPr>
      <w:rPr>
        <w:rFonts w:ascii="Symbol" w:hAnsi="Symbol" w:hint="default"/>
      </w:rPr>
    </w:lvl>
    <w:lvl w:ilvl="7" w:tplc="04050003">
      <w:start w:val="1"/>
      <w:numFmt w:val="bullet"/>
      <w:lvlText w:val="o"/>
      <w:lvlJc w:val="left"/>
      <w:pPr>
        <w:ind w:left="5055" w:hanging="360"/>
      </w:pPr>
      <w:rPr>
        <w:rFonts w:ascii="Courier New" w:hAnsi="Courier New" w:cs="Courier New" w:hint="default"/>
      </w:rPr>
    </w:lvl>
    <w:lvl w:ilvl="8" w:tplc="04050005">
      <w:start w:val="1"/>
      <w:numFmt w:val="bullet"/>
      <w:lvlText w:val=""/>
      <w:lvlJc w:val="left"/>
      <w:pPr>
        <w:ind w:left="5775" w:hanging="360"/>
      </w:pPr>
      <w:rPr>
        <w:rFonts w:ascii="Wingdings" w:hAnsi="Wingdings" w:hint="default"/>
      </w:rPr>
    </w:lvl>
  </w:abstractNum>
  <w:abstractNum w:abstractNumId="39" w15:restartNumberingAfterBreak="0">
    <w:nsid w:val="21962AFC"/>
    <w:multiLevelType w:val="hybridMultilevel"/>
    <w:tmpl w:val="B3843EAE"/>
    <w:lvl w:ilvl="0" w:tplc="E898A17C">
      <w:start w:val="1"/>
      <w:numFmt w:val="bullet"/>
      <w:lvlText w:val="-"/>
      <w:lvlJc w:val="left"/>
      <w:pPr>
        <w:tabs>
          <w:tab w:val="num" w:pos="360"/>
        </w:tabs>
        <w:ind w:left="360" w:hanging="360"/>
      </w:pPr>
      <w:rPr>
        <w:rFonts w:ascii="Times New Roman" w:hAnsi="Times New Roman" w:cs="Times New Roman" w:hint="default"/>
      </w:rPr>
    </w:lvl>
    <w:lvl w:ilvl="1" w:tplc="04050003">
      <w:start w:val="1"/>
      <w:numFmt w:val="bullet"/>
      <w:lvlText w:val="o"/>
      <w:lvlJc w:val="left"/>
      <w:pPr>
        <w:ind w:left="735" w:hanging="360"/>
      </w:pPr>
      <w:rPr>
        <w:rFonts w:ascii="Courier New" w:hAnsi="Courier New" w:cs="Courier New" w:hint="default"/>
      </w:rPr>
    </w:lvl>
    <w:lvl w:ilvl="2" w:tplc="04050005">
      <w:start w:val="1"/>
      <w:numFmt w:val="bullet"/>
      <w:lvlText w:val=""/>
      <w:lvlJc w:val="left"/>
      <w:pPr>
        <w:ind w:left="1455" w:hanging="360"/>
      </w:pPr>
      <w:rPr>
        <w:rFonts w:ascii="Wingdings" w:hAnsi="Wingdings" w:hint="default"/>
      </w:rPr>
    </w:lvl>
    <w:lvl w:ilvl="3" w:tplc="04050001">
      <w:start w:val="1"/>
      <w:numFmt w:val="bullet"/>
      <w:lvlText w:val=""/>
      <w:lvlJc w:val="left"/>
      <w:pPr>
        <w:ind w:left="2175" w:hanging="360"/>
      </w:pPr>
      <w:rPr>
        <w:rFonts w:ascii="Symbol" w:hAnsi="Symbol" w:hint="default"/>
      </w:rPr>
    </w:lvl>
    <w:lvl w:ilvl="4" w:tplc="04050003">
      <w:start w:val="1"/>
      <w:numFmt w:val="bullet"/>
      <w:lvlText w:val="o"/>
      <w:lvlJc w:val="left"/>
      <w:pPr>
        <w:ind w:left="2895" w:hanging="360"/>
      </w:pPr>
      <w:rPr>
        <w:rFonts w:ascii="Courier New" w:hAnsi="Courier New" w:cs="Courier New" w:hint="default"/>
      </w:rPr>
    </w:lvl>
    <w:lvl w:ilvl="5" w:tplc="04050005">
      <w:start w:val="1"/>
      <w:numFmt w:val="bullet"/>
      <w:lvlText w:val=""/>
      <w:lvlJc w:val="left"/>
      <w:pPr>
        <w:ind w:left="3615" w:hanging="360"/>
      </w:pPr>
      <w:rPr>
        <w:rFonts w:ascii="Wingdings" w:hAnsi="Wingdings" w:hint="default"/>
      </w:rPr>
    </w:lvl>
    <w:lvl w:ilvl="6" w:tplc="04050001">
      <w:start w:val="1"/>
      <w:numFmt w:val="bullet"/>
      <w:lvlText w:val=""/>
      <w:lvlJc w:val="left"/>
      <w:pPr>
        <w:ind w:left="4335" w:hanging="360"/>
      </w:pPr>
      <w:rPr>
        <w:rFonts w:ascii="Symbol" w:hAnsi="Symbol" w:hint="default"/>
      </w:rPr>
    </w:lvl>
    <w:lvl w:ilvl="7" w:tplc="04050003">
      <w:start w:val="1"/>
      <w:numFmt w:val="bullet"/>
      <w:lvlText w:val="o"/>
      <w:lvlJc w:val="left"/>
      <w:pPr>
        <w:ind w:left="5055" w:hanging="360"/>
      </w:pPr>
      <w:rPr>
        <w:rFonts w:ascii="Courier New" w:hAnsi="Courier New" w:cs="Courier New" w:hint="default"/>
      </w:rPr>
    </w:lvl>
    <w:lvl w:ilvl="8" w:tplc="04050005">
      <w:start w:val="1"/>
      <w:numFmt w:val="bullet"/>
      <w:lvlText w:val=""/>
      <w:lvlJc w:val="left"/>
      <w:pPr>
        <w:ind w:left="5775" w:hanging="360"/>
      </w:pPr>
      <w:rPr>
        <w:rFonts w:ascii="Wingdings" w:hAnsi="Wingdings" w:hint="default"/>
      </w:rPr>
    </w:lvl>
  </w:abstractNum>
  <w:abstractNum w:abstractNumId="40" w15:restartNumberingAfterBreak="0">
    <w:nsid w:val="222E64F9"/>
    <w:multiLevelType w:val="multilevel"/>
    <w:tmpl w:val="CCF2F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4C12FA1"/>
    <w:multiLevelType w:val="multilevel"/>
    <w:tmpl w:val="CDFE0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77036D8"/>
    <w:multiLevelType w:val="multilevel"/>
    <w:tmpl w:val="96C21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A4425A4"/>
    <w:multiLevelType w:val="multilevel"/>
    <w:tmpl w:val="914C9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A9E2CDB"/>
    <w:multiLevelType w:val="hybridMultilevel"/>
    <w:tmpl w:val="03C2A552"/>
    <w:lvl w:ilvl="0" w:tplc="E898A17C">
      <w:start w:val="1"/>
      <w:numFmt w:val="bullet"/>
      <w:lvlText w:val="-"/>
      <w:lvlJc w:val="left"/>
      <w:pPr>
        <w:tabs>
          <w:tab w:val="num" w:pos="360"/>
        </w:tabs>
        <w:ind w:left="360" w:hanging="360"/>
      </w:pPr>
      <w:rPr>
        <w:rFonts w:ascii="Times New Roman" w:hAnsi="Times New Roman" w:cs="Times New Roman" w:hint="default"/>
      </w:rPr>
    </w:lvl>
    <w:lvl w:ilvl="1" w:tplc="04050003">
      <w:start w:val="1"/>
      <w:numFmt w:val="bullet"/>
      <w:lvlText w:val="o"/>
      <w:lvlJc w:val="left"/>
      <w:pPr>
        <w:ind w:left="735" w:hanging="360"/>
      </w:pPr>
      <w:rPr>
        <w:rFonts w:ascii="Courier New" w:hAnsi="Courier New" w:cs="Courier New" w:hint="default"/>
      </w:rPr>
    </w:lvl>
    <w:lvl w:ilvl="2" w:tplc="04050005">
      <w:start w:val="1"/>
      <w:numFmt w:val="bullet"/>
      <w:lvlText w:val=""/>
      <w:lvlJc w:val="left"/>
      <w:pPr>
        <w:ind w:left="1455" w:hanging="360"/>
      </w:pPr>
      <w:rPr>
        <w:rFonts w:ascii="Wingdings" w:hAnsi="Wingdings" w:hint="default"/>
      </w:rPr>
    </w:lvl>
    <w:lvl w:ilvl="3" w:tplc="04050001">
      <w:start w:val="1"/>
      <w:numFmt w:val="bullet"/>
      <w:lvlText w:val=""/>
      <w:lvlJc w:val="left"/>
      <w:pPr>
        <w:ind w:left="2175" w:hanging="360"/>
      </w:pPr>
      <w:rPr>
        <w:rFonts w:ascii="Symbol" w:hAnsi="Symbol" w:hint="default"/>
      </w:rPr>
    </w:lvl>
    <w:lvl w:ilvl="4" w:tplc="04050003">
      <w:start w:val="1"/>
      <w:numFmt w:val="bullet"/>
      <w:lvlText w:val="o"/>
      <w:lvlJc w:val="left"/>
      <w:pPr>
        <w:ind w:left="2895" w:hanging="360"/>
      </w:pPr>
      <w:rPr>
        <w:rFonts w:ascii="Courier New" w:hAnsi="Courier New" w:cs="Courier New" w:hint="default"/>
      </w:rPr>
    </w:lvl>
    <w:lvl w:ilvl="5" w:tplc="04050005">
      <w:start w:val="1"/>
      <w:numFmt w:val="bullet"/>
      <w:lvlText w:val=""/>
      <w:lvlJc w:val="left"/>
      <w:pPr>
        <w:ind w:left="3615" w:hanging="360"/>
      </w:pPr>
      <w:rPr>
        <w:rFonts w:ascii="Wingdings" w:hAnsi="Wingdings" w:hint="default"/>
      </w:rPr>
    </w:lvl>
    <w:lvl w:ilvl="6" w:tplc="04050001">
      <w:start w:val="1"/>
      <w:numFmt w:val="bullet"/>
      <w:lvlText w:val=""/>
      <w:lvlJc w:val="left"/>
      <w:pPr>
        <w:ind w:left="4335" w:hanging="360"/>
      </w:pPr>
      <w:rPr>
        <w:rFonts w:ascii="Symbol" w:hAnsi="Symbol" w:hint="default"/>
      </w:rPr>
    </w:lvl>
    <w:lvl w:ilvl="7" w:tplc="04050003">
      <w:start w:val="1"/>
      <w:numFmt w:val="bullet"/>
      <w:lvlText w:val="o"/>
      <w:lvlJc w:val="left"/>
      <w:pPr>
        <w:ind w:left="5055" w:hanging="360"/>
      </w:pPr>
      <w:rPr>
        <w:rFonts w:ascii="Courier New" w:hAnsi="Courier New" w:cs="Courier New" w:hint="default"/>
      </w:rPr>
    </w:lvl>
    <w:lvl w:ilvl="8" w:tplc="04050005">
      <w:start w:val="1"/>
      <w:numFmt w:val="bullet"/>
      <w:lvlText w:val=""/>
      <w:lvlJc w:val="left"/>
      <w:pPr>
        <w:ind w:left="5775" w:hanging="360"/>
      </w:pPr>
      <w:rPr>
        <w:rFonts w:ascii="Wingdings" w:hAnsi="Wingdings" w:hint="default"/>
      </w:rPr>
    </w:lvl>
  </w:abstractNum>
  <w:abstractNum w:abstractNumId="45" w15:restartNumberingAfterBreak="0">
    <w:nsid w:val="2B424673"/>
    <w:multiLevelType w:val="multilevel"/>
    <w:tmpl w:val="BB040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E3728A3"/>
    <w:multiLevelType w:val="multilevel"/>
    <w:tmpl w:val="592C5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E8A228F"/>
    <w:multiLevelType w:val="multilevel"/>
    <w:tmpl w:val="02C45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F69056D"/>
    <w:multiLevelType w:val="multilevel"/>
    <w:tmpl w:val="9C6EC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FEC248D"/>
    <w:multiLevelType w:val="multilevel"/>
    <w:tmpl w:val="ED5A1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FF8019A"/>
    <w:multiLevelType w:val="multilevel"/>
    <w:tmpl w:val="61383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0BA79E5"/>
    <w:multiLevelType w:val="hybridMultilevel"/>
    <w:tmpl w:val="8A00ABE8"/>
    <w:lvl w:ilvl="0" w:tplc="E898A17C">
      <w:start w:val="1"/>
      <w:numFmt w:val="bullet"/>
      <w:lvlText w:val="-"/>
      <w:lvlJc w:val="left"/>
      <w:pPr>
        <w:tabs>
          <w:tab w:val="num" w:pos="1065"/>
        </w:tabs>
        <w:ind w:left="1065" w:hanging="360"/>
      </w:pPr>
      <w:rPr>
        <w:rFonts w:ascii="Times New Roman"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52" w15:restartNumberingAfterBreak="0">
    <w:nsid w:val="32D00204"/>
    <w:multiLevelType w:val="multilevel"/>
    <w:tmpl w:val="28F48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3BF6C31"/>
    <w:multiLevelType w:val="multilevel"/>
    <w:tmpl w:val="B4AA8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6A34FD2"/>
    <w:multiLevelType w:val="hybridMultilevel"/>
    <w:tmpl w:val="C5A6F956"/>
    <w:lvl w:ilvl="0" w:tplc="0BB69F7A">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5" w15:restartNumberingAfterBreak="0">
    <w:nsid w:val="372A750E"/>
    <w:multiLevelType w:val="multilevel"/>
    <w:tmpl w:val="BAF49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7F27D60"/>
    <w:multiLevelType w:val="multilevel"/>
    <w:tmpl w:val="47DE7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9984E03"/>
    <w:multiLevelType w:val="multilevel"/>
    <w:tmpl w:val="3F3E7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9A80EAF"/>
    <w:multiLevelType w:val="hybridMultilevel"/>
    <w:tmpl w:val="292E1DBA"/>
    <w:lvl w:ilvl="0" w:tplc="AA040190">
      <w:start w:val="1"/>
      <w:numFmt w:val="bullet"/>
      <w:lvlText w:val="-"/>
      <w:lvlJc w:val="left"/>
      <w:pPr>
        <w:ind w:left="360" w:hanging="360"/>
      </w:pPr>
      <w:rPr>
        <w:rFonts w:ascii="Times New Roman" w:hAnsi="Times New Roman" w:cs="Times New Roman"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59" w15:restartNumberingAfterBreak="0">
    <w:nsid w:val="3A436437"/>
    <w:multiLevelType w:val="multilevel"/>
    <w:tmpl w:val="C4F6B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A6854A6"/>
    <w:multiLevelType w:val="multilevel"/>
    <w:tmpl w:val="52E80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ADD666F"/>
    <w:multiLevelType w:val="multilevel"/>
    <w:tmpl w:val="044A0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E645314"/>
    <w:multiLevelType w:val="multilevel"/>
    <w:tmpl w:val="B742D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0053816"/>
    <w:multiLevelType w:val="hybridMultilevel"/>
    <w:tmpl w:val="CB947362"/>
    <w:lvl w:ilvl="0" w:tplc="4E684D26">
      <w:start w:val="1"/>
      <w:numFmt w:val="bullet"/>
      <w:lvlText w:val="-"/>
      <w:lvlJc w:val="left"/>
      <w:pPr>
        <w:ind w:left="720" w:hanging="360"/>
      </w:pPr>
      <w:rPr>
        <w:rFonts w:ascii="Times New Roman" w:hAnsi="Times New Roman" w:cs="Times New Roman" w:hint="default"/>
        <w:b/>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4" w15:restartNumberingAfterBreak="0">
    <w:nsid w:val="4009555A"/>
    <w:multiLevelType w:val="hybridMultilevel"/>
    <w:tmpl w:val="3378E7A8"/>
    <w:lvl w:ilvl="0" w:tplc="4E684D26">
      <w:start w:val="1"/>
      <w:numFmt w:val="bullet"/>
      <w:lvlText w:val="-"/>
      <w:lvlJc w:val="left"/>
      <w:pPr>
        <w:ind w:left="720" w:hanging="360"/>
      </w:pPr>
      <w:rPr>
        <w:rFonts w:ascii="Times New Roman" w:hAnsi="Times New Roman" w:cs="Times New Roman" w:hint="default"/>
        <w:b/>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5" w15:restartNumberingAfterBreak="0">
    <w:nsid w:val="4015387E"/>
    <w:multiLevelType w:val="hybridMultilevel"/>
    <w:tmpl w:val="CDEE9EA6"/>
    <w:lvl w:ilvl="0" w:tplc="AA040190">
      <w:start w:val="1"/>
      <w:numFmt w:val="bullet"/>
      <w:lvlText w:val="-"/>
      <w:lvlJc w:val="left"/>
      <w:pPr>
        <w:ind w:left="360" w:hanging="360"/>
      </w:pPr>
      <w:rPr>
        <w:rFonts w:ascii="Times New Roman" w:hAnsi="Times New Roman" w:cs="Times New Roman"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66" w15:restartNumberingAfterBreak="0">
    <w:nsid w:val="431F4F2F"/>
    <w:multiLevelType w:val="hybridMultilevel"/>
    <w:tmpl w:val="ECA056C0"/>
    <w:lvl w:ilvl="0" w:tplc="E898A17C">
      <w:start w:val="1"/>
      <w:numFmt w:val="bullet"/>
      <w:lvlText w:val="-"/>
      <w:lvlJc w:val="left"/>
      <w:pPr>
        <w:tabs>
          <w:tab w:val="num" w:pos="360"/>
        </w:tabs>
        <w:ind w:left="360" w:hanging="360"/>
      </w:pPr>
      <w:rPr>
        <w:rFonts w:ascii="Times New Roman" w:hAnsi="Times New Roman" w:cs="Times New Roman" w:hint="default"/>
      </w:rPr>
    </w:lvl>
    <w:lvl w:ilvl="1" w:tplc="04050003">
      <w:start w:val="1"/>
      <w:numFmt w:val="bullet"/>
      <w:lvlText w:val="o"/>
      <w:lvlJc w:val="left"/>
      <w:pPr>
        <w:ind w:left="735" w:hanging="360"/>
      </w:pPr>
      <w:rPr>
        <w:rFonts w:ascii="Courier New" w:hAnsi="Courier New" w:cs="Courier New" w:hint="default"/>
      </w:rPr>
    </w:lvl>
    <w:lvl w:ilvl="2" w:tplc="04050005">
      <w:start w:val="1"/>
      <w:numFmt w:val="bullet"/>
      <w:lvlText w:val=""/>
      <w:lvlJc w:val="left"/>
      <w:pPr>
        <w:ind w:left="1455" w:hanging="360"/>
      </w:pPr>
      <w:rPr>
        <w:rFonts w:ascii="Wingdings" w:hAnsi="Wingdings" w:hint="default"/>
      </w:rPr>
    </w:lvl>
    <w:lvl w:ilvl="3" w:tplc="04050001">
      <w:start w:val="1"/>
      <w:numFmt w:val="bullet"/>
      <w:lvlText w:val=""/>
      <w:lvlJc w:val="left"/>
      <w:pPr>
        <w:ind w:left="2175" w:hanging="360"/>
      </w:pPr>
      <w:rPr>
        <w:rFonts w:ascii="Symbol" w:hAnsi="Symbol" w:hint="default"/>
      </w:rPr>
    </w:lvl>
    <w:lvl w:ilvl="4" w:tplc="04050003">
      <w:start w:val="1"/>
      <w:numFmt w:val="bullet"/>
      <w:lvlText w:val="o"/>
      <w:lvlJc w:val="left"/>
      <w:pPr>
        <w:ind w:left="2895" w:hanging="360"/>
      </w:pPr>
      <w:rPr>
        <w:rFonts w:ascii="Courier New" w:hAnsi="Courier New" w:cs="Courier New" w:hint="default"/>
      </w:rPr>
    </w:lvl>
    <w:lvl w:ilvl="5" w:tplc="04050005">
      <w:start w:val="1"/>
      <w:numFmt w:val="bullet"/>
      <w:lvlText w:val=""/>
      <w:lvlJc w:val="left"/>
      <w:pPr>
        <w:ind w:left="3615" w:hanging="360"/>
      </w:pPr>
      <w:rPr>
        <w:rFonts w:ascii="Wingdings" w:hAnsi="Wingdings" w:hint="default"/>
      </w:rPr>
    </w:lvl>
    <w:lvl w:ilvl="6" w:tplc="04050001">
      <w:start w:val="1"/>
      <w:numFmt w:val="bullet"/>
      <w:lvlText w:val=""/>
      <w:lvlJc w:val="left"/>
      <w:pPr>
        <w:ind w:left="4335" w:hanging="360"/>
      </w:pPr>
      <w:rPr>
        <w:rFonts w:ascii="Symbol" w:hAnsi="Symbol" w:hint="default"/>
      </w:rPr>
    </w:lvl>
    <w:lvl w:ilvl="7" w:tplc="04050003">
      <w:start w:val="1"/>
      <w:numFmt w:val="bullet"/>
      <w:lvlText w:val="o"/>
      <w:lvlJc w:val="left"/>
      <w:pPr>
        <w:ind w:left="5055" w:hanging="360"/>
      </w:pPr>
      <w:rPr>
        <w:rFonts w:ascii="Courier New" w:hAnsi="Courier New" w:cs="Courier New" w:hint="default"/>
      </w:rPr>
    </w:lvl>
    <w:lvl w:ilvl="8" w:tplc="04050005">
      <w:start w:val="1"/>
      <w:numFmt w:val="bullet"/>
      <w:lvlText w:val=""/>
      <w:lvlJc w:val="left"/>
      <w:pPr>
        <w:ind w:left="5775" w:hanging="360"/>
      </w:pPr>
      <w:rPr>
        <w:rFonts w:ascii="Wingdings" w:hAnsi="Wingdings" w:hint="default"/>
      </w:rPr>
    </w:lvl>
  </w:abstractNum>
  <w:abstractNum w:abstractNumId="67" w15:restartNumberingAfterBreak="0">
    <w:nsid w:val="433059DF"/>
    <w:multiLevelType w:val="multilevel"/>
    <w:tmpl w:val="EC90F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53C4A51"/>
    <w:multiLevelType w:val="multilevel"/>
    <w:tmpl w:val="84485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6DE6490"/>
    <w:multiLevelType w:val="multilevel"/>
    <w:tmpl w:val="4D8C6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7571E7F"/>
    <w:multiLevelType w:val="multilevel"/>
    <w:tmpl w:val="2B002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76D768C"/>
    <w:multiLevelType w:val="multilevel"/>
    <w:tmpl w:val="79203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7E435CE"/>
    <w:multiLevelType w:val="multilevel"/>
    <w:tmpl w:val="9B3A7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827518C"/>
    <w:multiLevelType w:val="multilevel"/>
    <w:tmpl w:val="5C408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9F21E4E"/>
    <w:multiLevelType w:val="multilevel"/>
    <w:tmpl w:val="B1269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C8A16E2"/>
    <w:multiLevelType w:val="multilevel"/>
    <w:tmpl w:val="21542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D707C04"/>
    <w:multiLevelType w:val="multilevel"/>
    <w:tmpl w:val="ED30E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EAE2557"/>
    <w:multiLevelType w:val="multilevel"/>
    <w:tmpl w:val="496C0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F681538"/>
    <w:multiLevelType w:val="hybridMultilevel"/>
    <w:tmpl w:val="9A2047AE"/>
    <w:lvl w:ilvl="0" w:tplc="4E684D26">
      <w:start w:val="1"/>
      <w:numFmt w:val="bullet"/>
      <w:lvlText w:val="-"/>
      <w:lvlJc w:val="left"/>
      <w:pPr>
        <w:ind w:left="720" w:hanging="360"/>
      </w:pPr>
      <w:rPr>
        <w:rFonts w:ascii="Times New Roman" w:hAnsi="Times New Roman" w:cs="Times New Roman" w:hint="default"/>
        <w:b/>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9" w15:restartNumberingAfterBreak="0">
    <w:nsid w:val="4F830CBE"/>
    <w:multiLevelType w:val="multilevel"/>
    <w:tmpl w:val="2B106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500B7F08"/>
    <w:multiLevelType w:val="multilevel"/>
    <w:tmpl w:val="493E3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01573EC"/>
    <w:multiLevelType w:val="hybridMultilevel"/>
    <w:tmpl w:val="EF063FE6"/>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82" w15:restartNumberingAfterBreak="0">
    <w:nsid w:val="50BA3C4F"/>
    <w:multiLevelType w:val="hybridMultilevel"/>
    <w:tmpl w:val="D5E8C836"/>
    <w:lvl w:ilvl="0" w:tplc="4E684D26">
      <w:start w:val="1"/>
      <w:numFmt w:val="bullet"/>
      <w:lvlText w:val="-"/>
      <w:lvlJc w:val="left"/>
      <w:pPr>
        <w:ind w:left="720" w:hanging="360"/>
      </w:pPr>
      <w:rPr>
        <w:rFonts w:ascii="Times New Roman" w:hAnsi="Times New Roman" w:cs="Times New Roman" w:hint="default"/>
        <w:b/>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3" w15:restartNumberingAfterBreak="0">
    <w:nsid w:val="50EB0429"/>
    <w:multiLevelType w:val="hybridMultilevel"/>
    <w:tmpl w:val="8FC62566"/>
    <w:lvl w:ilvl="0" w:tplc="4E684D26">
      <w:start w:val="1"/>
      <w:numFmt w:val="bullet"/>
      <w:lvlText w:val="-"/>
      <w:lvlJc w:val="left"/>
      <w:pPr>
        <w:ind w:left="720" w:hanging="360"/>
      </w:pPr>
      <w:rPr>
        <w:rFonts w:ascii="Times New Roman" w:hAnsi="Times New Roman" w:cs="Times New Roman" w:hint="default"/>
        <w:b/>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4" w15:restartNumberingAfterBreak="0">
    <w:nsid w:val="513F23BD"/>
    <w:multiLevelType w:val="hybridMultilevel"/>
    <w:tmpl w:val="8FD45B4E"/>
    <w:lvl w:ilvl="0" w:tplc="8EE21566">
      <w:start w:val="1"/>
      <w:numFmt w:val="bullet"/>
      <w:lvlText w:val=""/>
      <w:lvlJc w:val="left"/>
      <w:pPr>
        <w:tabs>
          <w:tab w:val="num" w:pos="227"/>
        </w:tabs>
        <w:ind w:left="227" w:hanging="227"/>
      </w:pPr>
      <w:rPr>
        <w:rFonts w:ascii="Symbol" w:hAnsi="Symbol" w:hint="default"/>
        <w:sz w:val="16"/>
        <w:szCs w:val="16"/>
      </w:rPr>
    </w:lvl>
    <w:lvl w:ilvl="1" w:tplc="04050003">
      <w:start w:val="1"/>
      <w:numFmt w:val="bullet"/>
      <w:lvlText w:val="o"/>
      <w:lvlJc w:val="left"/>
      <w:pPr>
        <w:tabs>
          <w:tab w:val="num" w:pos="1440"/>
        </w:tabs>
        <w:ind w:left="1440" w:hanging="360"/>
      </w:pPr>
      <w:rPr>
        <w:rFonts w:ascii="Tahoma" w:hAnsi="Tahoma" w:cs="Tahoma" w:hint="default"/>
      </w:rPr>
    </w:lvl>
    <w:lvl w:ilvl="2" w:tplc="04050005">
      <w:start w:val="1"/>
      <w:numFmt w:val="bullet"/>
      <w:lvlText w:val=""/>
      <w:lvlJc w:val="left"/>
      <w:pPr>
        <w:tabs>
          <w:tab w:val="num" w:pos="2160"/>
        </w:tabs>
        <w:ind w:left="2160" w:hanging="360"/>
      </w:pPr>
      <w:rPr>
        <w:rFonts w:ascii="Verdana" w:hAnsi="Verdana"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Tahoma" w:hAnsi="Tahoma" w:cs="Tahoma" w:hint="default"/>
      </w:rPr>
    </w:lvl>
    <w:lvl w:ilvl="5" w:tplc="04050005">
      <w:start w:val="1"/>
      <w:numFmt w:val="bullet"/>
      <w:lvlText w:val=""/>
      <w:lvlJc w:val="left"/>
      <w:pPr>
        <w:tabs>
          <w:tab w:val="num" w:pos="4320"/>
        </w:tabs>
        <w:ind w:left="4320" w:hanging="360"/>
      </w:pPr>
      <w:rPr>
        <w:rFonts w:ascii="Verdana" w:hAnsi="Verdana"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Tahoma" w:hAnsi="Tahoma" w:cs="Tahoma" w:hint="default"/>
      </w:rPr>
    </w:lvl>
    <w:lvl w:ilvl="8" w:tplc="04050005">
      <w:start w:val="1"/>
      <w:numFmt w:val="bullet"/>
      <w:lvlText w:val=""/>
      <w:lvlJc w:val="left"/>
      <w:pPr>
        <w:tabs>
          <w:tab w:val="num" w:pos="6480"/>
        </w:tabs>
        <w:ind w:left="6480" w:hanging="360"/>
      </w:pPr>
      <w:rPr>
        <w:rFonts w:ascii="Verdana" w:hAnsi="Verdana" w:hint="default"/>
      </w:rPr>
    </w:lvl>
  </w:abstractNum>
  <w:abstractNum w:abstractNumId="85" w15:restartNumberingAfterBreak="0">
    <w:nsid w:val="52AE3473"/>
    <w:multiLevelType w:val="hybridMultilevel"/>
    <w:tmpl w:val="C0482D72"/>
    <w:lvl w:ilvl="0" w:tplc="4E684D26">
      <w:start w:val="1"/>
      <w:numFmt w:val="bullet"/>
      <w:lvlText w:val="-"/>
      <w:lvlJc w:val="left"/>
      <w:pPr>
        <w:ind w:left="720" w:hanging="360"/>
      </w:pPr>
      <w:rPr>
        <w:rFonts w:ascii="Times New Roman" w:hAnsi="Times New Roman" w:cs="Times New Roman" w:hint="default"/>
        <w:b/>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6" w15:restartNumberingAfterBreak="0">
    <w:nsid w:val="569D0ECE"/>
    <w:multiLevelType w:val="hybridMultilevel"/>
    <w:tmpl w:val="A06CF55C"/>
    <w:lvl w:ilvl="0" w:tplc="4E684D26">
      <w:start w:val="1"/>
      <w:numFmt w:val="bullet"/>
      <w:lvlText w:val="-"/>
      <w:lvlJc w:val="left"/>
      <w:pPr>
        <w:ind w:left="360" w:hanging="360"/>
      </w:pPr>
      <w:rPr>
        <w:rFonts w:ascii="Times New Roman" w:hAnsi="Times New Roman" w:cs="Times New Roman" w:hint="default"/>
        <w:b/>
        <w:color w:val="auto"/>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87" w15:restartNumberingAfterBreak="0">
    <w:nsid w:val="57BA421A"/>
    <w:multiLevelType w:val="multilevel"/>
    <w:tmpl w:val="35903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ABA6AF2"/>
    <w:multiLevelType w:val="multilevel"/>
    <w:tmpl w:val="2C9A5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AC87BCC"/>
    <w:multiLevelType w:val="multilevel"/>
    <w:tmpl w:val="0C520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C253439"/>
    <w:multiLevelType w:val="multilevel"/>
    <w:tmpl w:val="5BCAD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5C282901"/>
    <w:multiLevelType w:val="hybridMultilevel"/>
    <w:tmpl w:val="68B07D88"/>
    <w:lvl w:ilvl="0" w:tplc="4E684D26">
      <w:start w:val="1"/>
      <w:numFmt w:val="bullet"/>
      <w:lvlText w:val="-"/>
      <w:lvlJc w:val="left"/>
      <w:pPr>
        <w:ind w:left="720" w:hanging="360"/>
      </w:pPr>
      <w:rPr>
        <w:rFonts w:ascii="Times New Roman" w:hAnsi="Times New Roman" w:cs="Times New Roman" w:hint="default"/>
        <w:b/>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2" w15:restartNumberingAfterBreak="0">
    <w:nsid w:val="5CA3328B"/>
    <w:multiLevelType w:val="multilevel"/>
    <w:tmpl w:val="6868E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D6E1E73"/>
    <w:multiLevelType w:val="multilevel"/>
    <w:tmpl w:val="97FC0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DC9385F"/>
    <w:multiLevelType w:val="multilevel"/>
    <w:tmpl w:val="A210A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E6509F5"/>
    <w:multiLevelType w:val="multilevel"/>
    <w:tmpl w:val="38F0C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5F225922"/>
    <w:multiLevelType w:val="hybridMultilevel"/>
    <w:tmpl w:val="58D2C67C"/>
    <w:lvl w:ilvl="0" w:tplc="C08C686C">
      <w:start w:val="1"/>
      <w:numFmt w:val="bullet"/>
      <w:lvlText w:val="-"/>
      <w:lvlJc w:val="left"/>
      <w:pPr>
        <w:tabs>
          <w:tab w:val="num" w:pos="360"/>
        </w:tabs>
        <w:ind w:left="360" w:hanging="360"/>
      </w:pPr>
      <w:rPr>
        <w:rFonts w:ascii="Times New Roman" w:hAnsi="Times New Roman" w:cs="Times New Roman" w:hint="default"/>
      </w:rPr>
    </w:lvl>
    <w:lvl w:ilvl="1" w:tplc="04050003">
      <w:start w:val="1"/>
      <w:numFmt w:val="bullet"/>
      <w:lvlText w:val="o"/>
      <w:lvlJc w:val="left"/>
      <w:pPr>
        <w:ind w:left="735" w:hanging="360"/>
      </w:pPr>
      <w:rPr>
        <w:rFonts w:ascii="Courier New" w:hAnsi="Courier New" w:cs="Courier New" w:hint="default"/>
      </w:rPr>
    </w:lvl>
    <w:lvl w:ilvl="2" w:tplc="04050005">
      <w:start w:val="1"/>
      <w:numFmt w:val="bullet"/>
      <w:lvlText w:val=""/>
      <w:lvlJc w:val="left"/>
      <w:pPr>
        <w:ind w:left="1455" w:hanging="360"/>
      </w:pPr>
      <w:rPr>
        <w:rFonts w:ascii="Wingdings" w:hAnsi="Wingdings" w:hint="default"/>
      </w:rPr>
    </w:lvl>
    <w:lvl w:ilvl="3" w:tplc="04050001">
      <w:start w:val="1"/>
      <w:numFmt w:val="bullet"/>
      <w:lvlText w:val=""/>
      <w:lvlJc w:val="left"/>
      <w:pPr>
        <w:ind w:left="2175" w:hanging="360"/>
      </w:pPr>
      <w:rPr>
        <w:rFonts w:ascii="Symbol" w:hAnsi="Symbol" w:hint="default"/>
      </w:rPr>
    </w:lvl>
    <w:lvl w:ilvl="4" w:tplc="04050003">
      <w:start w:val="1"/>
      <w:numFmt w:val="bullet"/>
      <w:lvlText w:val="o"/>
      <w:lvlJc w:val="left"/>
      <w:pPr>
        <w:ind w:left="2895" w:hanging="360"/>
      </w:pPr>
      <w:rPr>
        <w:rFonts w:ascii="Courier New" w:hAnsi="Courier New" w:cs="Courier New" w:hint="default"/>
      </w:rPr>
    </w:lvl>
    <w:lvl w:ilvl="5" w:tplc="04050005">
      <w:start w:val="1"/>
      <w:numFmt w:val="bullet"/>
      <w:lvlText w:val=""/>
      <w:lvlJc w:val="left"/>
      <w:pPr>
        <w:ind w:left="3615" w:hanging="360"/>
      </w:pPr>
      <w:rPr>
        <w:rFonts w:ascii="Wingdings" w:hAnsi="Wingdings" w:hint="default"/>
      </w:rPr>
    </w:lvl>
    <w:lvl w:ilvl="6" w:tplc="04050001">
      <w:start w:val="1"/>
      <w:numFmt w:val="bullet"/>
      <w:lvlText w:val=""/>
      <w:lvlJc w:val="left"/>
      <w:pPr>
        <w:ind w:left="4335" w:hanging="360"/>
      </w:pPr>
      <w:rPr>
        <w:rFonts w:ascii="Symbol" w:hAnsi="Symbol" w:hint="default"/>
      </w:rPr>
    </w:lvl>
    <w:lvl w:ilvl="7" w:tplc="04050003">
      <w:start w:val="1"/>
      <w:numFmt w:val="bullet"/>
      <w:lvlText w:val="o"/>
      <w:lvlJc w:val="left"/>
      <w:pPr>
        <w:ind w:left="5055" w:hanging="360"/>
      </w:pPr>
      <w:rPr>
        <w:rFonts w:ascii="Courier New" w:hAnsi="Courier New" w:cs="Courier New" w:hint="default"/>
      </w:rPr>
    </w:lvl>
    <w:lvl w:ilvl="8" w:tplc="04050005">
      <w:start w:val="1"/>
      <w:numFmt w:val="bullet"/>
      <w:lvlText w:val=""/>
      <w:lvlJc w:val="left"/>
      <w:pPr>
        <w:ind w:left="5775" w:hanging="360"/>
      </w:pPr>
      <w:rPr>
        <w:rFonts w:ascii="Wingdings" w:hAnsi="Wingdings" w:hint="default"/>
      </w:rPr>
    </w:lvl>
  </w:abstractNum>
  <w:abstractNum w:abstractNumId="97" w15:restartNumberingAfterBreak="0">
    <w:nsid w:val="5FF76180"/>
    <w:multiLevelType w:val="multilevel"/>
    <w:tmpl w:val="7C0C7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60FB565C"/>
    <w:multiLevelType w:val="multilevel"/>
    <w:tmpl w:val="96D4E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61D8765D"/>
    <w:multiLevelType w:val="multilevel"/>
    <w:tmpl w:val="320A3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628729F7"/>
    <w:multiLevelType w:val="multilevel"/>
    <w:tmpl w:val="248A2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62E95CB3"/>
    <w:multiLevelType w:val="hybridMultilevel"/>
    <w:tmpl w:val="25FCB23E"/>
    <w:lvl w:ilvl="0" w:tplc="AA040190">
      <w:start w:val="1"/>
      <w:numFmt w:val="bullet"/>
      <w:lvlText w:val="-"/>
      <w:lvlJc w:val="left"/>
      <w:pPr>
        <w:ind w:left="360" w:hanging="360"/>
      </w:pPr>
      <w:rPr>
        <w:rFonts w:ascii="Times New Roman" w:hAnsi="Times New Roman" w:cs="Times New Roman"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102" w15:restartNumberingAfterBreak="0">
    <w:nsid w:val="63A868F0"/>
    <w:multiLevelType w:val="multilevel"/>
    <w:tmpl w:val="26367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63B1411A"/>
    <w:multiLevelType w:val="hybridMultilevel"/>
    <w:tmpl w:val="6F546A98"/>
    <w:lvl w:ilvl="0" w:tplc="8EE21566">
      <w:start w:val="1"/>
      <w:numFmt w:val="bullet"/>
      <w:lvlText w:val=""/>
      <w:lvlJc w:val="left"/>
      <w:pPr>
        <w:tabs>
          <w:tab w:val="num" w:pos="227"/>
        </w:tabs>
        <w:ind w:left="227" w:hanging="227"/>
      </w:pPr>
      <w:rPr>
        <w:rFonts w:ascii="Symbol" w:hAnsi="Symbol" w:hint="default"/>
        <w:sz w:val="16"/>
        <w:szCs w:val="16"/>
      </w:rPr>
    </w:lvl>
    <w:lvl w:ilvl="1" w:tplc="04050003">
      <w:start w:val="1"/>
      <w:numFmt w:val="bullet"/>
      <w:lvlText w:val="o"/>
      <w:lvlJc w:val="left"/>
      <w:pPr>
        <w:tabs>
          <w:tab w:val="num" w:pos="1440"/>
        </w:tabs>
        <w:ind w:left="1440" w:hanging="360"/>
      </w:pPr>
      <w:rPr>
        <w:rFonts w:ascii="Tahoma" w:hAnsi="Tahoma" w:cs="Tahoma" w:hint="default"/>
      </w:rPr>
    </w:lvl>
    <w:lvl w:ilvl="2" w:tplc="04050005">
      <w:start w:val="1"/>
      <w:numFmt w:val="bullet"/>
      <w:lvlText w:val=""/>
      <w:lvlJc w:val="left"/>
      <w:pPr>
        <w:tabs>
          <w:tab w:val="num" w:pos="2160"/>
        </w:tabs>
        <w:ind w:left="2160" w:hanging="360"/>
      </w:pPr>
      <w:rPr>
        <w:rFonts w:ascii="Verdana" w:hAnsi="Verdana"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Tahoma" w:hAnsi="Tahoma" w:cs="Tahoma" w:hint="default"/>
      </w:rPr>
    </w:lvl>
    <w:lvl w:ilvl="5" w:tplc="04050005">
      <w:start w:val="1"/>
      <w:numFmt w:val="bullet"/>
      <w:lvlText w:val=""/>
      <w:lvlJc w:val="left"/>
      <w:pPr>
        <w:tabs>
          <w:tab w:val="num" w:pos="4320"/>
        </w:tabs>
        <w:ind w:left="4320" w:hanging="360"/>
      </w:pPr>
      <w:rPr>
        <w:rFonts w:ascii="Verdana" w:hAnsi="Verdana"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Tahoma" w:hAnsi="Tahoma" w:cs="Tahoma" w:hint="default"/>
      </w:rPr>
    </w:lvl>
    <w:lvl w:ilvl="8" w:tplc="04050005">
      <w:start w:val="1"/>
      <w:numFmt w:val="bullet"/>
      <w:lvlText w:val=""/>
      <w:lvlJc w:val="left"/>
      <w:pPr>
        <w:tabs>
          <w:tab w:val="num" w:pos="6480"/>
        </w:tabs>
        <w:ind w:left="6480" w:hanging="360"/>
      </w:pPr>
      <w:rPr>
        <w:rFonts w:ascii="Verdana" w:hAnsi="Verdana" w:hint="default"/>
      </w:rPr>
    </w:lvl>
  </w:abstractNum>
  <w:abstractNum w:abstractNumId="104" w15:restartNumberingAfterBreak="0">
    <w:nsid w:val="64B71228"/>
    <w:multiLevelType w:val="multilevel"/>
    <w:tmpl w:val="90661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77F3746"/>
    <w:multiLevelType w:val="hybridMultilevel"/>
    <w:tmpl w:val="7FF4471E"/>
    <w:lvl w:ilvl="0" w:tplc="8EE21566">
      <w:start w:val="1"/>
      <w:numFmt w:val="bullet"/>
      <w:lvlText w:val=""/>
      <w:lvlJc w:val="left"/>
      <w:pPr>
        <w:tabs>
          <w:tab w:val="num" w:pos="227"/>
        </w:tabs>
        <w:ind w:left="227" w:hanging="227"/>
      </w:pPr>
      <w:rPr>
        <w:rFonts w:ascii="Symbol" w:hAnsi="Symbol" w:hint="default"/>
        <w:sz w:val="16"/>
        <w:szCs w:val="16"/>
      </w:rPr>
    </w:lvl>
    <w:lvl w:ilvl="1" w:tplc="04050003">
      <w:start w:val="1"/>
      <w:numFmt w:val="bullet"/>
      <w:lvlText w:val="o"/>
      <w:lvlJc w:val="left"/>
      <w:pPr>
        <w:tabs>
          <w:tab w:val="num" w:pos="1440"/>
        </w:tabs>
        <w:ind w:left="1440" w:hanging="360"/>
      </w:pPr>
      <w:rPr>
        <w:rFonts w:ascii="Tahoma" w:hAnsi="Tahoma" w:cs="Tahoma" w:hint="default"/>
      </w:rPr>
    </w:lvl>
    <w:lvl w:ilvl="2" w:tplc="04050005">
      <w:start w:val="1"/>
      <w:numFmt w:val="bullet"/>
      <w:lvlText w:val=""/>
      <w:lvlJc w:val="left"/>
      <w:pPr>
        <w:tabs>
          <w:tab w:val="num" w:pos="2160"/>
        </w:tabs>
        <w:ind w:left="2160" w:hanging="360"/>
      </w:pPr>
      <w:rPr>
        <w:rFonts w:ascii="Verdana" w:hAnsi="Verdana"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Tahoma" w:hAnsi="Tahoma" w:cs="Tahoma" w:hint="default"/>
      </w:rPr>
    </w:lvl>
    <w:lvl w:ilvl="5" w:tplc="04050005">
      <w:start w:val="1"/>
      <w:numFmt w:val="bullet"/>
      <w:lvlText w:val=""/>
      <w:lvlJc w:val="left"/>
      <w:pPr>
        <w:tabs>
          <w:tab w:val="num" w:pos="4320"/>
        </w:tabs>
        <w:ind w:left="4320" w:hanging="360"/>
      </w:pPr>
      <w:rPr>
        <w:rFonts w:ascii="Verdana" w:hAnsi="Verdana"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Tahoma" w:hAnsi="Tahoma" w:cs="Tahoma" w:hint="default"/>
      </w:rPr>
    </w:lvl>
    <w:lvl w:ilvl="8" w:tplc="04050005">
      <w:start w:val="1"/>
      <w:numFmt w:val="bullet"/>
      <w:lvlText w:val=""/>
      <w:lvlJc w:val="left"/>
      <w:pPr>
        <w:tabs>
          <w:tab w:val="num" w:pos="6480"/>
        </w:tabs>
        <w:ind w:left="6480" w:hanging="360"/>
      </w:pPr>
      <w:rPr>
        <w:rFonts w:ascii="Verdana" w:hAnsi="Verdana" w:hint="default"/>
      </w:rPr>
    </w:lvl>
  </w:abstractNum>
  <w:abstractNum w:abstractNumId="106" w15:restartNumberingAfterBreak="0">
    <w:nsid w:val="67DF220B"/>
    <w:multiLevelType w:val="hybridMultilevel"/>
    <w:tmpl w:val="549A27E6"/>
    <w:lvl w:ilvl="0" w:tplc="AA040190">
      <w:start w:val="1"/>
      <w:numFmt w:val="bullet"/>
      <w:lvlText w:val="-"/>
      <w:lvlJc w:val="left"/>
      <w:pPr>
        <w:ind w:left="360" w:hanging="360"/>
      </w:pPr>
      <w:rPr>
        <w:rFonts w:ascii="Times New Roman" w:hAnsi="Times New Roman" w:cs="Times New Roman"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107" w15:restartNumberingAfterBreak="0">
    <w:nsid w:val="68420526"/>
    <w:multiLevelType w:val="multilevel"/>
    <w:tmpl w:val="4DB44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69D25A98"/>
    <w:multiLevelType w:val="hybridMultilevel"/>
    <w:tmpl w:val="338CDE10"/>
    <w:lvl w:ilvl="0" w:tplc="7FE6169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9" w15:restartNumberingAfterBreak="0">
    <w:nsid w:val="69E94B8E"/>
    <w:multiLevelType w:val="multilevel"/>
    <w:tmpl w:val="81D2D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69F76E88"/>
    <w:multiLevelType w:val="multilevel"/>
    <w:tmpl w:val="6450E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6AA80723"/>
    <w:multiLevelType w:val="multilevel"/>
    <w:tmpl w:val="0608C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6AEE0A36"/>
    <w:multiLevelType w:val="hybridMultilevel"/>
    <w:tmpl w:val="EF066FCE"/>
    <w:lvl w:ilvl="0" w:tplc="8EE21566">
      <w:start w:val="1"/>
      <w:numFmt w:val="bullet"/>
      <w:lvlText w:val=""/>
      <w:lvlJc w:val="left"/>
      <w:pPr>
        <w:tabs>
          <w:tab w:val="num" w:pos="227"/>
        </w:tabs>
        <w:ind w:left="227" w:hanging="227"/>
      </w:pPr>
      <w:rPr>
        <w:rFonts w:ascii="Symbol" w:hAnsi="Symbol" w:hint="default"/>
        <w:sz w:val="16"/>
        <w:szCs w:val="16"/>
      </w:rPr>
    </w:lvl>
    <w:lvl w:ilvl="1" w:tplc="04050003">
      <w:start w:val="1"/>
      <w:numFmt w:val="bullet"/>
      <w:lvlText w:val="o"/>
      <w:lvlJc w:val="left"/>
      <w:pPr>
        <w:tabs>
          <w:tab w:val="num" w:pos="735"/>
        </w:tabs>
        <w:ind w:left="735" w:hanging="360"/>
      </w:pPr>
      <w:rPr>
        <w:rFonts w:ascii="Tahoma" w:hAnsi="Tahoma" w:cs="Tahoma" w:hint="default"/>
      </w:rPr>
    </w:lvl>
    <w:lvl w:ilvl="2" w:tplc="04050005">
      <w:start w:val="1"/>
      <w:numFmt w:val="bullet"/>
      <w:lvlText w:val=""/>
      <w:lvlJc w:val="left"/>
      <w:pPr>
        <w:tabs>
          <w:tab w:val="num" w:pos="1455"/>
        </w:tabs>
        <w:ind w:left="1455" w:hanging="360"/>
      </w:pPr>
      <w:rPr>
        <w:rFonts w:ascii="Verdana" w:hAnsi="Verdana" w:hint="default"/>
      </w:rPr>
    </w:lvl>
    <w:lvl w:ilvl="3" w:tplc="04050001">
      <w:start w:val="1"/>
      <w:numFmt w:val="bullet"/>
      <w:lvlText w:val=""/>
      <w:lvlJc w:val="left"/>
      <w:pPr>
        <w:tabs>
          <w:tab w:val="num" w:pos="2175"/>
        </w:tabs>
        <w:ind w:left="2175" w:hanging="360"/>
      </w:pPr>
      <w:rPr>
        <w:rFonts w:ascii="Symbol" w:hAnsi="Symbol" w:hint="default"/>
      </w:rPr>
    </w:lvl>
    <w:lvl w:ilvl="4" w:tplc="04050003">
      <w:start w:val="1"/>
      <w:numFmt w:val="bullet"/>
      <w:lvlText w:val="o"/>
      <w:lvlJc w:val="left"/>
      <w:pPr>
        <w:tabs>
          <w:tab w:val="num" w:pos="2895"/>
        </w:tabs>
        <w:ind w:left="2895" w:hanging="360"/>
      </w:pPr>
      <w:rPr>
        <w:rFonts w:ascii="Tahoma" w:hAnsi="Tahoma" w:cs="Tahoma" w:hint="default"/>
      </w:rPr>
    </w:lvl>
    <w:lvl w:ilvl="5" w:tplc="04050005">
      <w:start w:val="1"/>
      <w:numFmt w:val="bullet"/>
      <w:lvlText w:val=""/>
      <w:lvlJc w:val="left"/>
      <w:pPr>
        <w:tabs>
          <w:tab w:val="num" w:pos="3615"/>
        </w:tabs>
        <w:ind w:left="3615" w:hanging="360"/>
      </w:pPr>
      <w:rPr>
        <w:rFonts w:ascii="Verdana" w:hAnsi="Verdana" w:hint="default"/>
      </w:rPr>
    </w:lvl>
    <w:lvl w:ilvl="6" w:tplc="04050001">
      <w:start w:val="1"/>
      <w:numFmt w:val="bullet"/>
      <w:lvlText w:val=""/>
      <w:lvlJc w:val="left"/>
      <w:pPr>
        <w:tabs>
          <w:tab w:val="num" w:pos="4335"/>
        </w:tabs>
        <w:ind w:left="4335" w:hanging="360"/>
      </w:pPr>
      <w:rPr>
        <w:rFonts w:ascii="Symbol" w:hAnsi="Symbol" w:hint="default"/>
      </w:rPr>
    </w:lvl>
    <w:lvl w:ilvl="7" w:tplc="04050003">
      <w:start w:val="1"/>
      <w:numFmt w:val="bullet"/>
      <w:lvlText w:val="o"/>
      <w:lvlJc w:val="left"/>
      <w:pPr>
        <w:tabs>
          <w:tab w:val="num" w:pos="5055"/>
        </w:tabs>
        <w:ind w:left="5055" w:hanging="360"/>
      </w:pPr>
      <w:rPr>
        <w:rFonts w:ascii="Tahoma" w:hAnsi="Tahoma" w:cs="Tahoma" w:hint="default"/>
      </w:rPr>
    </w:lvl>
    <w:lvl w:ilvl="8" w:tplc="04050005">
      <w:start w:val="1"/>
      <w:numFmt w:val="bullet"/>
      <w:lvlText w:val=""/>
      <w:lvlJc w:val="left"/>
      <w:pPr>
        <w:tabs>
          <w:tab w:val="num" w:pos="5775"/>
        </w:tabs>
        <w:ind w:left="5775" w:hanging="360"/>
      </w:pPr>
      <w:rPr>
        <w:rFonts w:ascii="Verdana" w:hAnsi="Verdana" w:hint="default"/>
      </w:rPr>
    </w:lvl>
  </w:abstractNum>
  <w:abstractNum w:abstractNumId="113" w15:restartNumberingAfterBreak="0">
    <w:nsid w:val="6C82034F"/>
    <w:multiLevelType w:val="multilevel"/>
    <w:tmpl w:val="5AE8F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6CA41181"/>
    <w:multiLevelType w:val="multilevel"/>
    <w:tmpl w:val="8DEC1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6FAB4D63"/>
    <w:multiLevelType w:val="hybridMultilevel"/>
    <w:tmpl w:val="1A3CC2D0"/>
    <w:lvl w:ilvl="0" w:tplc="E898A17C">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6" w15:restartNumberingAfterBreak="0">
    <w:nsid w:val="6FE855FE"/>
    <w:multiLevelType w:val="multilevel"/>
    <w:tmpl w:val="7136B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72C96855"/>
    <w:multiLevelType w:val="multilevel"/>
    <w:tmpl w:val="A2D07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730E23BF"/>
    <w:multiLevelType w:val="hybridMultilevel"/>
    <w:tmpl w:val="33C679F6"/>
    <w:lvl w:ilvl="0" w:tplc="4E684D26">
      <w:start w:val="1"/>
      <w:numFmt w:val="bullet"/>
      <w:lvlText w:val="-"/>
      <w:lvlJc w:val="left"/>
      <w:pPr>
        <w:ind w:left="1060" w:hanging="360"/>
      </w:pPr>
      <w:rPr>
        <w:rFonts w:ascii="Times New Roman" w:hAnsi="Times New Roman" w:cs="Times New Roman" w:hint="default"/>
        <w:b/>
        <w:color w:val="auto"/>
      </w:rPr>
    </w:lvl>
    <w:lvl w:ilvl="1" w:tplc="04050003" w:tentative="1">
      <w:start w:val="1"/>
      <w:numFmt w:val="bullet"/>
      <w:lvlText w:val="o"/>
      <w:lvlJc w:val="left"/>
      <w:pPr>
        <w:ind w:left="1780" w:hanging="360"/>
      </w:pPr>
      <w:rPr>
        <w:rFonts w:ascii="Courier New" w:hAnsi="Courier New" w:cs="Courier New" w:hint="default"/>
      </w:rPr>
    </w:lvl>
    <w:lvl w:ilvl="2" w:tplc="04050005" w:tentative="1">
      <w:start w:val="1"/>
      <w:numFmt w:val="bullet"/>
      <w:lvlText w:val=""/>
      <w:lvlJc w:val="left"/>
      <w:pPr>
        <w:ind w:left="2500" w:hanging="360"/>
      </w:pPr>
      <w:rPr>
        <w:rFonts w:ascii="Wingdings" w:hAnsi="Wingdings" w:hint="default"/>
      </w:rPr>
    </w:lvl>
    <w:lvl w:ilvl="3" w:tplc="04050001" w:tentative="1">
      <w:start w:val="1"/>
      <w:numFmt w:val="bullet"/>
      <w:lvlText w:val=""/>
      <w:lvlJc w:val="left"/>
      <w:pPr>
        <w:ind w:left="3220" w:hanging="360"/>
      </w:pPr>
      <w:rPr>
        <w:rFonts w:ascii="Symbol" w:hAnsi="Symbol" w:hint="default"/>
      </w:rPr>
    </w:lvl>
    <w:lvl w:ilvl="4" w:tplc="04050003" w:tentative="1">
      <w:start w:val="1"/>
      <w:numFmt w:val="bullet"/>
      <w:lvlText w:val="o"/>
      <w:lvlJc w:val="left"/>
      <w:pPr>
        <w:ind w:left="3940" w:hanging="360"/>
      </w:pPr>
      <w:rPr>
        <w:rFonts w:ascii="Courier New" w:hAnsi="Courier New" w:cs="Courier New" w:hint="default"/>
      </w:rPr>
    </w:lvl>
    <w:lvl w:ilvl="5" w:tplc="04050005" w:tentative="1">
      <w:start w:val="1"/>
      <w:numFmt w:val="bullet"/>
      <w:lvlText w:val=""/>
      <w:lvlJc w:val="left"/>
      <w:pPr>
        <w:ind w:left="4660" w:hanging="360"/>
      </w:pPr>
      <w:rPr>
        <w:rFonts w:ascii="Wingdings" w:hAnsi="Wingdings" w:hint="default"/>
      </w:rPr>
    </w:lvl>
    <w:lvl w:ilvl="6" w:tplc="04050001" w:tentative="1">
      <w:start w:val="1"/>
      <w:numFmt w:val="bullet"/>
      <w:lvlText w:val=""/>
      <w:lvlJc w:val="left"/>
      <w:pPr>
        <w:ind w:left="5380" w:hanging="360"/>
      </w:pPr>
      <w:rPr>
        <w:rFonts w:ascii="Symbol" w:hAnsi="Symbol" w:hint="default"/>
      </w:rPr>
    </w:lvl>
    <w:lvl w:ilvl="7" w:tplc="04050003" w:tentative="1">
      <w:start w:val="1"/>
      <w:numFmt w:val="bullet"/>
      <w:lvlText w:val="o"/>
      <w:lvlJc w:val="left"/>
      <w:pPr>
        <w:ind w:left="6100" w:hanging="360"/>
      </w:pPr>
      <w:rPr>
        <w:rFonts w:ascii="Courier New" w:hAnsi="Courier New" w:cs="Courier New" w:hint="default"/>
      </w:rPr>
    </w:lvl>
    <w:lvl w:ilvl="8" w:tplc="04050005" w:tentative="1">
      <w:start w:val="1"/>
      <w:numFmt w:val="bullet"/>
      <w:lvlText w:val=""/>
      <w:lvlJc w:val="left"/>
      <w:pPr>
        <w:ind w:left="6820" w:hanging="360"/>
      </w:pPr>
      <w:rPr>
        <w:rFonts w:ascii="Wingdings" w:hAnsi="Wingdings" w:hint="default"/>
      </w:rPr>
    </w:lvl>
  </w:abstractNum>
  <w:abstractNum w:abstractNumId="119" w15:restartNumberingAfterBreak="0">
    <w:nsid w:val="73695264"/>
    <w:multiLevelType w:val="hybridMultilevel"/>
    <w:tmpl w:val="00AAD3FE"/>
    <w:lvl w:ilvl="0" w:tplc="E898A17C">
      <w:start w:val="1"/>
      <w:numFmt w:val="bullet"/>
      <w:lvlText w:val="-"/>
      <w:lvlJc w:val="left"/>
      <w:pPr>
        <w:tabs>
          <w:tab w:val="num" w:pos="360"/>
        </w:tabs>
        <w:ind w:left="360" w:hanging="360"/>
      </w:pPr>
      <w:rPr>
        <w:rFonts w:ascii="Times New Roman" w:hAnsi="Times New Roman" w:cs="Times New Roman" w:hint="default"/>
      </w:rPr>
    </w:lvl>
    <w:lvl w:ilvl="1" w:tplc="04050003">
      <w:start w:val="1"/>
      <w:numFmt w:val="bullet"/>
      <w:lvlText w:val="o"/>
      <w:lvlJc w:val="left"/>
      <w:pPr>
        <w:ind w:left="735" w:hanging="360"/>
      </w:pPr>
      <w:rPr>
        <w:rFonts w:ascii="Courier New" w:hAnsi="Courier New" w:cs="Courier New" w:hint="default"/>
      </w:rPr>
    </w:lvl>
    <w:lvl w:ilvl="2" w:tplc="04050005">
      <w:start w:val="1"/>
      <w:numFmt w:val="bullet"/>
      <w:lvlText w:val=""/>
      <w:lvlJc w:val="left"/>
      <w:pPr>
        <w:ind w:left="1455" w:hanging="360"/>
      </w:pPr>
      <w:rPr>
        <w:rFonts w:ascii="Wingdings" w:hAnsi="Wingdings" w:hint="default"/>
      </w:rPr>
    </w:lvl>
    <w:lvl w:ilvl="3" w:tplc="04050001">
      <w:start w:val="1"/>
      <w:numFmt w:val="bullet"/>
      <w:lvlText w:val=""/>
      <w:lvlJc w:val="left"/>
      <w:pPr>
        <w:ind w:left="2175" w:hanging="360"/>
      </w:pPr>
      <w:rPr>
        <w:rFonts w:ascii="Symbol" w:hAnsi="Symbol" w:hint="default"/>
      </w:rPr>
    </w:lvl>
    <w:lvl w:ilvl="4" w:tplc="04050003">
      <w:start w:val="1"/>
      <w:numFmt w:val="bullet"/>
      <w:lvlText w:val="o"/>
      <w:lvlJc w:val="left"/>
      <w:pPr>
        <w:ind w:left="2895" w:hanging="360"/>
      </w:pPr>
      <w:rPr>
        <w:rFonts w:ascii="Courier New" w:hAnsi="Courier New" w:cs="Courier New" w:hint="default"/>
      </w:rPr>
    </w:lvl>
    <w:lvl w:ilvl="5" w:tplc="04050005">
      <w:start w:val="1"/>
      <w:numFmt w:val="bullet"/>
      <w:lvlText w:val=""/>
      <w:lvlJc w:val="left"/>
      <w:pPr>
        <w:ind w:left="3615" w:hanging="360"/>
      </w:pPr>
      <w:rPr>
        <w:rFonts w:ascii="Wingdings" w:hAnsi="Wingdings" w:hint="default"/>
      </w:rPr>
    </w:lvl>
    <w:lvl w:ilvl="6" w:tplc="04050001">
      <w:start w:val="1"/>
      <w:numFmt w:val="bullet"/>
      <w:lvlText w:val=""/>
      <w:lvlJc w:val="left"/>
      <w:pPr>
        <w:ind w:left="4335" w:hanging="360"/>
      </w:pPr>
      <w:rPr>
        <w:rFonts w:ascii="Symbol" w:hAnsi="Symbol" w:hint="default"/>
      </w:rPr>
    </w:lvl>
    <w:lvl w:ilvl="7" w:tplc="04050003">
      <w:start w:val="1"/>
      <w:numFmt w:val="bullet"/>
      <w:lvlText w:val="o"/>
      <w:lvlJc w:val="left"/>
      <w:pPr>
        <w:ind w:left="5055" w:hanging="360"/>
      </w:pPr>
      <w:rPr>
        <w:rFonts w:ascii="Courier New" w:hAnsi="Courier New" w:cs="Courier New" w:hint="default"/>
      </w:rPr>
    </w:lvl>
    <w:lvl w:ilvl="8" w:tplc="04050005">
      <w:start w:val="1"/>
      <w:numFmt w:val="bullet"/>
      <w:lvlText w:val=""/>
      <w:lvlJc w:val="left"/>
      <w:pPr>
        <w:ind w:left="5775" w:hanging="360"/>
      </w:pPr>
      <w:rPr>
        <w:rFonts w:ascii="Wingdings" w:hAnsi="Wingdings" w:hint="default"/>
      </w:rPr>
    </w:lvl>
  </w:abstractNum>
  <w:abstractNum w:abstractNumId="120" w15:restartNumberingAfterBreak="0">
    <w:nsid w:val="7430213A"/>
    <w:multiLevelType w:val="singleLevel"/>
    <w:tmpl w:val="AA040190"/>
    <w:lvl w:ilvl="0">
      <w:start w:val="1"/>
      <w:numFmt w:val="bullet"/>
      <w:lvlText w:val="-"/>
      <w:lvlJc w:val="left"/>
      <w:pPr>
        <w:ind w:left="720" w:hanging="360"/>
      </w:pPr>
      <w:rPr>
        <w:rFonts w:ascii="Times New Roman" w:hAnsi="Times New Roman" w:cs="Times New Roman" w:hint="default"/>
      </w:rPr>
    </w:lvl>
  </w:abstractNum>
  <w:abstractNum w:abstractNumId="121" w15:restartNumberingAfterBreak="0">
    <w:nsid w:val="757F695F"/>
    <w:multiLevelType w:val="hybridMultilevel"/>
    <w:tmpl w:val="5D027332"/>
    <w:lvl w:ilvl="0" w:tplc="E898A17C">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2" w15:restartNumberingAfterBreak="0">
    <w:nsid w:val="775413C4"/>
    <w:multiLevelType w:val="multilevel"/>
    <w:tmpl w:val="E1AC1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775E3005"/>
    <w:multiLevelType w:val="hybridMultilevel"/>
    <w:tmpl w:val="EDA6C18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4" w15:restartNumberingAfterBreak="0">
    <w:nsid w:val="786A4737"/>
    <w:multiLevelType w:val="hybridMultilevel"/>
    <w:tmpl w:val="B6685590"/>
    <w:lvl w:ilvl="0" w:tplc="E898A17C">
      <w:start w:val="1"/>
      <w:numFmt w:val="bullet"/>
      <w:lvlText w:val="-"/>
      <w:lvlJc w:val="left"/>
      <w:pPr>
        <w:tabs>
          <w:tab w:val="num" w:pos="360"/>
        </w:tabs>
        <w:ind w:left="360" w:hanging="360"/>
      </w:pPr>
      <w:rPr>
        <w:rFonts w:ascii="Times New Roman" w:hAnsi="Times New Roman" w:cs="Times New Roman" w:hint="default"/>
      </w:rPr>
    </w:lvl>
    <w:lvl w:ilvl="1" w:tplc="04050003">
      <w:start w:val="1"/>
      <w:numFmt w:val="bullet"/>
      <w:lvlText w:val="o"/>
      <w:lvlJc w:val="left"/>
      <w:pPr>
        <w:ind w:left="735" w:hanging="360"/>
      </w:pPr>
      <w:rPr>
        <w:rFonts w:ascii="Courier New" w:hAnsi="Courier New" w:cs="Courier New" w:hint="default"/>
      </w:rPr>
    </w:lvl>
    <w:lvl w:ilvl="2" w:tplc="04050005">
      <w:start w:val="1"/>
      <w:numFmt w:val="bullet"/>
      <w:lvlText w:val=""/>
      <w:lvlJc w:val="left"/>
      <w:pPr>
        <w:ind w:left="1455" w:hanging="360"/>
      </w:pPr>
      <w:rPr>
        <w:rFonts w:ascii="Wingdings" w:hAnsi="Wingdings" w:hint="default"/>
      </w:rPr>
    </w:lvl>
    <w:lvl w:ilvl="3" w:tplc="04050001">
      <w:start w:val="1"/>
      <w:numFmt w:val="bullet"/>
      <w:lvlText w:val=""/>
      <w:lvlJc w:val="left"/>
      <w:pPr>
        <w:ind w:left="2175" w:hanging="360"/>
      </w:pPr>
      <w:rPr>
        <w:rFonts w:ascii="Symbol" w:hAnsi="Symbol" w:hint="default"/>
      </w:rPr>
    </w:lvl>
    <w:lvl w:ilvl="4" w:tplc="04050003">
      <w:start w:val="1"/>
      <w:numFmt w:val="bullet"/>
      <w:lvlText w:val="o"/>
      <w:lvlJc w:val="left"/>
      <w:pPr>
        <w:ind w:left="2895" w:hanging="360"/>
      </w:pPr>
      <w:rPr>
        <w:rFonts w:ascii="Courier New" w:hAnsi="Courier New" w:cs="Courier New" w:hint="default"/>
      </w:rPr>
    </w:lvl>
    <w:lvl w:ilvl="5" w:tplc="04050005">
      <w:start w:val="1"/>
      <w:numFmt w:val="bullet"/>
      <w:lvlText w:val=""/>
      <w:lvlJc w:val="left"/>
      <w:pPr>
        <w:ind w:left="3615" w:hanging="360"/>
      </w:pPr>
      <w:rPr>
        <w:rFonts w:ascii="Wingdings" w:hAnsi="Wingdings" w:hint="default"/>
      </w:rPr>
    </w:lvl>
    <w:lvl w:ilvl="6" w:tplc="04050001">
      <w:start w:val="1"/>
      <w:numFmt w:val="bullet"/>
      <w:lvlText w:val=""/>
      <w:lvlJc w:val="left"/>
      <w:pPr>
        <w:ind w:left="4335" w:hanging="360"/>
      </w:pPr>
      <w:rPr>
        <w:rFonts w:ascii="Symbol" w:hAnsi="Symbol" w:hint="default"/>
      </w:rPr>
    </w:lvl>
    <w:lvl w:ilvl="7" w:tplc="04050003">
      <w:start w:val="1"/>
      <w:numFmt w:val="bullet"/>
      <w:lvlText w:val="o"/>
      <w:lvlJc w:val="left"/>
      <w:pPr>
        <w:ind w:left="5055" w:hanging="360"/>
      </w:pPr>
      <w:rPr>
        <w:rFonts w:ascii="Courier New" w:hAnsi="Courier New" w:cs="Courier New" w:hint="default"/>
      </w:rPr>
    </w:lvl>
    <w:lvl w:ilvl="8" w:tplc="04050005">
      <w:start w:val="1"/>
      <w:numFmt w:val="bullet"/>
      <w:lvlText w:val=""/>
      <w:lvlJc w:val="left"/>
      <w:pPr>
        <w:ind w:left="5775" w:hanging="360"/>
      </w:pPr>
      <w:rPr>
        <w:rFonts w:ascii="Wingdings" w:hAnsi="Wingdings" w:hint="default"/>
      </w:rPr>
    </w:lvl>
  </w:abstractNum>
  <w:abstractNum w:abstractNumId="125" w15:restartNumberingAfterBreak="0">
    <w:nsid w:val="78B75201"/>
    <w:multiLevelType w:val="multilevel"/>
    <w:tmpl w:val="6C8EE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796866EF"/>
    <w:multiLevelType w:val="multilevel"/>
    <w:tmpl w:val="685E6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7A404233"/>
    <w:multiLevelType w:val="multilevel"/>
    <w:tmpl w:val="B6208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7ABF4E66"/>
    <w:multiLevelType w:val="multilevel"/>
    <w:tmpl w:val="DB386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4"/>
  </w:num>
  <w:num w:numId="5">
    <w:abstractNumId w:val="39"/>
  </w:num>
  <w:num w:numId="6">
    <w:abstractNumId w:val="120"/>
  </w:num>
  <w:num w:numId="7">
    <w:abstractNumId w:val="124"/>
  </w:num>
  <w:num w:numId="8">
    <w:abstractNumId w:val="9"/>
  </w:num>
  <w:num w:numId="9">
    <w:abstractNumId w:val="21"/>
  </w:num>
  <w:num w:numId="10">
    <w:abstractNumId w:val="8"/>
  </w:num>
  <w:num w:numId="11">
    <w:abstractNumId w:val="66"/>
  </w:num>
  <w:num w:numId="12">
    <w:abstractNumId w:val="17"/>
  </w:num>
  <w:num w:numId="13">
    <w:abstractNumId w:val="112"/>
  </w:num>
  <w:num w:numId="14">
    <w:abstractNumId w:val="36"/>
  </w:num>
  <w:num w:numId="15">
    <w:abstractNumId w:val="119"/>
  </w:num>
  <w:num w:numId="16">
    <w:abstractNumId w:val="25"/>
  </w:num>
  <w:num w:numId="17">
    <w:abstractNumId w:val="51"/>
  </w:num>
  <w:num w:numId="18">
    <w:abstractNumId w:val="10"/>
  </w:num>
  <w:num w:numId="19">
    <w:abstractNumId w:val="38"/>
  </w:num>
  <w:num w:numId="20">
    <w:abstractNumId w:val="96"/>
  </w:num>
  <w:num w:numId="21">
    <w:abstractNumId w:val="58"/>
  </w:num>
  <w:num w:numId="22">
    <w:abstractNumId w:val="101"/>
  </w:num>
  <w:num w:numId="23">
    <w:abstractNumId w:val="65"/>
  </w:num>
  <w:num w:numId="24">
    <w:abstractNumId w:val="86"/>
  </w:num>
  <w:num w:numId="25">
    <w:abstractNumId w:val="31"/>
  </w:num>
  <w:num w:numId="26">
    <w:abstractNumId w:val="105"/>
  </w:num>
  <w:num w:numId="27">
    <w:abstractNumId w:val="84"/>
  </w:num>
  <w:num w:numId="28">
    <w:abstractNumId w:val="103"/>
  </w:num>
  <w:num w:numId="29">
    <w:abstractNumId w:val="24"/>
  </w:num>
  <w:num w:numId="30">
    <w:abstractNumId w:val="106"/>
  </w:num>
  <w:num w:numId="31">
    <w:abstractNumId w:val="115"/>
  </w:num>
  <w:num w:numId="32">
    <w:abstractNumId w:val="121"/>
  </w:num>
  <w:num w:numId="33">
    <w:abstractNumId w:val="54"/>
  </w:num>
  <w:num w:numId="34">
    <w:abstractNumId w:val="91"/>
  </w:num>
  <w:num w:numId="35">
    <w:abstractNumId w:val="118"/>
  </w:num>
  <w:num w:numId="36">
    <w:abstractNumId w:val="83"/>
  </w:num>
  <w:num w:numId="37">
    <w:abstractNumId w:val="63"/>
  </w:num>
  <w:num w:numId="38">
    <w:abstractNumId w:val="82"/>
  </w:num>
  <w:num w:numId="39">
    <w:abstractNumId w:val="85"/>
  </w:num>
  <w:num w:numId="40">
    <w:abstractNumId w:val="3"/>
  </w:num>
  <w:num w:numId="41">
    <w:abstractNumId w:val="6"/>
  </w:num>
  <w:num w:numId="42">
    <w:abstractNumId w:val="78"/>
  </w:num>
  <w:num w:numId="43">
    <w:abstractNumId w:val="64"/>
  </w:num>
  <w:num w:numId="44">
    <w:abstractNumId w:val="123"/>
  </w:num>
  <w:num w:numId="45">
    <w:abstractNumId w:val="108"/>
  </w:num>
  <w:num w:numId="46">
    <w:abstractNumId w:val="7"/>
  </w:num>
  <w:num w:numId="47">
    <w:abstractNumId w:val="26"/>
  </w:num>
  <w:num w:numId="48">
    <w:abstractNumId w:val="98"/>
  </w:num>
  <w:num w:numId="49">
    <w:abstractNumId w:val="126"/>
  </w:num>
  <w:num w:numId="50">
    <w:abstractNumId w:val="99"/>
  </w:num>
  <w:num w:numId="51">
    <w:abstractNumId w:val="68"/>
  </w:num>
  <w:num w:numId="52">
    <w:abstractNumId w:val="12"/>
  </w:num>
  <w:num w:numId="53">
    <w:abstractNumId w:val="122"/>
  </w:num>
  <w:num w:numId="54">
    <w:abstractNumId w:val="32"/>
  </w:num>
  <w:num w:numId="55">
    <w:abstractNumId w:val="4"/>
  </w:num>
  <w:num w:numId="56">
    <w:abstractNumId w:val="20"/>
  </w:num>
  <w:num w:numId="57">
    <w:abstractNumId w:val="56"/>
  </w:num>
  <w:num w:numId="58">
    <w:abstractNumId w:val="100"/>
  </w:num>
  <w:num w:numId="59">
    <w:abstractNumId w:val="128"/>
  </w:num>
  <w:num w:numId="60">
    <w:abstractNumId w:val="89"/>
  </w:num>
  <w:num w:numId="61">
    <w:abstractNumId w:val="45"/>
  </w:num>
  <w:num w:numId="62">
    <w:abstractNumId w:val="40"/>
  </w:num>
  <w:num w:numId="63">
    <w:abstractNumId w:val="67"/>
  </w:num>
  <w:num w:numId="64">
    <w:abstractNumId w:val="41"/>
  </w:num>
  <w:num w:numId="65">
    <w:abstractNumId w:val="5"/>
  </w:num>
  <w:num w:numId="66">
    <w:abstractNumId w:val="110"/>
  </w:num>
  <w:num w:numId="67">
    <w:abstractNumId w:val="71"/>
  </w:num>
  <w:num w:numId="68">
    <w:abstractNumId w:val="11"/>
  </w:num>
  <w:num w:numId="69">
    <w:abstractNumId w:val="1"/>
  </w:num>
  <w:num w:numId="70">
    <w:abstractNumId w:val="62"/>
  </w:num>
  <w:num w:numId="71">
    <w:abstractNumId w:val="23"/>
  </w:num>
  <w:num w:numId="72">
    <w:abstractNumId w:val="97"/>
  </w:num>
  <w:num w:numId="73">
    <w:abstractNumId w:val="13"/>
  </w:num>
  <w:num w:numId="74">
    <w:abstractNumId w:val="75"/>
  </w:num>
  <w:num w:numId="75">
    <w:abstractNumId w:val="93"/>
  </w:num>
  <w:num w:numId="76">
    <w:abstractNumId w:val="29"/>
  </w:num>
  <w:num w:numId="77">
    <w:abstractNumId w:val="59"/>
  </w:num>
  <w:num w:numId="78">
    <w:abstractNumId w:val="15"/>
  </w:num>
  <w:num w:numId="79">
    <w:abstractNumId w:val="102"/>
  </w:num>
  <w:num w:numId="80">
    <w:abstractNumId w:val="79"/>
  </w:num>
  <w:num w:numId="81">
    <w:abstractNumId w:val="107"/>
  </w:num>
  <w:num w:numId="82">
    <w:abstractNumId w:val="77"/>
  </w:num>
  <w:num w:numId="83">
    <w:abstractNumId w:val="94"/>
  </w:num>
  <w:num w:numId="84">
    <w:abstractNumId w:val="88"/>
  </w:num>
  <w:num w:numId="85">
    <w:abstractNumId w:val="35"/>
  </w:num>
  <w:num w:numId="86">
    <w:abstractNumId w:val="90"/>
  </w:num>
  <w:num w:numId="87">
    <w:abstractNumId w:val="57"/>
  </w:num>
  <w:num w:numId="88">
    <w:abstractNumId w:val="33"/>
  </w:num>
  <w:num w:numId="89">
    <w:abstractNumId w:val="34"/>
  </w:num>
  <w:num w:numId="90">
    <w:abstractNumId w:val="22"/>
  </w:num>
  <w:num w:numId="91">
    <w:abstractNumId w:val="114"/>
  </w:num>
  <w:num w:numId="92">
    <w:abstractNumId w:val="28"/>
  </w:num>
  <w:num w:numId="93">
    <w:abstractNumId w:val="46"/>
  </w:num>
  <w:num w:numId="94">
    <w:abstractNumId w:val="113"/>
  </w:num>
  <w:num w:numId="95">
    <w:abstractNumId w:val="42"/>
  </w:num>
  <w:num w:numId="96">
    <w:abstractNumId w:val="61"/>
  </w:num>
  <w:num w:numId="97">
    <w:abstractNumId w:val="14"/>
  </w:num>
  <w:num w:numId="98">
    <w:abstractNumId w:val="72"/>
  </w:num>
  <w:num w:numId="99">
    <w:abstractNumId w:val="74"/>
  </w:num>
  <w:num w:numId="100">
    <w:abstractNumId w:val="80"/>
  </w:num>
  <w:num w:numId="101">
    <w:abstractNumId w:val="111"/>
  </w:num>
  <w:num w:numId="102">
    <w:abstractNumId w:val="60"/>
  </w:num>
  <w:num w:numId="103">
    <w:abstractNumId w:val="69"/>
  </w:num>
  <w:num w:numId="104">
    <w:abstractNumId w:val="37"/>
  </w:num>
  <w:num w:numId="105">
    <w:abstractNumId w:val="49"/>
  </w:num>
  <w:num w:numId="106">
    <w:abstractNumId w:val="95"/>
  </w:num>
  <w:num w:numId="107">
    <w:abstractNumId w:val="70"/>
  </w:num>
  <w:num w:numId="108">
    <w:abstractNumId w:val="53"/>
  </w:num>
  <w:num w:numId="109">
    <w:abstractNumId w:val="76"/>
  </w:num>
  <w:num w:numId="110">
    <w:abstractNumId w:val="127"/>
  </w:num>
  <w:num w:numId="111">
    <w:abstractNumId w:val="117"/>
  </w:num>
  <w:num w:numId="112">
    <w:abstractNumId w:val="87"/>
  </w:num>
  <w:num w:numId="113">
    <w:abstractNumId w:val="55"/>
  </w:num>
  <w:num w:numId="114">
    <w:abstractNumId w:val="116"/>
  </w:num>
  <w:num w:numId="115">
    <w:abstractNumId w:val="92"/>
  </w:num>
  <w:num w:numId="116">
    <w:abstractNumId w:val="73"/>
  </w:num>
  <w:num w:numId="117">
    <w:abstractNumId w:val="27"/>
  </w:num>
  <w:num w:numId="118">
    <w:abstractNumId w:val="47"/>
  </w:num>
  <w:num w:numId="119">
    <w:abstractNumId w:val="48"/>
  </w:num>
  <w:num w:numId="120">
    <w:abstractNumId w:val="43"/>
  </w:num>
  <w:num w:numId="121">
    <w:abstractNumId w:val="104"/>
  </w:num>
  <w:num w:numId="122">
    <w:abstractNumId w:val="19"/>
  </w:num>
  <w:num w:numId="123">
    <w:abstractNumId w:val="52"/>
  </w:num>
  <w:num w:numId="124">
    <w:abstractNumId w:val="109"/>
  </w:num>
  <w:num w:numId="125">
    <w:abstractNumId w:val="2"/>
  </w:num>
  <w:num w:numId="126">
    <w:abstractNumId w:val="125"/>
  </w:num>
  <w:num w:numId="127">
    <w:abstractNumId w:val="50"/>
  </w:num>
  <w:num w:numId="128">
    <w:abstractNumId w:val="0"/>
  </w:num>
  <w:num w:numId="129">
    <w:abstractNumId w:val="81"/>
  </w:num>
  <w:num w:numId="130">
    <w:abstractNumId w:val="30"/>
  </w:num>
  <w:numIdMacAtCleanup w:val="1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E10"/>
    <w:rsid w:val="0002043F"/>
    <w:rsid w:val="00022131"/>
    <w:rsid w:val="0003483A"/>
    <w:rsid w:val="00053C38"/>
    <w:rsid w:val="00065865"/>
    <w:rsid w:val="000A460F"/>
    <w:rsid w:val="000B3335"/>
    <w:rsid w:val="001222E2"/>
    <w:rsid w:val="00127123"/>
    <w:rsid w:val="00135DAF"/>
    <w:rsid w:val="001654B6"/>
    <w:rsid w:val="0018105A"/>
    <w:rsid w:val="0019638B"/>
    <w:rsid w:val="001C5B2D"/>
    <w:rsid w:val="001D6D6A"/>
    <w:rsid w:val="00217766"/>
    <w:rsid w:val="00262E52"/>
    <w:rsid w:val="002A38BB"/>
    <w:rsid w:val="002D6849"/>
    <w:rsid w:val="002F33E8"/>
    <w:rsid w:val="002F4890"/>
    <w:rsid w:val="00304998"/>
    <w:rsid w:val="00312883"/>
    <w:rsid w:val="00314B67"/>
    <w:rsid w:val="003403F3"/>
    <w:rsid w:val="003844A9"/>
    <w:rsid w:val="003A12F4"/>
    <w:rsid w:val="003A3536"/>
    <w:rsid w:val="003B19A9"/>
    <w:rsid w:val="003E05A8"/>
    <w:rsid w:val="004226B2"/>
    <w:rsid w:val="004479FD"/>
    <w:rsid w:val="00456850"/>
    <w:rsid w:val="0048659A"/>
    <w:rsid w:val="00487F5A"/>
    <w:rsid w:val="004E7B8C"/>
    <w:rsid w:val="00520120"/>
    <w:rsid w:val="005251C8"/>
    <w:rsid w:val="005451A3"/>
    <w:rsid w:val="00547CC7"/>
    <w:rsid w:val="0056620E"/>
    <w:rsid w:val="00574348"/>
    <w:rsid w:val="005E1C96"/>
    <w:rsid w:val="005F354B"/>
    <w:rsid w:val="005F4AEB"/>
    <w:rsid w:val="00601DF2"/>
    <w:rsid w:val="0064394A"/>
    <w:rsid w:val="00677E47"/>
    <w:rsid w:val="006C2E10"/>
    <w:rsid w:val="006E377D"/>
    <w:rsid w:val="007110A7"/>
    <w:rsid w:val="007165CC"/>
    <w:rsid w:val="00732CE6"/>
    <w:rsid w:val="007521B8"/>
    <w:rsid w:val="00757EF8"/>
    <w:rsid w:val="00792F07"/>
    <w:rsid w:val="00797EDE"/>
    <w:rsid w:val="007A0828"/>
    <w:rsid w:val="007B3E2D"/>
    <w:rsid w:val="007C5174"/>
    <w:rsid w:val="0080793E"/>
    <w:rsid w:val="008268F8"/>
    <w:rsid w:val="00871039"/>
    <w:rsid w:val="00874845"/>
    <w:rsid w:val="008A0226"/>
    <w:rsid w:val="008C7A27"/>
    <w:rsid w:val="009407CB"/>
    <w:rsid w:val="00942543"/>
    <w:rsid w:val="00983EDA"/>
    <w:rsid w:val="00994501"/>
    <w:rsid w:val="00A21B7D"/>
    <w:rsid w:val="00A23C57"/>
    <w:rsid w:val="00A353DE"/>
    <w:rsid w:val="00A460A7"/>
    <w:rsid w:val="00A648DC"/>
    <w:rsid w:val="00A87A90"/>
    <w:rsid w:val="00A94866"/>
    <w:rsid w:val="00AC35A1"/>
    <w:rsid w:val="00AE1CE8"/>
    <w:rsid w:val="00AF0942"/>
    <w:rsid w:val="00B34CCD"/>
    <w:rsid w:val="00B43007"/>
    <w:rsid w:val="00B5342D"/>
    <w:rsid w:val="00B63CA9"/>
    <w:rsid w:val="00B86A52"/>
    <w:rsid w:val="00BC0443"/>
    <w:rsid w:val="00BF47DB"/>
    <w:rsid w:val="00BF5DDE"/>
    <w:rsid w:val="00C06B05"/>
    <w:rsid w:val="00C65527"/>
    <w:rsid w:val="00C748F7"/>
    <w:rsid w:val="00C9485E"/>
    <w:rsid w:val="00CB0A3A"/>
    <w:rsid w:val="00CC20FA"/>
    <w:rsid w:val="00CD0F14"/>
    <w:rsid w:val="00CF643E"/>
    <w:rsid w:val="00D04150"/>
    <w:rsid w:val="00D226DD"/>
    <w:rsid w:val="00D26BC5"/>
    <w:rsid w:val="00D46261"/>
    <w:rsid w:val="00D55D84"/>
    <w:rsid w:val="00D80F21"/>
    <w:rsid w:val="00D92DDB"/>
    <w:rsid w:val="00DD2D88"/>
    <w:rsid w:val="00DD3148"/>
    <w:rsid w:val="00DF3626"/>
    <w:rsid w:val="00E4099A"/>
    <w:rsid w:val="00E75324"/>
    <w:rsid w:val="00E95B53"/>
    <w:rsid w:val="00EA2F62"/>
    <w:rsid w:val="00EB5343"/>
    <w:rsid w:val="00F7262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93D7751"/>
  <w15:chartTrackingRefBased/>
  <w15:docId w15:val="{06137093-1634-40CF-8466-2D7CF611F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uiPriority w:val="9"/>
    <w:qFormat/>
    <w:rsid w:val="006C2E10"/>
    <w:pPr>
      <w:keepNext/>
      <w:keepLines/>
      <w:spacing w:after="60" w:line="240" w:lineRule="auto"/>
      <w:outlineLvl w:val="0"/>
    </w:pPr>
    <w:rPr>
      <w:rFonts w:ascii="Times New Roman" w:eastAsia="Times New Roman" w:hAnsi="Times New Roman" w:cs="Times New Roman"/>
      <w:b/>
      <w:bCs/>
      <w:i/>
      <w:sz w:val="30"/>
      <w:szCs w:val="28"/>
      <w:lang w:bidi="en-US"/>
    </w:rPr>
  </w:style>
  <w:style w:type="paragraph" w:styleId="Nadpis2">
    <w:name w:val="heading 2"/>
    <w:basedOn w:val="Normln"/>
    <w:next w:val="Normln"/>
    <w:link w:val="Nadpis2Char"/>
    <w:uiPriority w:val="9"/>
    <w:unhideWhenUsed/>
    <w:qFormat/>
    <w:rsid w:val="006C2E10"/>
    <w:pPr>
      <w:keepNext/>
      <w:keepLines/>
      <w:spacing w:after="60" w:line="240" w:lineRule="auto"/>
      <w:outlineLvl w:val="1"/>
    </w:pPr>
    <w:rPr>
      <w:rFonts w:ascii="Times New Roman" w:eastAsia="Times New Roman" w:hAnsi="Times New Roman" w:cs="Times New Roman"/>
      <w:b/>
      <w:bCs/>
      <w:sz w:val="26"/>
      <w:szCs w:val="26"/>
      <w:lang w:bidi="en-US"/>
    </w:rPr>
  </w:style>
  <w:style w:type="paragraph" w:styleId="Nadpis3">
    <w:name w:val="heading 3"/>
    <w:basedOn w:val="Normln"/>
    <w:next w:val="Normln"/>
    <w:link w:val="Nadpis3Char"/>
    <w:autoRedefine/>
    <w:uiPriority w:val="9"/>
    <w:unhideWhenUsed/>
    <w:qFormat/>
    <w:rsid w:val="006C2E10"/>
    <w:pPr>
      <w:keepNext/>
      <w:keepLines/>
      <w:spacing w:after="0" w:line="240" w:lineRule="auto"/>
      <w:outlineLvl w:val="2"/>
    </w:pPr>
    <w:rPr>
      <w:rFonts w:ascii="Times New Roman" w:eastAsia="Calibri" w:hAnsi="Times New Roman" w:cs="Times New Roman"/>
      <w:b/>
      <w:bCs/>
      <w:color w:val="00B0F0"/>
      <w:sz w:val="24"/>
      <w:szCs w:val="32"/>
      <w:lang w:bidi="en-US"/>
    </w:rPr>
  </w:style>
  <w:style w:type="paragraph" w:styleId="Nadpis4">
    <w:name w:val="heading 4"/>
    <w:basedOn w:val="Normln"/>
    <w:next w:val="Normln"/>
    <w:link w:val="Nadpis4Char"/>
    <w:uiPriority w:val="9"/>
    <w:unhideWhenUsed/>
    <w:qFormat/>
    <w:rsid w:val="006C2E10"/>
    <w:pPr>
      <w:keepNext/>
      <w:keepLines/>
      <w:spacing w:before="200" w:after="0" w:line="240" w:lineRule="auto"/>
      <w:outlineLvl w:val="3"/>
    </w:pPr>
    <w:rPr>
      <w:rFonts w:ascii="Cambria" w:eastAsia="Times New Roman" w:hAnsi="Cambria" w:cs="Times New Roman"/>
      <w:b/>
      <w:bCs/>
      <w:i/>
      <w:iCs/>
      <w:color w:val="4F81BD"/>
      <w:sz w:val="24"/>
      <w:lang w:bidi="en-US"/>
    </w:rPr>
  </w:style>
  <w:style w:type="paragraph" w:styleId="Nadpis5">
    <w:name w:val="heading 5"/>
    <w:basedOn w:val="Normln"/>
    <w:next w:val="Normln"/>
    <w:link w:val="Nadpis5Char"/>
    <w:uiPriority w:val="9"/>
    <w:semiHidden/>
    <w:unhideWhenUsed/>
    <w:qFormat/>
    <w:rsid w:val="006C2E10"/>
    <w:pPr>
      <w:keepNext/>
      <w:keepLines/>
      <w:spacing w:before="200" w:after="0" w:line="240" w:lineRule="auto"/>
      <w:outlineLvl w:val="4"/>
    </w:pPr>
    <w:rPr>
      <w:rFonts w:ascii="Cambria" w:eastAsia="Times New Roman" w:hAnsi="Cambria" w:cs="Times New Roman"/>
      <w:color w:val="243F60"/>
      <w:sz w:val="24"/>
      <w:lang w:bidi="en-US"/>
    </w:rPr>
  </w:style>
  <w:style w:type="paragraph" w:styleId="Nadpis6">
    <w:name w:val="heading 6"/>
    <w:basedOn w:val="Normln"/>
    <w:next w:val="Normln"/>
    <w:link w:val="Nadpis6Char"/>
    <w:uiPriority w:val="9"/>
    <w:unhideWhenUsed/>
    <w:qFormat/>
    <w:rsid w:val="006C2E10"/>
    <w:pPr>
      <w:keepNext/>
      <w:keepLines/>
      <w:spacing w:before="200" w:after="0" w:line="240" w:lineRule="auto"/>
      <w:outlineLvl w:val="5"/>
    </w:pPr>
    <w:rPr>
      <w:rFonts w:ascii="Cambria" w:eastAsia="Times New Roman" w:hAnsi="Cambria" w:cs="Times New Roman"/>
      <w:i/>
      <w:iCs/>
      <w:color w:val="243F60"/>
      <w:sz w:val="24"/>
      <w:lang w:bidi="en-US"/>
    </w:rPr>
  </w:style>
  <w:style w:type="paragraph" w:styleId="Nadpis7">
    <w:name w:val="heading 7"/>
    <w:basedOn w:val="Normln"/>
    <w:next w:val="Normln"/>
    <w:link w:val="Nadpis7Char"/>
    <w:uiPriority w:val="9"/>
    <w:semiHidden/>
    <w:unhideWhenUsed/>
    <w:qFormat/>
    <w:rsid w:val="006C2E10"/>
    <w:pPr>
      <w:keepNext/>
      <w:keepLines/>
      <w:spacing w:before="200" w:after="0" w:line="240" w:lineRule="auto"/>
      <w:outlineLvl w:val="6"/>
    </w:pPr>
    <w:rPr>
      <w:rFonts w:ascii="Cambria" w:eastAsia="Times New Roman" w:hAnsi="Cambria" w:cs="Times New Roman"/>
      <w:i/>
      <w:iCs/>
      <w:color w:val="404040"/>
      <w:sz w:val="24"/>
      <w:lang w:bidi="en-US"/>
    </w:rPr>
  </w:style>
  <w:style w:type="paragraph" w:styleId="Nadpis8">
    <w:name w:val="heading 8"/>
    <w:basedOn w:val="Normln"/>
    <w:next w:val="Normln"/>
    <w:link w:val="Nadpis8Char"/>
    <w:uiPriority w:val="9"/>
    <w:semiHidden/>
    <w:unhideWhenUsed/>
    <w:qFormat/>
    <w:rsid w:val="006C2E10"/>
    <w:pPr>
      <w:keepNext/>
      <w:keepLines/>
      <w:spacing w:before="200" w:after="0" w:line="240" w:lineRule="auto"/>
      <w:outlineLvl w:val="7"/>
    </w:pPr>
    <w:rPr>
      <w:rFonts w:ascii="Cambria" w:eastAsia="Times New Roman" w:hAnsi="Cambria" w:cs="Times New Roman"/>
      <w:color w:val="4F81BD"/>
      <w:sz w:val="20"/>
      <w:szCs w:val="20"/>
      <w:lang w:bidi="en-US"/>
    </w:rPr>
  </w:style>
  <w:style w:type="paragraph" w:styleId="Nadpis9">
    <w:name w:val="heading 9"/>
    <w:basedOn w:val="Normln"/>
    <w:next w:val="Normln"/>
    <w:link w:val="Nadpis9Char"/>
    <w:uiPriority w:val="9"/>
    <w:semiHidden/>
    <w:unhideWhenUsed/>
    <w:qFormat/>
    <w:rsid w:val="006C2E10"/>
    <w:pPr>
      <w:keepNext/>
      <w:keepLines/>
      <w:spacing w:before="200" w:after="0" w:line="240" w:lineRule="auto"/>
      <w:outlineLvl w:val="8"/>
    </w:pPr>
    <w:rPr>
      <w:rFonts w:ascii="Cambria" w:eastAsia="Times New Roman" w:hAnsi="Cambria" w:cs="Times New Roman"/>
      <w:i/>
      <w:iCs/>
      <w:color w:val="404040"/>
      <w:sz w:val="20"/>
      <w:szCs w:val="20"/>
      <w:lang w:bidi="en-US"/>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C2E10"/>
    <w:rPr>
      <w:rFonts w:ascii="Times New Roman" w:eastAsia="Times New Roman" w:hAnsi="Times New Roman" w:cs="Times New Roman"/>
      <w:b/>
      <w:bCs/>
      <w:i/>
      <w:sz w:val="30"/>
      <w:szCs w:val="28"/>
      <w:lang w:bidi="en-US"/>
    </w:rPr>
  </w:style>
  <w:style w:type="character" w:customStyle="1" w:styleId="Nadpis2Char">
    <w:name w:val="Nadpis 2 Char"/>
    <w:basedOn w:val="Standardnpsmoodstavce"/>
    <w:link w:val="Nadpis2"/>
    <w:uiPriority w:val="9"/>
    <w:rsid w:val="006C2E10"/>
    <w:rPr>
      <w:rFonts w:ascii="Times New Roman" w:eastAsia="Times New Roman" w:hAnsi="Times New Roman" w:cs="Times New Roman"/>
      <w:b/>
      <w:bCs/>
      <w:sz w:val="26"/>
      <w:szCs w:val="26"/>
      <w:lang w:bidi="en-US"/>
    </w:rPr>
  </w:style>
  <w:style w:type="character" w:customStyle="1" w:styleId="Nadpis3Char">
    <w:name w:val="Nadpis 3 Char"/>
    <w:basedOn w:val="Standardnpsmoodstavce"/>
    <w:link w:val="Nadpis3"/>
    <w:uiPriority w:val="9"/>
    <w:rsid w:val="006C2E10"/>
    <w:rPr>
      <w:rFonts w:ascii="Times New Roman" w:eastAsia="Calibri" w:hAnsi="Times New Roman" w:cs="Times New Roman"/>
      <w:b/>
      <w:bCs/>
      <w:color w:val="00B0F0"/>
      <w:sz w:val="24"/>
      <w:szCs w:val="32"/>
      <w:lang w:bidi="en-US"/>
    </w:rPr>
  </w:style>
  <w:style w:type="character" w:customStyle="1" w:styleId="Nadpis4Char">
    <w:name w:val="Nadpis 4 Char"/>
    <w:basedOn w:val="Standardnpsmoodstavce"/>
    <w:link w:val="Nadpis4"/>
    <w:uiPriority w:val="9"/>
    <w:rsid w:val="006C2E10"/>
    <w:rPr>
      <w:rFonts w:ascii="Cambria" w:eastAsia="Times New Roman" w:hAnsi="Cambria" w:cs="Times New Roman"/>
      <w:b/>
      <w:bCs/>
      <w:i/>
      <w:iCs/>
      <w:color w:val="4F81BD"/>
      <w:sz w:val="24"/>
      <w:lang w:bidi="en-US"/>
    </w:rPr>
  </w:style>
  <w:style w:type="character" w:customStyle="1" w:styleId="Nadpis5Char">
    <w:name w:val="Nadpis 5 Char"/>
    <w:basedOn w:val="Standardnpsmoodstavce"/>
    <w:link w:val="Nadpis5"/>
    <w:uiPriority w:val="9"/>
    <w:semiHidden/>
    <w:rsid w:val="006C2E10"/>
    <w:rPr>
      <w:rFonts w:ascii="Cambria" w:eastAsia="Times New Roman" w:hAnsi="Cambria" w:cs="Times New Roman"/>
      <w:color w:val="243F60"/>
      <w:sz w:val="24"/>
      <w:lang w:bidi="en-US"/>
    </w:rPr>
  </w:style>
  <w:style w:type="character" w:customStyle="1" w:styleId="Nadpis6Char">
    <w:name w:val="Nadpis 6 Char"/>
    <w:basedOn w:val="Standardnpsmoodstavce"/>
    <w:link w:val="Nadpis6"/>
    <w:uiPriority w:val="9"/>
    <w:rsid w:val="006C2E10"/>
    <w:rPr>
      <w:rFonts w:ascii="Cambria" w:eastAsia="Times New Roman" w:hAnsi="Cambria" w:cs="Times New Roman"/>
      <w:i/>
      <w:iCs/>
      <w:color w:val="243F60"/>
      <w:sz w:val="24"/>
      <w:lang w:bidi="en-US"/>
    </w:rPr>
  </w:style>
  <w:style w:type="character" w:customStyle="1" w:styleId="Nadpis7Char">
    <w:name w:val="Nadpis 7 Char"/>
    <w:basedOn w:val="Standardnpsmoodstavce"/>
    <w:link w:val="Nadpis7"/>
    <w:uiPriority w:val="9"/>
    <w:semiHidden/>
    <w:rsid w:val="006C2E10"/>
    <w:rPr>
      <w:rFonts w:ascii="Cambria" w:eastAsia="Times New Roman" w:hAnsi="Cambria" w:cs="Times New Roman"/>
      <w:i/>
      <w:iCs/>
      <w:color w:val="404040"/>
      <w:sz w:val="24"/>
      <w:lang w:bidi="en-US"/>
    </w:rPr>
  </w:style>
  <w:style w:type="character" w:customStyle="1" w:styleId="Nadpis8Char">
    <w:name w:val="Nadpis 8 Char"/>
    <w:basedOn w:val="Standardnpsmoodstavce"/>
    <w:link w:val="Nadpis8"/>
    <w:uiPriority w:val="9"/>
    <w:semiHidden/>
    <w:rsid w:val="006C2E10"/>
    <w:rPr>
      <w:rFonts w:ascii="Cambria" w:eastAsia="Times New Roman" w:hAnsi="Cambria" w:cs="Times New Roman"/>
      <w:color w:val="4F81BD"/>
      <w:sz w:val="20"/>
      <w:szCs w:val="20"/>
      <w:lang w:bidi="en-US"/>
    </w:rPr>
  </w:style>
  <w:style w:type="character" w:customStyle="1" w:styleId="Nadpis9Char">
    <w:name w:val="Nadpis 9 Char"/>
    <w:basedOn w:val="Standardnpsmoodstavce"/>
    <w:link w:val="Nadpis9"/>
    <w:uiPriority w:val="9"/>
    <w:semiHidden/>
    <w:rsid w:val="006C2E10"/>
    <w:rPr>
      <w:rFonts w:ascii="Cambria" w:eastAsia="Times New Roman" w:hAnsi="Cambria" w:cs="Times New Roman"/>
      <w:i/>
      <w:iCs/>
      <w:color w:val="404040"/>
      <w:sz w:val="20"/>
      <w:szCs w:val="20"/>
      <w:lang w:bidi="en-US"/>
    </w:rPr>
  </w:style>
  <w:style w:type="numbering" w:customStyle="1" w:styleId="Bezseznamu1">
    <w:name w:val="Bez seznamu1"/>
    <w:next w:val="Bezseznamu"/>
    <w:uiPriority w:val="99"/>
    <w:semiHidden/>
    <w:unhideWhenUsed/>
    <w:rsid w:val="006C2E10"/>
  </w:style>
  <w:style w:type="character" w:styleId="Hypertextovodkaz">
    <w:name w:val="Hyperlink"/>
    <w:basedOn w:val="Standardnpsmoodstavce"/>
    <w:unhideWhenUsed/>
    <w:rsid w:val="006C2E10"/>
    <w:rPr>
      <w:color w:val="0000FF"/>
      <w:u w:val="single"/>
    </w:rPr>
  </w:style>
  <w:style w:type="character" w:styleId="Siln">
    <w:name w:val="Strong"/>
    <w:basedOn w:val="Standardnpsmoodstavce"/>
    <w:uiPriority w:val="22"/>
    <w:qFormat/>
    <w:rsid w:val="006C2E10"/>
    <w:rPr>
      <w:rFonts w:asciiTheme="minorHAnsi" w:hAnsiTheme="minorHAnsi" w:hint="default"/>
      <w:b/>
      <w:bCs/>
      <w:caps w:val="0"/>
      <w:smallCaps w:val="0"/>
      <w:strike w:val="0"/>
      <w:dstrike w:val="0"/>
      <w:vanish w:val="0"/>
      <w:webHidden w:val="0"/>
      <w:sz w:val="24"/>
      <w:u w:val="none"/>
      <w:effect w:val="none"/>
      <w:vertAlign w:val="baseline"/>
      <w:specVanish w:val="0"/>
    </w:rPr>
  </w:style>
  <w:style w:type="paragraph" w:styleId="Normlnweb">
    <w:name w:val="Normal (Web)"/>
    <w:basedOn w:val="Normln"/>
    <w:uiPriority w:val="99"/>
    <w:unhideWhenUsed/>
    <w:rsid w:val="006C2E10"/>
    <w:pPr>
      <w:spacing w:before="100" w:beforeAutospacing="1" w:after="100" w:afterAutospacing="1" w:line="240" w:lineRule="auto"/>
    </w:pPr>
    <w:rPr>
      <w:rFonts w:ascii="Times New Roman" w:eastAsia="Times New Roman" w:hAnsi="Times New Roman" w:cs="Times New Roman"/>
      <w:color w:val="000000"/>
      <w:sz w:val="24"/>
      <w:szCs w:val="24"/>
      <w:lang w:bidi="en-US"/>
    </w:rPr>
  </w:style>
  <w:style w:type="paragraph" w:styleId="Zhlav">
    <w:name w:val="header"/>
    <w:basedOn w:val="Normln"/>
    <w:link w:val="ZhlavChar"/>
    <w:uiPriority w:val="99"/>
    <w:unhideWhenUsed/>
    <w:rsid w:val="006C2E10"/>
    <w:pPr>
      <w:tabs>
        <w:tab w:val="center" w:pos="4536"/>
        <w:tab w:val="right" w:pos="9072"/>
      </w:tabs>
      <w:spacing w:after="0" w:line="240" w:lineRule="auto"/>
    </w:pPr>
    <w:rPr>
      <w:rFonts w:ascii="Times New Roman" w:eastAsia="Times New Roman" w:hAnsi="Times New Roman" w:cs="Times New Roman"/>
      <w:sz w:val="24"/>
      <w:lang w:bidi="en-US"/>
    </w:rPr>
  </w:style>
  <w:style w:type="character" w:customStyle="1" w:styleId="ZhlavChar">
    <w:name w:val="Záhlaví Char"/>
    <w:basedOn w:val="Standardnpsmoodstavce"/>
    <w:link w:val="Zhlav"/>
    <w:uiPriority w:val="99"/>
    <w:rsid w:val="006C2E10"/>
    <w:rPr>
      <w:rFonts w:ascii="Times New Roman" w:eastAsia="Times New Roman" w:hAnsi="Times New Roman" w:cs="Times New Roman"/>
      <w:sz w:val="24"/>
      <w:lang w:bidi="en-US"/>
    </w:rPr>
  </w:style>
  <w:style w:type="paragraph" w:styleId="Zpat">
    <w:name w:val="footer"/>
    <w:basedOn w:val="Normln"/>
    <w:link w:val="ZpatChar"/>
    <w:uiPriority w:val="99"/>
    <w:unhideWhenUsed/>
    <w:rsid w:val="006C2E10"/>
    <w:pPr>
      <w:tabs>
        <w:tab w:val="center" w:pos="4536"/>
        <w:tab w:val="right" w:pos="9072"/>
      </w:tabs>
      <w:spacing w:after="0" w:line="240" w:lineRule="auto"/>
    </w:pPr>
    <w:rPr>
      <w:rFonts w:ascii="Times New Roman" w:eastAsia="Times New Roman" w:hAnsi="Times New Roman" w:cs="Times New Roman"/>
      <w:sz w:val="24"/>
      <w:lang w:bidi="en-US"/>
    </w:rPr>
  </w:style>
  <w:style w:type="character" w:customStyle="1" w:styleId="ZpatChar">
    <w:name w:val="Zápatí Char"/>
    <w:basedOn w:val="Standardnpsmoodstavce"/>
    <w:link w:val="Zpat"/>
    <w:uiPriority w:val="99"/>
    <w:rsid w:val="006C2E10"/>
    <w:rPr>
      <w:rFonts w:ascii="Times New Roman" w:eastAsia="Times New Roman" w:hAnsi="Times New Roman" w:cs="Times New Roman"/>
      <w:sz w:val="24"/>
      <w:lang w:bidi="en-US"/>
    </w:rPr>
  </w:style>
  <w:style w:type="paragraph" w:styleId="Nzev">
    <w:name w:val="Title"/>
    <w:basedOn w:val="Normln"/>
    <w:next w:val="Normln"/>
    <w:link w:val="NzevChar"/>
    <w:uiPriority w:val="10"/>
    <w:qFormat/>
    <w:rsid w:val="006C2E10"/>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bidi="en-US"/>
    </w:rPr>
  </w:style>
  <w:style w:type="character" w:customStyle="1" w:styleId="NzevChar">
    <w:name w:val="Název Char"/>
    <w:basedOn w:val="Standardnpsmoodstavce"/>
    <w:link w:val="Nzev"/>
    <w:uiPriority w:val="10"/>
    <w:rsid w:val="006C2E10"/>
    <w:rPr>
      <w:rFonts w:ascii="Cambria" w:eastAsia="Times New Roman" w:hAnsi="Cambria" w:cs="Times New Roman"/>
      <w:color w:val="17365D"/>
      <w:spacing w:val="5"/>
      <w:kern w:val="28"/>
      <w:sz w:val="52"/>
      <w:szCs w:val="52"/>
      <w:lang w:bidi="en-US"/>
    </w:rPr>
  </w:style>
  <w:style w:type="character" w:customStyle="1" w:styleId="ZkladntextChar">
    <w:name w:val="Základní text Char"/>
    <w:basedOn w:val="Standardnpsmoodstavce"/>
    <w:link w:val="Zkladntext"/>
    <w:uiPriority w:val="99"/>
    <w:semiHidden/>
    <w:rsid w:val="006C2E10"/>
    <w:rPr>
      <w:rFonts w:ascii="Times New Roman" w:eastAsia="Times New Roman" w:hAnsi="Times New Roman" w:cs="Times New Roman"/>
      <w:sz w:val="24"/>
      <w:lang w:bidi="en-US"/>
    </w:rPr>
  </w:style>
  <w:style w:type="paragraph" w:styleId="Zkladntext">
    <w:name w:val="Body Text"/>
    <w:basedOn w:val="Normln"/>
    <w:link w:val="ZkladntextChar"/>
    <w:uiPriority w:val="99"/>
    <w:semiHidden/>
    <w:unhideWhenUsed/>
    <w:rsid w:val="006C2E10"/>
    <w:pPr>
      <w:spacing w:after="120" w:line="240" w:lineRule="auto"/>
    </w:pPr>
    <w:rPr>
      <w:rFonts w:ascii="Times New Roman" w:eastAsia="Times New Roman" w:hAnsi="Times New Roman" w:cs="Times New Roman"/>
      <w:sz w:val="24"/>
      <w:lang w:bidi="en-US"/>
    </w:rPr>
  </w:style>
  <w:style w:type="character" w:customStyle="1" w:styleId="ZkladntextChar1">
    <w:name w:val="Základní text Char1"/>
    <w:basedOn w:val="Standardnpsmoodstavce"/>
    <w:uiPriority w:val="99"/>
    <w:semiHidden/>
    <w:rsid w:val="006C2E10"/>
  </w:style>
  <w:style w:type="paragraph" w:styleId="Zkladntextodsazen">
    <w:name w:val="Body Text Indent"/>
    <w:basedOn w:val="Normln"/>
    <w:link w:val="ZkladntextodsazenChar"/>
    <w:uiPriority w:val="99"/>
    <w:semiHidden/>
    <w:unhideWhenUsed/>
    <w:rsid w:val="006C2E10"/>
    <w:pPr>
      <w:spacing w:after="120" w:line="240" w:lineRule="auto"/>
      <w:ind w:left="283"/>
    </w:pPr>
    <w:rPr>
      <w:rFonts w:ascii="Times New Roman" w:eastAsia="Times New Roman" w:hAnsi="Times New Roman" w:cs="Times New Roman"/>
      <w:sz w:val="24"/>
      <w:lang w:bidi="en-US"/>
    </w:rPr>
  </w:style>
  <w:style w:type="character" w:customStyle="1" w:styleId="ZkladntextodsazenChar">
    <w:name w:val="Základní text odsazený Char"/>
    <w:basedOn w:val="Standardnpsmoodstavce"/>
    <w:link w:val="Zkladntextodsazen"/>
    <w:uiPriority w:val="99"/>
    <w:semiHidden/>
    <w:rsid w:val="006C2E10"/>
    <w:rPr>
      <w:rFonts w:ascii="Times New Roman" w:eastAsia="Times New Roman" w:hAnsi="Times New Roman" w:cs="Times New Roman"/>
      <w:sz w:val="24"/>
      <w:lang w:bidi="en-US"/>
    </w:rPr>
  </w:style>
  <w:style w:type="paragraph" w:styleId="Podnadpis">
    <w:name w:val="Subtitle"/>
    <w:basedOn w:val="Normln"/>
    <w:next w:val="Normln"/>
    <w:link w:val="PodnadpisChar"/>
    <w:uiPriority w:val="99"/>
    <w:qFormat/>
    <w:rsid w:val="006C2E10"/>
    <w:pPr>
      <w:spacing w:after="60" w:line="240" w:lineRule="auto"/>
    </w:pPr>
    <w:rPr>
      <w:rFonts w:ascii="Times New Roman" w:eastAsia="Times New Roman" w:hAnsi="Times New Roman" w:cs="Times New Roman"/>
      <w:b/>
      <w:iCs/>
      <w:spacing w:val="15"/>
      <w:sz w:val="24"/>
      <w:szCs w:val="24"/>
      <w:lang w:bidi="en-US"/>
    </w:rPr>
  </w:style>
  <w:style w:type="character" w:customStyle="1" w:styleId="PodnadpisChar">
    <w:name w:val="Podnadpis Char"/>
    <w:basedOn w:val="Standardnpsmoodstavce"/>
    <w:link w:val="Podnadpis"/>
    <w:uiPriority w:val="99"/>
    <w:rsid w:val="006C2E10"/>
    <w:rPr>
      <w:rFonts w:ascii="Times New Roman" w:eastAsia="Times New Roman" w:hAnsi="Times New Roman" w:cs="Times New Roman"/>
      <w:b/>
      <w:iCs/>
      <w:spacing w:val="15"/>
      <w:sz w:val="24"/>
      <w:szCs w:val="24"/>
      <w:lang w:bidi="en-US"/>
    </w:rPr>
  </w:style>
  <w:style w:type="character" w:customStyle="1" w:styleId="Zkladntext2Char">
    <w:name w:val="Základní text 2 Char"/>
    <w:basedOn w:val="Standardnpsmoodstavce"/>
    <w:link w:val="Zkladntext2"/>
    <w:uiPriority w:val="99"/>
    <w:semiHidden/>
    <w:rsid w:val="006C2E10"/>
    <w:rPr>
      <w:rFonts w:ascii="Tahoma" w:eastAsia="Times New Roman" w:hAnsi="Tahoma" w:cs="Times New Roman"/>
      <w:sz w:val="24"/>
      <w:lang w:bidi="en-US"/>
    </w:rPr>
  </w:style>
  <w:style w:type="paragraph" w:styleId="Zkladntext2">
    <w:name w:val="Body Text 2"/>
    <w:basedOn w:val="Normln"/>
    <w:link w:val="Zkladntext2Char"/>
    <w:uiPriority w:val="99"/>
    <w:semiHidden/>
    <w:unhideWhenUsed/>
    <w:rsid w:val="006C2E10"/>
    <w:pPr>
      <w:spacing w:after="0" w:line="240" w:lineRule="auto"/>
    </w:pPr>
    <w:rPr>
      <w:rFonts w:ascii="Tahoma" w:eastAsia="Times New Roman" w:hAnsi="Tahoma" w:cs="Times New Roman"/>
      <w:sz w:val="24"/>
      <w:lang w:bidi="en-US"/>
    </w:rPr>
  </w:style>
  <w:style w:type="character" w:customStyle="1" w:styleId="Zkladntext2Char1">
    <w:name w:val="Základní text 2 Char1"/>
    <w:basedOn w:val="Standardnpsmoodstavce"/>
    <w:uiPriority w:val="99"/>
    <w:semiHidden/>
    <w:rsid w:val="006C2E10"/>
  </w:style>
  <w:style w:type="character" w:customStyle="1" w:styleId="Zkladntext3Char">
    <w:name w:val="Základní text 3 Char"/>
    <w:basedOn w:val="Standardnpsmoodstavce"/>
    <w:link w:val="Zkladntext3"/>
    <w:uiPriority w:val="99"/>
    <w:semiHidden/>
    <w:rsid w:val="006C2E10"/>
    <w:rPr>
      <w:rFonts w:ascii="Times New Roman" w:eastAsia="Times New Roman" w:hAnsi="Times New Roman" w:cs="Times New Roman"/>
      <w:sz w:val="16"/>
      <w:szCs w:val="16"/>
      <w:lang w:bidi="en-US"/>
    </w:rPr>
  </w:style>
  <w:style w:type="paragraph" w:styleId="Zkladntext3">
    <w:name w:val="Body Text 3"/>
    <w:basedOn w:val="Normln"/>
    <w:link w:val="Zkladntext3Char"/>
    <w:uiPriority w:val="99"/>
    <w:semiHidden/>
    <w:unhideWhenUsed/>
    <w:rsid w:val="006C2E10"/>
    <w:pPr>
      <w:spacing w:after="120" w:line="240" w:lineRule="auto"/>
    </w:pPr>
    <w:rPr>
      <w:rFonts w:ascii="Times New Roman" w:eastAsia="Times New Roman" w:hAnsi="Times New Roman" w:cs="Times New Roman"/>
      <w:sz w:val="16"/>
      <w:szCs w:val="16"/>
      <w:lang w:bidi="en-US"/>
    </w:rPr>
  </w:style>
  <w:style w:type="character" w:customStyle="1" w:styleId="Zkladntext3Char1">
    <w:name w:val="Základní text 3 Char1"/>
    <w:basedOn w:val="Standardnpsmoodstavce"/>
    <w:uiPriority w:val="99"/>
    <w:semiHidden/>
    <w:rsid w:val="006C2E10"/>
    <w:rPr>
      <w:sz w:val="16"/>
      <w:szCs w:val="16"/>
    </w:rPr>
  </w:style>
  <w:style w:type="paragraph" w:styleId="Zkladntextodsazen2">
    <w:name w:val="Body Text Indent 2"/>
    <w:basedOn w:val="Normln"/>
    <w:link w:val="Zkladntextodsazen2Char"/>
    <w:uiPriority w:val="99"/>
    <w:semiHidden/>
    <w:unhideWhenUsed/>
    <w:rsid w:val="006C2E10"/>
    <w:pPr>
      <w:spacing w:after="120" w:line="480" w:lineRule="auto"/>
      <w:ind w:left="283"/>
    </w:pPr>
    <w:rPr>
      <w:rFonts w:ascii="Times New Roman" w:eastAsia="Times New Roman" w:hAnsi="Times New Roman" w:cs="Times New Roman"/>
      <w:sz w:val="24"/>
      <w:lang w:bidi="en-US"/>
    </w:rPr>
  </w:style>
  <w:style w:type="character" w:customStyle="1" w:styleId="Zkladntextodsazen2Char">
    <w:name w:val="Základní text odsazený 2 Char"/>
    <w:basedOn w:val="Standardnpsmoodstavce"/>
    <w:link w:val="Zkladntextodsazen2"/>
    <w:uiPriority w:val="99"/>
    <w:semiHidden/>
    <w:rsid w:val="006C2E10"/>
    <w:rPr>
      <w:rFonts w:ascii="Times New Roman" w:eastAsia="Times New Roman" w:hAnsi="Times New Roman" w:cs="Times New Roman"/>
      <w:sz w:val="24"/>
      <w:lang w:bidi="en-US"/>
    </w:rPr>
  </w:style>
  <w:style w:type="character" w:customStyle="1" w:styleId="RozloendokumentuChar">
    <w:name w:val="Rozložení dokumentu Char"/>
    <w:basedOn w:val="Standardnpsmoodstavce"/>
    <w:link w:val="Rozloendokumentu"/>
    <w:uiPriority w:val="99"/>
    <w:semiHidden/>
    <w:rsid w:val="006C2E10"/>
    <w:rPr>
      <w:rFonts w:ascii="Wingdings" w:eastAsia="Times New Roman" w:hAnsi="Wingdings" w:cs="Wingdings"/>
      <w:sz w:val="24"/>
      <w:shd w:val="clear" w:color="auto" w:fill="000080"/>
      <w:lang w:bidi="en-US"/>
    </w:rPr>
  </w:style>
  <w:style w:type="paragraph" w:styleId="Rozloendokumentu">
    <w:name w:val="Document Map"/>
    <w:basedOn w:val="Normln"/>
    <w:link w:val="RozloendokumentuChar"/>
    <w:uiPriority w:val="99"/>
    <w:semiHidden/>
    <w:unhideWhenUsed/>
    <w:rsid w:val="006C2E10"/>
    <w:pPr>
      <w:shd w:val="clear" w:color="auto" w:fill="000080"/>
      <w:spacing w:after="0" w:line="240" w:lineRule="auto"/>
    </w:pPr>
    <w:rPr>
      <w:rFonts w:ascii="Wingdings" w:eastAsia="Times New Roman" w:hAnsi="Wingdings" w:cs="Wingdings"/>
      <w:sz w:val="24"/>
      <w:lang w:bidi="en-US"/>
    </w:rPr>
  </w:style>
  <w:style w:type="character" w:customStyle="1" w:styleId="RozloendokumentuChar1">
    <w:name w:val="Rozložení dokumentu Char1"/>
    <w:basedOn w:val="Standardnpsmoodstavce"/>
    <w:uiPriority w:val="99"/>
    <w:semiHidden/>
    <w:rsid w:val="006C2E10"/>
    <w:rPr>
      <w:rFonts w:ascii="Segoe UI" w:hAnsi="Segoe UI" w:cs="Segoe UI"/>
      <w:sz w:val="16"/>
      <w:szCs w:val="16"/>
    </w:rPr>
  </w:style>
  <w:style w:type="character" w:customStyle="1" w:styleId="ProsttextChar">
    <w:name w:val="Prostý text Char"/>
    <w:basedOn w:val="Standardnpsmoodstavce"/>
    <w:link w:val="Prosttext"/>
    <w:uiPriority w:val="99"/>
    <w:semiHidden/>
    <w:rsid w:val="006C2E10"/>
    <w:rPr>
      <w:rFonts w:ascii="Times New Roman" w:hAnsi="Times New Roman" w:cs="Consolas"/>
      <w:sz w:val="24"/>
      <w:szCs w:val="21"/>
    </w:rPr>
  </w:style>
  <w:style w:type="paragraph" w:styleId="Prosttext">
    <w:name w:val="Plain Text"/>
    <w:basedOn w:val="Normln"/>
    <w:link w:val="ProsttextChar"/>
    <w:uiPriority w:val="99"/>
    <w:semiHidden/>
    <w:unhideWhenUsed/>
    <w:rsid w:val="006C2E10"/>
    <w:pPr>
      <w:spacing w:after="0" w:line="240" w:lineRule="auto"/>
    </w:pPr>
    <w:rPr>
      <w:rFonts w:ascii="Times New Roman" w:hAnsi="Times New Roman" w:cs="Consolas"/>
      <w:sz w:val="24"/>
      <w:szCs w:val="21"/>
    </w:rPr>
  </w:style>
  <w:style w:type="character" w:customStyle="1" w:styleId="ProsttextChar1">
    <w:name w:val="Prostý text Char1"/>
    <w:basedOn w:val="Standardnpsmoodstavce"/>
    <w:uiPriority w:val="99"/>
    <w:semiHidden/>
    <w:rsid w:val="006C2E10"/>
    <w:rPr>
      <w:rFonts w:ascii="Consolas" w:hAnsi="Consolas"/>
      <w:sz w:val="21"/>
      <w:szCs w:val="21"/>
    </w:rPr>
  </w:style>
  <w:style w:type="paragraph" w:styleId="Textbubliny">
    <w:name w:val="Balloon Text"/>
    <w:basedOn w:val="Normln"/>
    <w:link w:val="TextbublinyChar"/>
    <w:uiPriority w:val="99"/>
    <w:semiHidden/>
    <w:unhideWhenUsed/>
    <w:rsid w:val="006C2E10"/>
    <w:pPr>
      <w:spacing w:after="0" w:line="240" w:lineRule="auto"/>
    </w:pPr>
    <w:rPr>
      <w:rFonts w:ascii="Tahoma" w:eastAsia="Times New Roman" w:hAnsi="Tahoma" w:cs="Tahoma"/>
      <w:sz w:val="16"/>
      <w:szCs w:val="16"/>
      <w:lang w:bidi="en-US"/>
    </w:rPr>
  </w:style>
  <w:style w:type="character" w:customStyle="1" w:styleId="TextbublinyChar">
    <w:name w:val="Text bubliny Char"/>
    <w:basedOn w:val="Standardnpsmoodstavce"/>
    <w:link w:val="Textbubliny"/>
    <w:uiPriority w:val="99"/>
    <w:semiHidden/>
    <w:rsid w:val="006C2E10"/>
    <w:rPr>
      <w:rFonts w:ascii="Tahoma" w:eastAsia="Times New Roman" w:hAnsi="Tahoma" w:cs="Tahoma"/>
      <w:sz w:val="16"/>
      <w:szCs w:val="16"/>
      <w:lang w:bidi="en-US"/>
    </w:rPr>
  </w:style>
  <w:style w:type="character" w:customStyle="1" w:styleId="BezmezerChar">
    <w:name w:val="Bez mezer Char"/>
    <w:basedOn w:val="Standardnpsmoodstavce"/>
    <w:link w:val="Bezmezer"/>
    <w:uiPriority w:val="1"/>
    <w:locked/>
    <w:rsid w:val="006C2E10"/>
    <w:rPr>
      <w:lang w:val="en-US" w:bidi="en-US"/>
    </w:rPr>
  </w:style>
  <w:style w:type="paragraph" w:styleId="Bezmezer">
    <w:name w:val="No Spacing"/>
    <w:link w:val="BezmezerChar"/>
    <w:uiPriority w:val="1"/>
    <w:qFormat/>
    <w:rsid w:val="006C2E10"/>
    <w:pPr>
      <w:spacing w:after="0" w:line="240" w:lineRule="auto"/>
    </w:pPr>
    <w:rPr>
      <w:lang w:val="en-US" w:bidi="en-US"/>
    </w:rPr>
  </w:style>
  <w:style w:type="paragraph" w:styleId="Odstavecseseznamem">
    <w:name w:val="List Paragraph"/>
    <w:basedOn w:val="Normln"/>
    <w:qFormat/>
    <w:rsid w:val="006C2E10"/>
    <w:pPr>
      <w:spacing w:after="0" w:line="240" w:lineRule="auto"/>
      <w:ind w:left="720"/>
      <w:contextualSpacing/>
    </w:pPr>
    <w:rPr>
      <w:rFonts w:ascii="Times New Roman" w:eastAsia="Times New Roman" w:hAnsi="Times New Roman" w:cs="Times New Roman"/>
      <w:sz w:val="24"/>
      <w:lang w:bidi="en-US"/>
    </w:rPr>
  </w:style>
  <w:style w:type="paragraph" w:styleId="Citt">
    <w:name w:val="Quote"/>
    <w:basedOn w:val="Normln"/>
    <w:next w:val="Normln"/>
    <w:link w:val="CittChar"/>
    <w:uiPriority w:val="29"/>
    <w:qFormat/>
    <w:rsid w:val="006C2E10"/>
    <w:pPr>
      <w:spacing w:after="0" w:line="240" w:lineRule="auto"/>
    </w:pPr>
    <w:rPr>
      <w:rFonts w:ascii="Times New Roman" w:eastAsia="Times New Roman" w:hAnsi="Times New Roman" w:cs="Times New Roman"/>
      <w:i/>
      <w:iCs/>
      <w:color w:val="000000"/>
      <w:sz w:val="24"/>
      <w:lang w:bidi="en-US"/>
    </w:rPr>
  </w:style>
  <w:style w:type="character" w:customStyle="1" w:styleId="CittChar">
    <w:name w:val="Citát Char"/>
    <w:basedOn w:val="Standardnpsmoodstavce"/>
    <w:link w:val="Citt"/>
    <w:uiPriority w:val="29"/>
    <w:rsid w:val="006C2E10"/>
    <w:rPr>
      <w:rFonts w:ascii="Times New Roman" w:eastAsia="Times New Roman" w:hAnsi="Times New Roman" w:cs="Times New Roman"/>
      <w:i/>
      <w:iCs/>
      <w:color w:val="000000"/>
      <w:sz w:val="24"/>
      <w:lang w:bidi="en-US"/>
    </w:rPr>
  </w:style>
  <w:style w:type="paragraph" w:styleId="Vrazncitt">
    <w:name w:val="Intense Quote"/>
    <w:basedOn w:val="Normln"/>
    <w:next w:val="Normln"/>
    <w:link w:val="VrazncittChar"/>
    <w:uiPriority w:val="30"/>
    <w:qFormat/>
    <w:rsid w:val="006C2E10"/>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4"/>
      <w:lang w:bidi="en-US"/>
    </w:rPr>
  </w:style>
  <w:style w:type="character" w:customStyle="1" w:styleId="VrazncittChar">
    <w:name w:val="Výrazný citát Char"/>
    <w:basedOn w:val="Standardnpsmoodstavce"/>
    <w:link w:val="Vrazncitt"/>
    <w:uiPriority w:val="30"/>
    <w:rsid w:val="006C2E10"/>
    <w:rPr>
      <w:rFonts w:ascii="Times New Roman" w:eastAsia="Times New Roman" w:hAnsi="Times New Roman" w:cs="Times New Roman"/>
      <w:b/>
      <w:bCs/>
      <w:i/>
      <w:iCs/>
      <w:color w:val="4F81BD"/>
      <w:sz w:val="24"/>
      <w:lang w:bidi="en-US"/>
    </w:rPr>
  </w:style>
  <w:style w:type="paragraph" w:customStyle="1" w:styleId="Prosttext1">
    <w:name w:val="Prostý text1"/>
    <w:basedOn w:val="Normln"/>
    <w:uiPriority w:val="99"/>
    <w:rsid w:val="006C2E10"/>
    <w:pPr>
      <w:overflowPunct w:val="0"/>
      <w:autoSpaceDE w:val="0"/>
      <w:autoSpaceDN w:val="0"/>
      <w:adjustRightInd w:val="0"/>
      <w:spacing w:after="0" w:line="240" w:lineRule="auto"/>
    </w:pPr>
    <w:rPr>
      <w:rFonts w:ascii="Tahoma" w:eastAsia="Times New Roman" w:hAnsi="Tahoma" w:cs="Times New Roman"/>
      <w:sz w:val="24"/>
      <w:lang w:bidi="en-US"/>
    </w:rPr>
  </w:style>
  <w:style w:type="paragraph" w:customStyle="1" w:styleId="Zkladntext21">
    <w:name w:val="Základní text 21"/>
    <w:basedOn w:val="Normln"/>
    <w:uiPriority w:val="99"/>
    <w:rsid w:val="006C2E10"/>
    <w:pPr>
      <w:overflowPunct w:val="0"/>
      <w:autoSpaceDE w:val="0"/>
      <w:autoSpaceDN w:val="0"/>
      <w:adjustRightInd w:val="0"/>
      <w:spacing w:after="120" w:line="240" w:lineRule="auto"/>
      <w:ind w:left="283"/>
    </w:pPr>
    <w:rPr>
      <w:rFonts w:ascii="Times New Roman" w:eastAsia="Times New Roman" w:hAnsi="Times New Roman" w:cs="Times New Roman"/>
      <w:sz w:val="24"/>
      <w:lang w:bidi="en-US"/>
    </w:rPr>
  </w:style>
  <w:style w:type="paragraph" w:customStyle="1" w:styleId="Styl2">
    <w:name w:val="Styl2"/>
    <w:basedOn w:val="Normln"/>
    <w:autoRedefine/>
    <w:uiPriority w:val="99"/>
    <w:rsid w:val="006C2E10"/>
    <w:pPr>
      <w:framePr w:hSpace="141" w:wrap="around" w:vAnchor="text" w:hAnchor="text" w:y="1"/>
      <w:spacing w:after="0" w:line="240" w:lineRule="auto"/>
    </w:pPr>
    <w:rPr>
      <w:rFonts w:ascii="Times New Roman" w:eastAsia="Times New Roman" w:hAnsi="Times New Roman" w:cs="Times New Roman"/>
      <w:b/>
      <w:bCs/>
      <w:sz w:val="24"/>
      <w:lang w:bidi="en-US"/>
    </w:rPr>
  </w:style>
  <w:style w:type="paragraph" w:customStyle="1" w:styleId="xl24">
    <w:name w:val="xl24"/>
    <w:basedOn w:val="Normln"/>
    <w:uiPriority w:val="99"/>
    <w:rsid w:val="006C2E1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Arial" w:eastAsia="Arial Unicode MS" w:hAnsi="Arial" w:cs="Arial"/>
      <w:b/>
      <w:bCs/>
      <w:sz w:val="24"/>
      <w:lang w:eastAsia="cs-CZ"/>
    </w:rPr>
  </w:style>
  <w:style w:type="paragraph" w:customStyle="1" w:styleId="Zkladntextodsazen21">
    <w:name w:val="Základní text odsazený 21"/>
    <w:basedOn w:val="Normln"/>
    <w:uiPriority w:val="99"/>
    <w:rsid w:val="006C2E10"/>
    <w:pPr>
      <w:spacing w:after="0" w:line="240" w:lineRule="auto"/>
      <w:ind w:firstLine="708"/>
      <w:jc w:val="both"/>
    </w:pPr>
    <w:rPr>
      <w:rFonts w:ascii="Times New Roman" w:eastAsia="Times New Roman" w:hAnsi="Times New Roman" w:cs="Times New Roman"/>
      <w:sz w:val="24"/>
      <w:szCs w:val="20"/>
      <w:lang w:eastAsia="cs-CZ"/>
    </w:rPr>
  </w:style>
  <w:style w:type="paragraph" w:customStyle="1" w:styleId="Textneodraen">
    <w:name w:val="Text neodražený"/>
    <w:basedOn w:val="Normln"/>
    <w:uiPriority w:val="99"/>
    <w:rsid w:val="006C2E10"/>
    <w:pPr>
      <w:spacing w:before="120" w:after="0" w:line="240" w:lineRule="auto"/>
      <w:jc w:val="both"/>
    </w:pPr>
    <w:rPr>
      <w:rFonts w:ascii="Times New Roman" w:eastAsia="Times New Roman" w:hAnsi="Times New Roman" w:cs="Times New Roman"/>
      <w:spacing w:val="8"/>
      <w:sz w:val="24"/>
      <w:szCs w:val="20"/>
      <w:lang w:eastAsia="cs-CZ"/>
    </w:rPr>
  </w:style>
  <w:style w:type="paragraph" w:customStyle="1" w:styleId="Default">
    <w:name w:val="Default"/>
    <w:rsid w:val="006C2E10"/>
    <w:pPr>
      <w:autoSpaceDE w:val="0"/>
      <w:autoSpaceDN w:val="0"/>
      <w:adjustRightInd w:val="0"/>
      <w:spacing w:after="0" w:line="240" w:lineRule="auto"/>
    </w:pPr>
    <w:rPr>
      <w:rFonts w:ascii="Times New Roman" w:eastAsia="Times New Roman" w:hAnsi="Times New Roman" w:cs="Times New Roman"/>
      <w:color w:val="000000"/>
      <w:sz w:val="24"/>
      <w:szCs w:val="24"/>
      <w:lang w:eastAsia="cs-CZ"/>
    </w:rPr>
  </w:style>
  <w:style w:type="character" w:customStyle="1" w:styleId="Styl1Char">
    <w:name w:val="Styl1 Char"/>
    <w:link w:val="Styl1"/>
    <w:locked/>
    <w:rsid w:val="006C2E10"/>
    <w:rPr>
      <w:rFonts w:ascii="Times New Roman" w:hAnsi="Times New Roman" w:cs="Arial"/>
      <w:sz w:val="24"/>
      <w:szCs w:val="24"/>
    </w:rPr>
  </w:style>
  <w:style w:type="paragraph" w:customStyle="1" w:styleId="Styl1">
    <w:name w:val="Styl1"/>
    <w:basedOn w:val="Zkladntextodsazen2"/>
    <w:link w:val="Styl1Char"/>
    <w:qFormat/>
    <w:rsid w:val="006C2E10"/>
    <w:pPr>
      <w:spacing w:after="0" w:line="240" w:lineRule="auto"/>
      <w:ind w:left="180" w:hanging="180"/>
    </w:pPr>
    <w:rPr>
      <w:rFonts w:eastAsiaTheme="minorHAnsi" w:cs="Arial"/>
      <w:szCs w:val="24"/>
      <w:lang w:bidi="ar-SA"/>
    </w:rPr>
  </w:style>
  <w:style w:type="character" w:styleId="Zdraznnjemn">
    <w:name w:val="Subtle Emphasis"/>
    <w:basedOn w:val="Standardnpsmoodstavce"/>
    <w:uiPriority w:val="19"/>
    <w:qFormat/>
    <w:rsid w:val="006C2E10"/>
    <w:rPr>
      <w:i/>
      <w:iCs/>
      <w:color w:val="808080"/>
    </w:rPr>
  </w:style>
  <w:style w:type="character" w:styleId="Zdraznnintenzivn">
    <w:name w:val="Intense Emphasis"/>
    <w:basedOn w:val="Standardnpsmoodstavce"/>
    <w:uiPriority w:val="21"/>
    <w:qFormat/>
    <w:rsid w:val="006C2E10"/>
    <w:rPr>
      <w:b/>
      <w:bCs/>
      <w:i/>
      <w:iCs/>
      <w:color w:val="4F81BD"/>
    </w:rPr>
  </w:style>
  <w:style w:type="character" w:styleId="Odkazjemn">
    <w:name w:val="Subtle Reference"/>
    <w:basedOn w:val="Standardnpsmoodstavce"/>
    <w:uiPriority w:val="31"/>
    <w:qFormat/>
    <w:rsid w:val="006C2E10"/>
    <w:rPr>
      <w:smallCaps/>
      <w:color w:val="C0504D"/>
      <w:u w:val="single"/>
    </w:rPr>
  </w:style>
  <w:style w:type="character" w:styleId="Odkazintenzivn">
    <w:name w:val="Intense Reference"/>
    <w:basedOn w:val="Standardnpsmoodstavce"/>
    <w:uiPriority w:val="32"/>
    <w:qFormat/>
    <w:rsid w:val="006C2E10"/>
    <w:rPr>
      <w:b/>
      <w:bCs/>
      <w:smallCaps/>
      <w:color w:val="C0504D"/>
      <w:spacing w:val="5"/>
      <w:u w:val="single"/>
    </w:rPr>
  </w:style>
  <w:style w:type="character" w:styleId="Nzevknihy">
    <w:name w:val="Book Title"/>
    <w:basedOn w:val="Standardnpsmoodstavce"/>
    <w:uiPriority w:val="33"/>
    <w:qFormat/>
    <w:rsid w:val="006C2E10"/>
    <w:rPr>
      <w:b/>
      <w:bCs/>
      <w:smallCaps/>
      <w:spacing w:val="5"/>
    </w:rPr>
  </w:style>
  <w:style w:type="table" w:styleId="Mkatabulky">
    <w:name w:val="Table Grid"/>
    <w:basedOn w:val="Normlntabulka"/>
    <w:uiPriority w:val="39"/>
    <w:rsid w:val="006C2E10"/>
    <w:pPr>
      <w:spacing w:after="0" w:line="240" w:lineRule="auto"/>
    </w:pPr>
    <w:rPr>
      <w:rFonts w:ascii="Calibri" w:eastAsia="Times New Roman" w:hAnsi="Calibri" w:cs="Times New Roman"/>
      <w:sz w:val="20"/>
      <w:szCs w:val="20"/>
      <w:lang w:eastAsia="cs-CZ"/>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rosttabulka2">
    <w:name w:val="Plain Table 2"/>
    <w:basedOn w:val="Normlntabulka"/>
    <w:uiPriority w:val="42"/>
    <w:rsid w:val="006C2E1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Odkaznakoment">
    <w:name w:val="annotation reference"/>
    <w:basedOn w:val="Standardnpsmoodstavce"/>
    <w:uiPriority w:val="99"/>
    <w:semiHidden/>
    <w:unhideWhenUsed/>
    <w:rsid w:val="006C2E10"/>
    <w:rPr>
      <w:sz w:val="16"/>
      <w:szCs w:val="16"/>
    </w:rPr>
  </w:style>
  <w:style w:type="paragraph" w:styleId="Textkomente">
    <w:name w:val="annotation text"/>
    <w:basedOn w:val="Normln"/>
    <w:link w:val="TextkomenteChar"/>
    <w:uiPriority w:val="99"/>
    <w:semiHidden/>
    <w:unhideWhenUsed/>
    <w:rsid w:val="006C2E10"/>
    <w:pPr>
      <w:spacing w:after="0" w:line="240" w:lineRule="auto"/>
    </w:pPr>
    <w:rPr>
      <w:rFonts w:ascii="Times New Roman" w:eastAsia="Times New Roman" w:hAnsi="Times New Roman" w:cs="Times New Roman"/>
      <w:sz w:val="20"/>
      <w:szCs w:val="20"/>
      <w:lang w:bidi="en-US"/>
    </w:rPr>
  </w:style>
  <w:style w:type="character" w:customStyle="1" w:styleId="TextkomenteChar">
    <w:name w:val="Text komentáře Char"/>
    <w:basedOn w:val="Standardnpsmoodstavce"/>
    <w:link w:val="Textkomente"/>
    <w:uiPriority w:val="99"/>
    <w:semiHidden/>
    <w:rsid w:val="006C2E10"/>
    <w:rPr>
      <w:rFonts w:ascii="Times New Roman" w:eastAsia="Times New Roman" w:hAnsi="Times New Roman" w:cs="Times New Roman"/>
      <w:sz w:val="20"/>
      <w:szCs w:val="20"/>
      <w:lang w:bidi="en-US"/>
    </w:rPr>
  </w:style>
  <w:style w:type="paragraph" w:styleId="Pedmtkomente">
    <w:name w:val="annotation subject"/>
    <w:basedOn w:val="Textkomente"/>
    <w:next w:val="Textkomente"/>
    <w:link w:val="PedmtkomenteChar"/>
    <w:uiPriority w:val="99"/>
    <w:semiHidden/>
    <w:unhideWhenUsed/>
    <w:rsid w:val="006C2E10"/>
    <w:rPr>
      <w:b/>
      <w:bCs/>
    </w:rPr>
  </w:style>
  <w:style w:type="character" w:customStyle="1" w:styleId="PedmtkomenteChar">
    <w:name w:val="Předmět komentáře Char"/>
    <w:basedOn w:val="TextkomenteChar"/>
    <w:link w:val="Pedmtkomente"/>
    <w:uiPriority w:val="99"/>
    <w:semiHidden/>
    <w:rsid w:val="006C2E10"/>
    <w:rPr>
      <w:rFonts w:ascii="Times New Roman" w:eastAsia="Times New Roman" w:hAnsi="Times New Roman" w:cs="Times New Roman"/>
      <w:b/>
      <w:bCs/>
      <w:sz w:val="20"/>
      <w:szCs w:val="20"/>
      <w:lang w:bidi="en-US"/>
    </w:rPr>
  </w:style>
  <w:style w:type="table" w:customStyle="1" w:styleId="2">
    <w:name w:val="2"/>
    <w:basedOn w:val="Normlntabulka"/>
    <w:rsid w:val="006C2E10"/>
    <w:pPr>
      <w:spacing w:after="0" w:line="276" w:lineRule="auto"/>
    </w:pPr>
    <w:rPr>
      <w:rFonts w:ascii="Arial" w:eastAsia="Arial" w:hAnsi="Arial" w:cs="Arial"/>
      <w:lang w:val="cs" w:eastAsia="cs-CZ"/>
    </w:rPr>
    <w:tblPr>
      <w:tblStyleRowBandSize w:val="1"/>
      <w:tblStyleColBandSize w:val="1"/>
      <w:tblInd w:w="0" w:type="nil"/>
      <w:tblCellMar>
        <w:top w:w="100" w:type="dxa"/>
        <w:left w:w="100" w:type="dxa"/>
        <w:bottom w:w="100" w:type="dxa"/>
        <w:right w:w="100" w:type="dxa"/>
      </w:tblCellMar>
    </w:tblPr>
  </w:style>
  <w:style w:type="table" w:customStyle="1" w:styleId="1">
    <w:name w:val="1"/>
    <w:basedOn w:val="Normlntabulka"/>
    <w:rsid w:val="006C2E10"/>
    <w:pPr>
      <w:spacing w:after="0" w:line="276" w:lineRule="auto"/>
    </w:pPr>
    <w:rPr>
      <w:rFonts w:ascii="Arial" w:eastAsia="Arial" w:hAnsi="Arial" w:cs="Arial"/>
      <w:lang w:val="cs" w:eastAsia="cs-CZ"/>
    </w:rPr>
    <w:tblPr>
      <w:tblStyleRowBandSize w:val="1"/>
      <w:tblStyleColBandSize w:val="1"/>
      <w:tblInd w:w="0" w:type="nil"/>
      <w:tblCellMar>
        <w:top w:w="100" w:type="dxa"/>
        <w:left w:w="100" w:type="dxa"/>
        <w:bottom w:w="100" w:type="dxa"/>
        <w:right w:w="100" w:type="dxa"/>
      </w:tblCellMar>
    </w:tblPr>
  </w:style>
  <w:style w:type="paragraph" w:customStyle="1" w:styleId="msonormal0">
    <w:name w:val="msonormal"/>
    <w:basedOn w:val="Normln"/>
    <w:rsid w:val="005251C8"/>
    <w:pPr>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72178">
      <w:bodyDiv w:val="1"/>
      <w:marLeft w:val="0"/>
      <w:marRight w:val="0"/>
      <w:marTop w:val="0"/>
      <w:marBottom w:val="0"/>
      <w:divBdr>
        <w:top w:val="none" w:sz="0" w:space="0" w:color="auto"/>
        <w:left w:val="none" w:sz="0" w:space="0" w:color="auto"/>
        <w:bottom w:val="none" w:sz="0" w:space="0" w:color="auto"/>
        <w:right w:val="none" w:sz="0" w:space="0" w:color="auto"/>
      </w:divBdr>
    </w:div>
    <w:div w:id="24185451">
      <w:bodyDiv w:val="1"/>
      <w:marLeft w:val="0"/>
      <w:marRight w:val="0"/>
      <w:marTop w:val="0"/>
      <w:marBottom w:val="0"/>
      <w:divBdr>
        <w:top w:val="none" w:sz="0" w:space="0" w:color="auto"/>
        <w:left w:val="none" w:sz="0" w:space="0" w:color="auto"/>
        <w:bottom w:val="none" w:sz="0" w:space="0" w:color="auto"/>
        <w:right w:val="none" w:sz="0" w:space="0" w:color="auto"/>
      </w:divBdr>
    </w:div>
    <w:div w:id="307560775">
      <w:bodyDiv w:val="1"/>
      <w:marLeft w:val="0"/>
      <w:marRight w:val="0"/>
      <w:marTop w:val="0"/>
      <w:marBottom w:val="0"/>
      <w:divBdr>
        <w:top w:val="none" w:sz="0" w:space="0" w:color="auto"/>
        <w:left w:val="none" w:sz="0" w:space="0" w:color="auto"/>
        <w:bottom w:val="none" w:sz="0" w:space="0" w:color="auto"/>
        <w:right w:val="none" w:sz="0" w:space="0" w:color="auto"/>
      </w:divBdr>
    </w:div>
    <w:div w:id="350882579">
      <w:bodyDiv w:val="1"/>
      <w:marLeft w:val="0"/>
      <w:marRight w:val="0"/>
      <w:marTop w:val="0"/>
      <w:marBottom w:val="0"/>
      <w:divBdr>
        <w:top w:val="none" w:sz="0" w:space="0" w:color="auto"/>
        <w:left w:val="none" w:sz="0" w:space="0" w:color="auto"/>
        <w:bottom w:val="none" w:sz="0" w:space="0" w:color="auto"/>
        <w:right w:val="none" w:sz="0" w:space="0" w:color="auto"/>
      </w:divBdr>
    </w:div>
    <w:div w:id="519129783">
      <w:bodyDiv w:val="1"/>
      <w:marLeft w:val="0"/>
      <w:marRight w:val="0"/>
      <w:marTop w:val="0"/>
      <w:marBottom w:val="0"/>
      <w:divBdr>
        <w:top w:val="none" w:sz="0" w:space="0" w:color="auto"/>
        <w:left w:val="none" w:sz="0" w:space="0" w:color="auto"/>
        <w:bottom w:val="none" w:sz="0" w:space="0" w:color="auto"/>
        <w:right w:val="none" w:sz="0" w:space="0" w:color="auto"/>
      </w:divBdr>
    </w:div>
    <w:div w:id="790823839">
      <w:bodyDiv w:val="1"/>
      <w:marLeft w:val="0"/>
      <w:marRight w:val="0"/>
      <w:marTop w:val="0"/>
      <w:marBottom w:val="0"/>
      <w:divBdr>
        <w:top w:val="none" w:sz="0" w:space="0" w:color="auto"/>
        <w:left w:val="none" w:sz="0" w:space="0" w:color="auto"/>
        <w:bottom w:val="none" w:sz="0" w:space="0" w:color="auto"/>
        <w:right w:val="none" w:sz="0" w:space="0" w:color="auto"/>
      </w:divBdr>
    </w:div>
    <w:div w:id="833959346">
      <w:bodyDiv w:val="1"/>
      <w:marLeft w:val="0"/>
      <w:marRight w:val="0"/>
      <w:marTop w:val="0"/>
      <w:marBottom w:val="0"/>
      <w:divBdr>
        <w:top w:val="none" w:sz="0" w:space="0" w:color="auto"/>
        <w:left w:val="none" w:sz="0" w:space="0" w:color="auto"/>
        <w:bottom w:val="none" w:sz="0" w:space="0" w:color="auto"/>
        <w:right w:val="none" w:sz="0" w:space="0" w:color="auto"/>
      </w:divBdr>
    </w:div>
    <w:div w:id="911818300">
      <w:bodyDiv w:val="1"/>
      <w:marLeft w:val="0"/>
      <w:marRight w:val="0"/>
      <w:marTop w:val="0"/>
      <w:marBottom w:val="0"/>
      <w:divBdr>
        <w:top w:val="none" w:sz="0" w:space="0" w:color="auto"/>
        <w:left w:val="none" w:sz="0" w:space="0" w:color="auto"/>
        <w:bottom w:val="none" w:sz="0" w:space="0" w:color="auto"/>
        <w:right w:val="none" w:sz="0" w:space="0" w:color="auto"/>
      </w:divBdr>
    </w:div>
    <w:div w:id="933829421">
      <w:bodyDiv w:val="1"/>
      <w:marLeft w:val="0"/>
      <w:marRight w:val="0"/>
      <w:marTop w:val="0"/>
      <w:marBottom w:val="0"/>
      <w:divBdr>
        <w:top w:val="none" w:sz="0" w:space="0" w:color="auto"/>
        <w:left w:val="none" w:sz="0" w:space="0" w:color="auto"/>
        <w:bottom w:val="none" w:sz="0" w:space="0" w:color="auto"/>
        <w:right w:val="none" w:sz="0" w:space="0" w:color="auto"/>
      </w:divBdr>
    </w:div>
    <w:div w:id="1013456368">
      <w:bodyDiv w:val="1"/>
      <w:marLeft w:val="0"/>
      <w:marRight w:val="0"/>
      <w:marTop w:val="0"/>
      <w:marBottom w:val="0"/>
      <w:divBdr>
        <w:top w:val="none" w:sz="0" w:space="0" w:color="auto"/>
        <w:left w:val="none" w:sz="0" w:space="0" w:color="auto"/>
        <w:bottom w:val="none" w:sz="0" w:space="0" w:color="auto"/>
        <w:right w:val="none" w:sz="0" w:space="0" w:color="auto"/>
      </w:divBdr>
    </w:div>
    <w:div w:id="1016149645">
      <w:bodyDiv w:val="1"/>
      <w:marLeft w:val="0"/>
      <w:marRight w:val="0"/>
      <w:marTop w:val="0"/>
      <w:marBottom w:val="0"/>
      <w:divBdr>
        <w:top w:val="none" w:sz="0" w:space="0" w:color="auto"/>
        <w:left w:val="none" w:sz="0" w:space="0" w:color="auto"/>
        <w:bottom w:val="none" w:sz="0" w:space="0" w:color="auto"/>
        <w:right w:val="none" w:sz="0" w:space="0" w:color="auto"/>
      </w:divBdr>
    </w:div>
    <w:div w:id="1031415131">
      <w:bodyDiv w:val="1"/>
      <w:marLeft w:val="0"/>
      <w:marRight w:val="0"/>
      <w:marTop w:val="0"/>
      <w:marBottom w:val="0"/>
      <w:divBdr>
        <w:top w:val="none" w:sz="0" w:space="0" w:color="auto"/>
        <w:left w:val="none" w:sz="0" w:space="0" w:color="auto"/>
        <w:bottom w:val="none" w:sz="0" w:space="0" w:color="auto"/>
        <w:right w:val="none" w:sz="0" w:space="0" w:color="auto"/>
      </w:divBdr>
    </w:div>
    <w:div w:id="1159685999">
      <w:bodyDiv w:val="1"/>
      <w:marLeft w:val="0"/>
      <w:marRight w:val="0"/>
      <w:marTop w:val="0"/>
      <w:marBottom w:val="0"/>
      <w:divBdr>
        <w:top w:val="none" w:sz="0" w:space="0" w:color="auto"/>
        <w:left w:val="none" w:sz="0" w:space="0" w:color="auto"/>
        <w:bottom w:val="none" w:sz="0" w:space="0" w:color="auto"/>
        <w:right w:val="none" w:sz="0" w:space="0" w:color="auto"/>
      </w:divBdr>
    </w:div>
    <w:div w:id="1180581670">
      <w:bodyDiv w:val="1"/>
      <w:marLeft w:val="0"/>
      <w:marRight w:val="0"/>
      <w:marTop w:val="0"/>
      <w:marBottom w:val="0"/>
      <w:divBdr>
        <w:top w:val="none" w:sz="0" w:space="0" w:color="auto"/>
        <w:left w:val="none" w:sz="0" w:space="0" w:color="auto"/>
        <w:bottom w:val="none" w:sz="0" w:space="0" w:color="auto"/>
        <w:right w:val="none" w:sz="0" w:space="0" w:color="auto"/>
      </w:divBdr>
    </w:div>
    <w:div w:id="1187987818">
      <w:bodyDiv w:val="1"/>
      <w:marLeft w:val="0"/>
      <w:marRight w:val="0"/>
      <w:marTop w:val="0"/>
      <w:marBottom w:val="0"/>
      <w:divBdr>
        <w:top w:val="none" w:sz="0" w:space="0" w:color="auto"/>
        <w:left w:val="none" w:sz="0" w:space="0" w:color="auto"/>
        <w:bottom w:val="none" w:sz="0" w:space="0" w:color="auto"/>
        <w:right w:val="none" w:sz="0" w:space="0" w:color="auto"/>
      </w:divBdr>
    </w:div>
    <w:div w:id="1232542845">
      <w:bodyDiv w:val="1"/>
      <w:marLeft w:val="0"/>
      <w:marRight w:val="0"/>
      <w:marTop w:val="0"/>
      <w:marBottom w:val="0"/>
      <w:divBdr>
        <w:top w:val="none" w:sz="0" w:space="0" w:color="auto"/>
        <w:left w:val="none" w:sz="0" w:space="0" w:color="auto"/>
        <w:bottom w:val="none" w:sz="0" w:space="0" w:color="auto"/>
        <w:right w:val="none" w:sz="0" w:space="0" w:color="auto"/>
      </w:divBdr>
    </w:div>
    <w:div w:id="1236863326">
      <w:bodyDiv w:val="1"/>
      <w:marLeft w:val="0"/>
      <w:marRight w:val="0"/>
      <w:marTop w:val="0"/>
      <w:marBottom w:val="0"/>
      <w:divBdr>
        <w:top w:val="none" w:sz="0" w:space="0" w:color="auto"/>
        <w:left w:val="none" w:sz="0" w:space="0" w:color="auto"/>
        <w:bottom w:val="none" w:sz="0" w:space="0" w:color="auto"/>
        <w:right w:val="none" w:sz="0" w:space="0" w:color="auto"/>
      </w:divBdr>
    </w:div>
    <w:div w:id="1252661353">
      <w:bodyDiv w:val="1"/>
      <w:marLeft w:val="0"/>
      <w:marRight w:val="0"/>
      <w:marTop w:val="0"/>
      <w:marBottom w:val="0"/>
      <w:divBdr>
        <w:top w:val="none" w:sz="0" w:space="0" w:color="auto"/>
        <w:left w:val="none" w:sz="0" w:space="0" w:color="auto"/>
        <w:bottom w:val="none" w:sz="0" w:space="0" w:color="auto"/>
        <w:right w:val="none" w:sz="0" w:space="0" w:color="auto"/>
      </w:divBdr>
    </w:div>
    <w:div w:id="1350107904">
      <w:bodyDiv w:val="1"/>
      <w:marLeft w:val="0"/>
      <w:marRight w:val="0"/>
      <w:marTop w:val="0"/>
      <w:marBottom w:val="0"/>
      <w:divBdr>
        <w:top w:val="none" w:sz="0" w:space="0" w:color="auto"/>
        <w:left w:val="none" w:sz="0" w:space="0" w:color="auto"/>
        <w:bottom w:val="none" w:sz="0" w:space="0" w:color="auto"/>
        <w:right w:val="none" w:sz="0" w:space="0" w:color="auto"/>
      </w:divBdr>
    </w:div>
    <w:div w:id="1462917889">
      <w:bodyDiv w:val="1"/>
      <w:marLeft w:val="0"/>
      <w:marRight w:val="0"/>
      <w:marTop w:val="0"/>
      <w:marBottom w:val="0"/>
      <w:divBdr>
        <w:top w:val="none" w:sz="0" w:space="0" w:color="auto"/>
        <w:left w:val="none" w:sz="0" w:space="0" w:color="auto"/>
        <w:bottom w:val="none" w:sz="0" w:space="0" w:color="auto"/>
        <w:right w:val="none" w:sz="0" w:space="0" w:color="auto"/>
      </w:divBdr>
    </w:div>
    <w:div w:id="1669289888">
      <w:bodyDiv w:val="1"/>
      <w:marLeft w:val="0"/>
      <w:marRight w:val="0"/>
      <w:marTop w:val="0"/>
      <w:marBottom w:val="0"/>
      <w:divBdr>
        <w:top w:val="none" w:sz="0" w:space="0" w:color="auto"/>
        <w:left w:val="none" w:sz="0" w:space="0" w:color="auto"/>
        <w:bottom w:val="none" w:sz="0" w:space="0" w:color="auto"/>
        <w:right w:val="none" w:sz="0" w:space="0" w:color="auto"/>
      </w:divBdr>
    </w:div>
    <w:div w:id="1717966249">
      <w:bodyDiv w:val="1"/>
      <w:marLeft w:val="0"/>
      <w:marRight w:val="0"/>
      <w:marTop w:val="0"/>
      <w:marBottom w:val="0"/>
      <w:divBdr>
        <w:top w:val="none" w:sz="0" w:space="0" w:color="auto"/>
        <w:left w:val="none" w:sz="0" w:space="0" w:color="auto"/>
        <w:bottom w:val="none" w:sz="0" w:space="0" w:color="auto"/>
        <w:right w:val="none" w:sz="0" w:space="0" w:color="auto"/>
      </w:divBdr>
    </w:div>
    <w:div w:id="1971739971">
      <w:bodyDiv w:val="1"/>
      <w:marLeft w:val="0"/>
      <w:marRight w:val="0"/>
      <w:marTop w:val="0"/>
      <w:marBottom w:val="0"/>
      <w:divBdr>
        <w:top w:val="none" w:sz="0" w:space="0" w:color="auto"/>
        <w:left w:val="none" w:sz="0" w:space="0" w:color="auto"/>
        <w:bottom w:val="none" w:sz="0" w:space="0" w:color="auto"/>
        <w:right w:val="none" w:sz="0" w:space="0" w:color="auto"/>
      </w:divBdr>
    </w:div>
    <w:div w:id="1990789346">
      <w:bodyDiv w:val="1"/>
      <w:marLeft w:val="0"/>
      <w:marRight w:val="0"/>
      <w:marTop w:val="0"/>
      <w:marBottom w:val="0"/>
      <w:divBdr>
        <w:top w:val="none" w:sz="0" w:space="0" w:color="auto"/>
        <w:left w:val="none" w:sz="0" w:space="0" w:color="auto"/>
        <w:bottom w:val="none" w:sz="0" w:space="0" w:color="auto"/>
        <w:right w:val="none" w:sz="0" w:space="0" w:color="auto"/>
      </w:divBdr>
    </w:div>
    <w:div w:id="1996227166">
      <w:bodyDiv w:val="1"/>
      <w:marLeft w:val="0"/>
      <w:marRight w:val="0"/>
      <w:marTop w:val="0"/>
      <w:marBottom w:val="0"/>
      <w:divBdr>
        <w:top w:val="none" w:sz="0" w:space="0" w:color="auto"/>
        <w:left w:val="none" w:sz="0" w:space="0" w:color="auto"/>
        <w:bottom w:val="none" w:sz="0" w:space="0" w:color="auto"/>
        <w:right w:val="none" w:sz="0" w:space="0" w:color="auto"/>
      </w:divBdr>
    </w:div>
    <w:div w:id="2076391878">
      <w:bodyDiv w:val="1"/>
      <w:marLeft w:val="0"/>
      <w:marRight w:val="0"/>
      <w:marTop w:val="0"/>
      <w:marBottom w:val="0"/>
      <w:divBdr>
        <w:top w:val="none" w:sz="0" w:space="0" w:color="auto"/>
        <w:left w:val="none" w:sz="0" w:space="0" w:color="auto"/>
        <w:bottom w:val="none" w:sz="0" w:space="0" w:color="auto"/>
        <w:right w:val="none" w:sz="0" w:space="0" w:color="auto"/>
      </w:divBdr>
      <w:divsChild>
        <w:div w:id="976837458">
          <w:marLeft w:val="128"/>
          <w:marRight w:val="128"/>
          <w:marTop w:val="128"/>
          <w:marBottom w:val="128"/>
          <w:divBdr>
            <w:top w:val="none" w:sz="0" w:space="0" w:color="auto"/>
            <w:left w:val="none" w:sz="0" w:space="0" w:color="auto"/>
            <w:bottom w:val="none" w:sz="0" w:space="0" w:color="auto"/>
            <w:right w:val="none" w:sz="0" w:space="0" w:color="auto"/>
          </w:divBdr>
          <w:divsChild>
            <w:div w:id="1482380439">
              <w:marLeft w:val="0"/>
              <w:marRight w:val="0"/>
              <w:marTop w:val="0"/>
              <w:marBottom w:val="0"/>
              <w:divBdr>
                <w:top w:val="single" w:sz="2" w:space="0" w:color="BDBDBD"/>
                <w:left w:val="single" w:sz="2" w:space="0" w:color="BDBDBD"/>
                <w:bottom w:val="single" w:sz="2" w:space="0" w:color="BDBDBD"/>
                <w:right w:val="single" w:sz="2" w:space="0" w:color="BDBDBD"/>
              </w:divBdr>
              <w:divsChild>
                <w:div w:id="1850869111">
                  <w:marLeft w:val="0"/>
                  <w:marRight w:val="0"/>
                  <w:marTop w:val="0"/>
                  <w:marBottom w:val="0"/>
                  <w:divBdr>
                    <w:top w:val="none" w:sz="0" w:space="0" w:color="auto"/>
                    <w:left w:val="none" w:sz="0" w:space="0" w:color="auto"/>
                    <w:bottom w:val="none" w:sz="0" w:space="0" w:color="auto"/>
                    <w:right w:val="none" w:sz="0" w:space="0" w:color="auto"/>
                  </w:divBdr>
                </w:div>
                <w:div w:id="1056976534">
                  <w:marLeft w:val="0"/>
                  <w:marRight w:val="0"/>
                  <w:marTop w:val="0"/>
                  <w:marBottom w:val="0"/>
                  <w:divBdr>
                    <w:top w:val="none" w:sz="0" w:space="0" w:color="auto"/>
                    <w:left w:val="none" w:sz="0" w:space="0" w:color="auto"/>
                    <w:bottom w:val="none" w:sz="0" w:space="0" w:color="auto"/>
                    <w:right w:val="none" w:sz="0" w:space="0" w:color="auto"/>
                  </w:divBdr>
                  <w:divsChild>
                    <w:div w:id="363137617">
                      <w:marLeft w:val="0"/>
                      <w:marRight w:val="0"/>
                      <w:marTop w:val="0"/>
                      <w:marBottom w:val="0"/>
                      <w:divBdr>
                        <w:top w:val="none" w:sz="0" w:space="0" w:color="auto"/>
                        <w:left w:val="none" w:sz="0" w:space="0" w:color="auto"/>
                        <w:bottom w:val="none" w:sz="0" w:space="0" w:color="auto"/>
                        <w:right w:val="none" w:sz="0" w:space="0" w:color="auto"/>
                      </w:divBdr>
                      <w:divsChild>
                        <w:div w:id="885995660">
                          <w:marLeft w:val="0"/>
                          <w:marRight w:val="0"/>
                          <w:marTop w:val="135"/>
                          <w:marBottom w:val="30"/>
                          <w:divBdr>
                            <w:top w:val="none" w:sz="0" w:space="0" w:color="auto"/>
                            <w:left w:val="none" w:sz="0" w:space="0" w:color="auto"/>
                            <w:bottom w:val="none" w:sz="0" w:space="0" w:color="auto"/>
                            <w:right w:val="none" w:sz="0" w:space="0" w:color="auto"/>
                          </w:divBdr>
                        </w:div>
                        <w:div w:id="1916697692">
                          <w:marLeft w:val="0"/>
                          <w:marRight w:val="0"/>
                          <w:marTop w:val="195"/>
                          <w:marBottom w:val="45"/>
                          <w:divBdr>
                            <w:top w:val="none" w:sz="0" w:space="0" w:color="auto"/>
                            <w:left w:val="none" w:sz="0" w:space="0" w:color="auto"/>
                            <w:bottom w:val="none" w:sz="0" w:space="0" w:color="auto"/>
                            <w:right w:val="none" w:sz="0" w:space="0" w:color="auto"/>
                          </w:divBdr>
                        </w:div>
                      </w:divsChild>
                    </w:div>
                  </w:divsChild>
                </w:div>
              </w:divsChild>
            </w:div>
          </w:divsChild>
        </w:div>
        <w:div w:id="1477918698">
          <w:marLeft w:val="128"/>
          <w:marRight w:val="128"/>
          <w:marTop w:val="128"/>
          <w:marBottom w:val="128"/>
          <w:divBdr>
            <w:top w:val="none" w:sz="0" w:space="0" w:color="auto"/>
            <w:left w:val="none" w:sz="0" w:space="0" w:color="auto"/>
            <w:bottom w:val="none" w:sz="0" w:space="0" w:color="auto"/>
            <w:right w:val="none" w:sz="0" w:space="0" w:color="auto"/>
          </w:divBdr>
          <w:divsChild>
            <w:div w:id="238683042">
              <w:marLeft w:val="0"/>
              <w:marRight w:val="0"/>
              <w:marTop w:val="0"/>
              <w:marBottom w:val="0"/>
              <w:divBdr>
                <w:top w:val="single" w:sz="2" w:space="0" w:color="BDBDBD"/>
                <w:left w:val="single" w:sz="2" w:space="0" w:color="BDBDBD"/>
                <w:bottom w:val="single" w:sz="2" w:space="0" w:color="BDBDBD"/>
                <w:right w:val="single" w:sz="2" w:space="0" w:color="BDBDBD"/>
              </w:divBdr>
              <w:divsChild>
                <w:div w:id="618100084">
                  <w:marLeft w:val="0"/>
                  <w:marRight w:val="0"/>
                  <w:marTop w:val="0"/>
                  <w:marBottom w:val="0"/>
                  <w:divBdr>
                    <w:top w:val="none" w:sz="0" w:space="0" w:color="auto"/>
                    <w:left w:val="none" w:sz="0" w:space="0" w:color="auto"/>
                    <w:bottom w:val="none" w:sz="0" w:space="0" w:color="auto"/>
                    <w:right w:val="none" w:sz="0" w:space="0" w:color="auto"/>
                  </w:divBdr>
                  <w:divsChild>
                    <w:div w:id="1768771764">
                      <w:marLeft w:val="0"/>
                      <w:marRight w:val="0"/>
                      <w:marTop w:val="0"/>
                      <w:marBottom w:val="0"/>
                      <w:divBdr>
                        <w:top w:val="none" w:sz="0" w:space="0" w:color="auto"/>
                        <w:left w:val="none" w:sz="0" w:space="0" w:color="auto"/>
                        <w:bottom w:val="none" w:sz="0" w:space="0" w:color="auto"/>
                        <w:right w:val="none" w:sz="0" w:space="0" w:color="auto"/>
                      </w:divBdr>
                      <w:divsChild>
                        <w:div w:id="1918392878">
                          <w:marLeft w:val="0"/>
                          <w:marRight w:val="0"/>
                          <w:marTop w:val="135"/>
                          <w:marBottom w:val="30"/>
                          <w:divBdr>
                            <w:top w:val="none" w:sz="0" w:space="0" w:color="auto"/>
                            <w:left w:val="none" w:sz="0" w:space="0" w:color="auto"/>
                            <w:bottom w:val="none" w:sz="0" w:space="0" w:color="auto"/>
                            <w:right w:val="none" w:sz="0" w:space="0" w:color="auto"/>
                          </w:divBdr>
                        </w:div>
                        <w:div w:id="1074355623">
                          <w:marLeft w:val="0"/>
                          <w:marRight w:val="0"/>
                          <w:marTop w:val="195"/>
                          <w:marBottom w:val="45"/>
                          <w:divBdr>
                            <w:top w:val="none" w:sz="0" w:space="0" w:color="auto"/>
                            <w:left w:val="none" w:sz="0" w:space="0" w:color="auto"/>
                            <w:bottom w:val="none" w:sz="0" w:space="0" w:color="auto"/>
                            <w:right w:val="none" w:sz="0" w:space="0" w:color="auto"/>
                          </w:divBdr>
                        </w:div>
                      </w:divsChild>
                    </w:div>
                  </w:divsChild>
                </w:div>
              </w:divsChild>
            </w:div>
          </w:divsChild>
        </w:div>
        <w:div w:id="239605668">
          <w:marLeft w:val="128"/>
          <w:marRight w:val="128"/>
          <w:marTop w:val="128"/>
          <w:marBottom w:val="128"/>
          <w:divBdr>
            <w:top w:val="none" w:sz="0" w:space="0" w:color="auto"/>
            <w:left w:val="none" w:sz="0" w:space="0" w:color="auto"/>
            <w:bottom w:val="none" w:sz="0" w:space="0" w:color="auto"/>
            <w:right w:val="none" w:sz="0" w:space="0" w:color="auto"/>
          </w:divBdr>
          <w:divsChild>
            <w:div w:id="318190215">
              <w:marLeft w:val="0"/>
              <w:marRight w:val="0"/>
              <w:marTop w:val="0"/>
              <w:marBottom w:val="0"/>
              <w:divBdr>
                <w:top w:val="single" w:sz="2" w:space="0" w:color="BDBDBD"/>
                <w:left w:val="single" w:sz="2" w:space="0" w:color="BDBDBD"/>
                <w:bottom w:val="single" w:sz="2" w:space="0" w:color="BDBDBD"/>
                <w:right w:val="single" w:sz="2" w:space="0" w:color="BDBDBD"/>
              </w:divBdr>
              <w:divsChild>
                <w:div w:id="2076927230">
                  <w:marLeft w:val="0"/>
                  <w:marRight w:val="0"/>
                  <w:marTop w:val="0"/>
                  <w:marBottom w:val="0"/>
                  <w:divBdr>
                    <w:top w:val="none" w:sz="0" w:space="0" w:color="auto"/>
                    <w:left w:val="none" w:sz="0" w:space="0" w:color="auto"/>
                    <w:bottom w:val="none" w:sz="0" w:space="0" w:color="auto"/>
                    <w:right w:val="none" w:sz="0" w:space="0" w:color="auto"/>
                  </w:divBdr>
                  <w:divsChild>
                    <w:div w:id="246381463">
                      <w:marLeft w:val="0"/>
                      <w:marRight w:val="0"/>
                      <w:marTop w:val="0"/>
                      <w:marBottom w:val="0"/>
                      <w:divBdr>
                        <w:top w:val="none" w:sz="0" w:space="0" w:color="auto"/>
                        <w:left w:val="none" w:sz="0" w:space="0" w:color="auto"/>
                        <w:bottom w:val="none" w:sz="0" w:space="0" w:color="auto"/>
                        <w:right w:val="none" w:sz="0" w:space="0" w:color="auto"/>
                      </w:divBdr>
                      <w:divsChild>
                        <w:div w:id="70008773">
                          <w:marLeft w:val="0"/>
                          <w:marRight w:val="0"/>
                          <w:marTop w:val="135"/>
                          <w:marBottom w:val="30"/>
                          <w:divBdr>
                            <w:top w:val="none" w:sz="0" w:space="0" w:color="auto"/>
                            <w:left w:val="none" w:sz="0" w:space="0" w:color="auto"/>
                            <w:bottom w:val="none" w:sz="0" w:space="0" w:color="auto"/>
                            <w:right w:val="none" w:sz="0" w:space="0" w:color="auto"/>
                          </w:divBdr>
                        </w:div>
                        <w:div w:id="43918639">
                          <w:marLeft w:val="0"/>
                          <w:marRight w:val="0"/>
                          <w:marTop w:val="195"/>
                          <w:marBottom w:val="45"/>
                          <w:divBdr>
                            <w:top w:val="none" w:sz="0" w:space="0" w:color="auto"/>
                            <w:left w:val="none" w:sz="0" w:space="0" w:color="auto"/>
                            <w:bottom w:val="none" w:sz="0" w:space="0" w:color="auto"/>
                            <w:right w:val="none" w:sz="0" w:space="0" w:color="auto"/>
                          </w:divBdr>
                        </w:div>
                      </w:divsChild>
                    </w:div>
                  </w:divsChild>
                </w:div>
              </w:divsChild>
            </w:div>
          </w:divsChild>
        </w:div>
        <w:div w:id="1580285720">
          <w:marLeft w:val="128"/>
          <w:marRight w:val="128"/>
          <w:marTop w:val="128"/>
          <w:marBottom w:val="128"/>
          <w:divBdr>
            <w:top w:val="none" w:sz="0" w:space="0" w:color="auto"/>
            <w:left w:val="none" w:sz="0" w:space="0" w:color="auto"/>
            <w:bottom w:val="none" w:sz="0" w:space="0" w:color="auto"/>
            <w:right w:val="none" w:sz="0" w:space="0" w:color="auto"/>
          </w:divBdr>
          <w:divsChild>
            <w:div w:id="878591053">
              <w:marLeft w:val="0"/>
              <w:marRight w:val="0"/>
              <w:marTop w:val="0"/>
              <w:marBottom w:val="0"/>
              <w:divBdr>
                <w:top w:val="single" w:sz="2" w:space="0" w:color="BDBDBD"/>
                <w:left w:val="single" w:sz="2" w:space="0" w:color="BDBDBD"/>
                <w:bottom w:val="single" w:sz="2" w:space="0" w:color="BDBDBD"/>
                <w:right w:val="single" w:sz="2" w:space="0" w:color="BDBDBD"/>
              </w:divBdr>
              <w:divsChild>
                <w:div w:id="968508425">
                  <w:marLeft w:val="0"/>
                  <w:marRight w:val="0"/>
                  <w:marTop w:val="0"/>
                  <w:marBottom w:val="0"/>
                  <w:divBdr>
                    <w:top w:val="none" w:sz="0" w:space="0" w:color="auto"/>
                    <w:left w:val="none" w:sz="0" w:space="0" w:color="auto"/>
                    <w:bottom w:val="none" w:sz="0" w:space="0" w:color="auto"/>
                    <w:right w:val="none" w:sz="0" w:space="0" w:color="auto"/>
                  </w:divBdr>
                  <w:divsChild>
                    <w:div w:id="511142894">
                      <w:marLeft w:val="0"/>
                      <w:marRight w:val="0"/>
                      <w:marTop w:val="0"/>
                      <w:marBottom w:val="0"/>
                      <w:divBdr>
                        <w:top w:val="none" w:sz="0" w:space="0" w:color="auto"/>
                        <w:left w:val="none" w:sz="0" w:space="0" w:color="auto"/>
                        <w:bottom w:val="none" w:sz="0" w:space="0" w:color="auto"/>
                        <w:right w:val="none" w:sz="0" w:space="0" w:color="auto"/>
                      </w:divBdr>
                      <w:divsChild>
                        <w:div w:id="12653889">
                          <w:marLeft w:val="0"/>
                          <w:marRight w:val="0"/>
                          <w:marTop w:val="135"/>
                          <w:marBottom w:val="30"/>
                          <w:divBdr>
                            <w:top w:val="none" w:sz="0" w:space="0" w:color="auto"/>
                            <w:left w:val="none" w:sz="0" w:space="0" w:color="auto"/>
                            <w:bottom w:val="none" w:sz="0" w:space="0" w:color="auto"/>
                            <w:right w:val="none" w:sz="0" w:space="0" w:color="auto"/>
                          </w:divBdr>
                        </w:div>
                        <w:div w:id="1680933345">
                          <w:marLeft w:val="0"/>
                          <w:marRight w:val="0"/>
                          <w:marTop w:val="195"/>
                          <w:marBottom w:val="45"/>
                          <w:divBdr>
                            <w:top w:val="none" w:sz="0" w:space="0" w:color="auto"/>
                            <w:left w:val="none" w:sz="0" w:space="0" w:color="auto"/>
                            <w:bottom w:val="none" w:sz="0" w:space="0" w:color="auto"/>
                            <w:right w:val="none" w:sz="0" w:space="0" w:color="auto"/>
                          </w:divBdr>
                        </w:div>
                      </w:divsChild>
                    </w:div>
                  </w:divsChild>
                </w:div>
              </w:divsChild>
            </w:div>
          </w:divsChild>
        </w:div>
        <w:div w:id="1476558650">
          <w:marLeft w:val="128"/>
          <w:marRight w:val="128"/>
          <w:marTop w:val="128"/>
          <w:marBottom w:val="128"/>
          <w:divBdr>
            <w:top w:val="none" w:sz="0" w:space="0" w:color="auto"/>
            <w:left w:val="none" w:sz="0" w:space="0" w:color="auto"/>
            <w:bottom w:val="none" w:sz="0" w:space="0" w:color="auto"/>
            <w:right w:val="none" w:sz="0" w:space="0" w:color="auto"/>
          </w:divBdr>
          <w:divsChild>
            <w:div w:id="1992364272">
              <w:marLeft w:val="0"/>
              <w:marRight w:val="0"/>
              <w:marTop w:val="0"/>
              <w:marBottom w:val="0"/>
              <w:divBdr>
                <w:top w:val="single" w:sz="2" w:space="0" w:color="BDBDBD"/>
                <w:left w:val="single" w:sz="2" w:space="0" w:color="BDBDBD"/>
                <w:bottom w:val="single" w:sz="2" w:space="0" w:color="BDBDBD"/>
                <w:right w:val="single" w:sz="2" w:space="0" w:color="BDBDBD"/>
              </w:divBdr>
              <w:divsChild>
                <w:div w:id="1673796329">
                  <w:marLeft w:val="0"/>
                  <w:marRight w:val="0"/>
                  <w:marTop w:val="0"/>
                  <w:marBottom w:val="0"/>
                  <w:divBdr>
                    <w:top w:val="none" w:sz="0" w:space="0" w:color="auto"/>
                    <w:left w:val="none" w:sz="0" w:space="0" w:color="auto"/>
                    <w:bottom w:val="none" w:sz="0" w:space="0" w:color="auto"/>
                    <w:right w:val="none" w:sz="0" w:space="0" w:color="auto"/>
                  </w:divBdr>
                  <w:divsChild>
                    <w:div w:id="100607628">
                      <w:marLeft w:val="0"/>
                      <w:marRight w:val="0"/>
                      <w:marTop w:val="0"/>
                      <w:marBottom w:val="0"/>
                      <w:divBdr>
                        <w:top w:val="none" w:sz="0" w:space="0" w:color="auto"/>
                        <w:left w:val="none" w:sz="0" w:space="0" w:color="auto"/>
                        <w:bottom w:val="none" w:sz="0" w:space="0" w:color="auto"/>
                        <w:right w:val="none" w:sz="0" w:space="0" w:color="auto"/>
                      </w:divBdr>
                      <w:divsChild>
                        <w:div w:id="569080389">
                          <w:marLeft w:val="0"/>
                          <w:marRight w:val="0"/>
                          <w:marTop w:val="135"/>
                          <w:marBottom w:val="30"/>
                          <w:divBdr>
                            <w:top w:val="none" w:sz="0" w:space="0" w:color="auto"/>
                            <w:left w:val="none" w:sz="0" w:space="0" w:color="auto"/>
                            <w:bottom w:val="none" w:sz="0" w:space="0" w:color="auto"/>
                            <w:right w:val="none" w:sz="0" w:space="0" w:color="auto"/>
                          </w:divBdr>
                        </w:div>
                        <w:div w:id="1670132609">
                          <w:marLeft w:val="0"/>
                          <w:marRight w:val="0"/>
                          <w:marTop w:val="195"/>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 w:id="2086216445">
      <w:bodyDiv w:val="1"/>
      <w:marLeft w:val="0"/>
      <w:marRight w:val="0"/>
      <w:marTop w:val="0"/>
      <w:marBottom w:val="0"/>
      <w:divBdr>
        <w:top w:val="none" w:sz="0" w:space="0" w:color="auto"/>
        <w:left w:val="none" w:sz="0" w:space="0" w:color="auto"/>
        <w:bottom w:val="none" w:sz="0" w:space="0" w:color="auto"/>
        <w:right w:val="none" w:sz="0" w:space="0" w:color="auto"/>
      </w:divBdr>
    </w:div>
    <w:div w:id="2110658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admin\Desktop\&#352;kola\P&#345;&#237;pravn&#253;%20t&#253;den%2016-17\Hlavn&#237;%20&#250;koly%20rok%20%202016-2017,%20Mir.docx" TargetMode="External"/><Relationship Id="rId13" Type="http://schemas.openxmlformats.org/officeDocument/2006/relationships/hyperlink" Target="file:///C:\Users\admin\Desktop\&#352;kola\P&#345;&#237;pravn&#253;%20t&#253;den%2016-17\Hlavn&#237;%20&#250;koly%20rok%20%202016-2017,%20Mir.docx"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file:///C:\Users\admin\Desktop\&#352;kola\P&#345;&#237;pravn&#253;%20t&#253;den%2016-17\Hlavn&#237;%20&#250;koly%20rok%20%202016-2017,%20Mir.docx"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admin\Desktop\&#352;kola\P&#345;&#237;pravn&#253;%20t&#253;den%2016-17\Hlavn&#237;%20&#250;koly%20rok%20%202016-2017,%20Mir.docx"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file:///C:\Users\admin\Desktop\&#352;kola\P&#345;&#237;pravn&#253;%20t&#253;den%2016-17\Hlavn&#237;%20&#250;koly%20rok%20%202016-2017,%20Mir.docx"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file:///C:\Users\admin\Desktop\&#352;kola\P&#345;&#237;pravn&#253;%20t&#253;den%2016-17\Hlavn&#237;%20&#250;koly%20rok%20%202016-2017,%20Mir.docx" TargetMode="External"/><Relationship Id="rId14" Type="http://schemas.openxmlformats.org/officeDocument/2006/relationships/hyperlink" Target="file:///C:\Users\admin\Desktop\&#352;kola\P&#345;&#237;pravn&#253;%20t&#253;den%2016-17\Hlavn&#237;%20&#250;koly%20rok%20%202016-2017,%20Mir.docx" TargetMode="External"/><Relationship Id="rId22"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304</TotalTime>
  <Pages>49</Pages>
  <Words>12660</Words>
  <Characters>74698</Characters>
  <Application>Microsoft Office Word</Application>
  <DocSecurity>0</DocSecurity>
  <Lines>622</Lines>
  <Paragraphs>174</Paragraphs>
  <ScaleCrop>false</ScaleCrop>
  <HeadingPairs>
    <vt:vector size="2" baseType="variant">
      <vt:variant>
        <vt:lpstr>Název</vt:lpstr>
      </vt:variant>
      <vt:variant>
        <vt:i4>1</vt:i4>
      </vt:variant>
    </vt:vector>
  </HeadingPairs>
  <TitlesOfParts>
    <vt:vector size="1" baseType="lpstr">
      <vt:lpstr/>
    </vt:vector>
  </TitlesOfParts>
  <Company>HP Inc.</Company>
  <LinksUpToDate>false</LinksUpToDate>
  <CharactersWithSpaces>87184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Miroslava Kubešová</dc:creator>
  <cp:keywords/>
  <dc:description/>
  <cp:lastModifiedBy>HP</cp:lastModifiedBy>
  <cp:revision>21</cp:revision>
  <dcterms:created xsi:type="dcterms:W3CDTF">2026-09-15T11:36:00Z</dcterms:created>
  <dcterms:modified xsi:type="dcterms:W3CDTF">2026-10-14T12:24:00Z</dcterms:modified>
</cp:coreProperties>
</file>